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14737" w:type="dxa"/>
        <w:jc w:val="center"/>
        <w:tblLayout w:type="fixed"/>
        <w:tblLook w:val="04A0" w:firstRow="1" w:lastRow="0" w:firstColumn="1" w:lastColumn="0" w:noHBand="0" w:noVBand="1"/>
      </w:tblPr>
      <w:tblGrid>
        <w:gridCol w:w="4531"/>
        <w:gridCol w:w="2410"/>
        <w:gridCol w:w="3544"/>
        <w:gridCol w:w="4252"/>
      </w:tblGrid>
      <w:tr w:rsidR="00557443" w:rsidRPr="003531D5" w:rsidTr="00C05ECA">
        <w:trPr>
          <w:tblHeader/>
          <w:jc w:val="center"/>
        </w:trPr>
        <w:tc>
          <w:tcPr>
            <w:tcW w:w="14737" w:type="dxa"/>
            <w:gridSpan w:val="4"/>
            <w:shd w:val="clear" w:color="auto" w:fill="C00000"/>
          </w:tcPr>
          <w:p w:rsidR="00557443" w:rsidRPr="003531D5" w:rsidRDefault="00557443" w:rsidP="00550458">
            <w:pPr>
              <w:spacing w:before="164"/>
              <w:ind w:left="360"/>
              <w:jc w:val="center"/>
              <w:rPr>
                <w:b/>
              </w:rPr>
            </w:pPr>
            <w:r w:rsidRPr="003531D5">
              <w:rPr>
                <w:b/>
              </w:rPr>
              <w:t xml:space="preserve">Proyecto de </w:t>
            </w:r>
            <w:r w:rsidR="00252495">
              <w:rPr>
                <w:b/>
              </w:rPr>
              <w:t xml:space="preserve">Acuerdo por el que se modifican y adicionan diversas disposiciones de los </w:t>
            </w:r>
            <w:r w:rsidRPr="003531D5">
              <w:rPr>
                <w:b/>
              </w:rPr>
              <w:t>Lineamientos Generales de Operación del Sistema Nacional de Sanidad, Inocuidad y Calidad Agropecuaria y Alimentaria (SINASICA)</w:t>
            </w:r>
          </w:p>
        </w:tc>
      </w:tr>
      <w:tr w:rsidR="00734EE4" w:rsidRPr="003531D5" w:rsidTr="00734EE4">
        <w:trPr>
          <w:jc w:val="center"/>
        </w:trPr>
        <w:tc>
          <w:tcPr>
            <w:tcW w:w="6941" w:type="dxa"/>
            <w:gridSpan w:val="2"/>
            <w:shd w:val="clear" w:color="auto" w:fill="9BBB59" w:themeFill="accent3"/>
          </w:tcPr>
          <w:p w:rsidR="00734EE4" w:rsidRPr="003531D5" w:rsidRDefault="00734EE4" w:rsidP="00734EE4">
            <w:pPr>
              <w:spacing w:before="164"/>
              <w:ind w:left="360"/>
              <w:jc w:val="center"/>
              <w:rPr>
                <w:b/>
              </w:rPr>
            </w:pPr>
            <w:r>
              <w:rPr>
                <w:b/>
              </w:rPr>
              <w:t>Comentarios enviados por el CMDRS</w:t>
            </w:r>
          </w:p>
        </w:tc>
        <w:tc>
          <w:tcPr>
            <w:tcW w:w="7796" w:type="dxa"/>
            <w:gridSpan w:val="2"/>
            <w:shd w:val="clear" w:color="auto" w:fill="F79646" w:themeFill="accent6"/>
          </w:tcPr>
          <w:p w:rsidR="00734EE4" w:rsidRPr="003531D5" w:rsidRDefault="00734EE4" w:rsidP="00550458">
            <w:pPr>
              <w:spacing w:before="164"/>
              <w:ind w:left="360"/>
              <w:jc w:val="center"/>
              <w:rPr>
                <w:b/>
              </w:rPr>
            </w:pPr>
            <w:r>
              <w:rPr>
                <w:b/>
              </w:rPr>
              <w:t>Atención a comentarios SENASICA</w:t>
            </w:r>
          </w:p>
        </w:tc>
      </w:tr>
      <w:tr w:rsidR="0000453B" w:rsidRPr="003531D5" w:rsidTr="00734EE4">
        <w:trPr>
          <w:jc w:val="center"/>
        </w:trPr>
        <w:tc>
          <w:tcPr>
            <w:tcW w:w="4531" w:type="dxa"/>
            <w:shd w:val="clear" w:color="auto" w:fill="C2D69B" w:themeFill="accent3" w:themeFillTint="99"/>
          </w:tcPr>
          <w:p w:rsidR="00557443" w:rsidRPr="003531D5" w:rsidRDefault="00557443" w:rsidP="00557443">
            <w:pPr>
              <w:spacing w:before="164"/>
              <w:jc w:val="center"/>
              <w:rPr>
                <w:b/>
              </w:rPr>
            </w:pPr>
            <w:r w:rsidRPr="003531D5">
              <w:rPr>
                <w:b/>
              </w:rPr>
              <w:t>Dice:</w:t>
            </w:r>
          </w:p>
        </w:tc>
        <w:tc>
          <w:tcPr>
            <w:tcW w:w="2410" w:type="dxa"/>
            <w:shd w:val="clear" w:color="auto" w:fill="C2D69B" w:themeFill="accent3" w:themeFillTint="99"/>
          </w:tcPr>
          <w:p w:rsidR="00557443" w:rsidRPr="003531D5" w:rsidRDefault="00557443" w:rsidP="00557443">
            <w:pPr>
              <w:spacing w:before="164"/>
              <w:ind w:left="360"/>
              <w:jc w:val="center"/>
              <w:rPr>
                <w:b/>
              </w:rPr>
            </w:pPr>
            <w:r w:rsidRPr="003531D5">
              <w:rPr>
                <w:b/>
              </w:rPr>
              <w:t>Debe decir:</w:t>
            </w:r>
          </w:p>
        </w:tc>
        <w:tc>
          <w:tcPr>
            <w:tcW w:w="3544" w:type="dxa"/>
            <w:shd w:val="clear" w:color="auto" w:fill="FBD4B4" w:themeFill="accent6" w:themeFillTint="66"/>
          </w:tcPr>
          <w:p w:rsidR="00557443" w:rsidRPr="003531D5" w:rsidRDefault="00734EE4" w:rsidP="00557443">
            <w:pPr>
              <w:spacing w:before="164"/>
              <w:jc w:val="center"/>
              <w:rPr>
                <w:b/>
              </w:rPr>
            </w:pPr>
            <w:r>
              <w:rPr>
                <w:b/>
              </w:rPr>
              <w:t xml:space="preserve">Respuesta a comentarios </w:t>
            </w:r>
          </w:p>
        </w:tc>
        <w:tc>
          <w:tcPr>
            <w:tcW w:w="4252" w:type="dxa"/>
            <w:shd w:val="clear" w:color="auto" w:fill="FBD4B4" w:themeFill="accent6" w:themeFillTint="66"/>
          </w:tcPr>
          <w:p w:rsidR="00557443" w:rsidRPr="003531D5" w:rsidRDefault="00557443" w:rsidP="006872A8">
            <w:pPr>
              <w:spacing w:before="164"/>
              <w:ind w:left="-31" w:hanging="141"/>
              <w:jc w:val="center"/>
              <w:rPr>
                <w:b/>
              </w:rPr>
            </w:pPr>
            <w:r w:rsidRPr="003531D5">
              <w:rPr>
                <w:b/>
              </w:rPr>
              <w:t>Versión para validación del CMDRS</w:t>
            </w:r>
          </w:p>
        </w:tc>
      </w:tr>
      <w:tr w:rsidR="00557443" w:rsidRPr="003531D5" w:rsidTr="00734EE4">
        <w:trPr>
          <w:jc w:val="center"/>
        </w:trPr>
        <w:tc>
          <w:tcPr>
            <w:tcW w:w="4531" w:type="dxa"/>
          </w:tcPr>
          <w:p w:rsidR="00557443" w:rsidRPr="003531D5" w:rsidRDefault="00557443" w:rsidP="00B72066">
            <w:pPr>
              <w:spacing w:before="164"/>
              <w:jc w:val="both"/>
            </w:pPr>
            <w:r w:rsidRPr="003531D5">
              <w:rPr>
                <w:b/>
                <w:strike/>
              </w:rPr>
              <w:t>Carlos Manuel Urzúa Macías</w:t>
            </w:r>
            <w:r w:rsidRPr="003531D5">
              <w:rPr>
                <w:strike/>
              </w:rPr>
              <w:t>,</w:t>
            </w:r>
            <w:r w:rsidRPr="003531D5">
              <w:t xml:space="preserve"> Secretario de Hacienda y Crédito Público; </w:t>
            </w:r>
            <w:r w:rsidRPr="003531D5">
              <w:rPr>
                <w:b/>
              </w:rPr>
              <w:t>María Luisa</w:t>
            </w:r>
            <w:r w:rsidRPr="003531D5">
              <w:rPr>
                <w:b/>
                <w:spacing w:val="-5"/>
              </w:rPr>
              <w:t xml:space="preserve"> </w:t>
            </w:r>
            <w:r w:rsidRPr="003531D5">
              <w:rPr>
                <w:b/>
              </w:rPr>
              <w:t>Albores</w:t>
            </w:r>
            <w:r w:rsidRPr="003531D5">
              <w:rPr>
                <w:b/>
                <w:spacing w:val="-6"/>
              </w:rPr>
              <w:t xml:space="preserve"> </w:t>
            </w:r>
            <w:r w:rsidRPr="003531D5">
              <w:rPr>
                <w:b/>
              </w:rPr>
              <w:t>González</w:t>
            </w:r>
            <w:r w:rsidRPr="003531D5">
              <w:t>,</w:t>
            </w:r>
            <w:r w:rsidRPr="003531D5">
              <w:rPr>
                <w:spacing w:val="-6"/>
              </w:rPr>
              <w:t xml:space="preserve"> </w:t>
            </w:r>
            <w:r w:rsidRPr="003531D5">
              <w:t>Secretaria</w:t>
            </w:r>
            <w:r w:rsidRPr="003531D5">
              <w:rPr>
                <w:spacing w:val="-8"/>
              </w:rPr>
              <w:t xml:space="preserve"> </w:t>
            </w:r>
            <w:r w:rsidRPr="003531D5">
              <w:t>de</w:t>
            </w:r>
            <w:r w:rsidRPr="003531D5">
              <w:rPr>
                <w:spacing w:val="-8"/>
              </w:rPr>
              <w:t xml:space="preserve"> </w:t>
            </w:r>
            <w:r w:rsidRPr="003531D5">
              <w:t>Bienestar;</w:t>
            </w:r>
            <w:r w:rsidRPr="003531D5">
              <w:rPr>
                <w:spacing w:val="-4"/>
              </w:rPr>
              <w:t xml:space="preserve"> </w:t>
            </w:r>
            <w:r w:rsidRPr="003531D5">
              <w:rPr>
                <w:b/>
              </w:rPr>
              <w:t>Víctor</w:t>
            </w:r>
            <w:r w:rsidRPr="003531D5">
              <w:rPr>
                <w:b/>
                <w:spacing w:val="-7"/>
              </w:rPr>
              <w:t xml:space="preserve"> </w:t>
            </w:r>
            <w:r w:rsidRPr="003531D5">
              <w:rPr>
                <w:b/>
              </w:rPr>
              <w:t>Manuel</w:t>
            </w:r>
            <w:r w:rsidRPr="003531D5">
              <w:rPr>
                <w:b/>
                <w:spacing w:val="-8"/>
              </w:rPr>
              <w:t xml:space="preserve"> </w:t>
            </w:r>
            <w:r w:rsidRPr="003531D5">
              <w:rPr>
                <w:b/>
              </w:rPr>
              <w:t>Toledo</w:t>
            </w:r>
            <w:r w:rsidRPr="003531D5">
              <w:rPr>
                <w:b/>
                <w:spacing w:val="-7"/>
              </w:rPr>
              <w:t xml:space="preserve"> </w:t>
            </w:r>
            <w:r w:rsidRPr="003531D5">
              <w:rPr>
                <w:b/>
              </w:rPr>
              <w:t>Manzur</w:t>
            </w:r>
            <w:r w:rsidRPr="003531D5">
              <w:t xml:space="preserve">, Secretario de Medio Ambiente y Recursos Naturales; </w:t>
            </w:r>
            <w:r w:rsidRPr="003531D5">
              <w:rPr>
                <w:b/>
              </w:rPr>
              <w:t>Norma Rocío Nahle García</w:t>
            </w:r>
            <w:r w:rsidRPr="003531D5">
              <w:t xml:space="preserve">, Secretaria de Energía; </w:t>
            </w:r>
            <w:r w:rsidRPr="003531D5">
              <w:rPr>
                <w:b/>
              </w:rPr>
              <w:t>Graciela Márquez Colín</w:t>
            </w:r>
            <w:r w:rsidRPr="003531D5">
              <w:t xml:space="preserve">, Secretaria de Economía; </w:t>
            </w:r>
            <w:r w:rsidRPr="003531D5">
              <w:rPr>
                <w:b/>
              </w:rPr>
              <w:t>Víctor Manuel Villalobos Arámbula</w:t>
            </w:r>
            <w:r w:rsidRPr="003531D5">
              <w:t xml:space="preserve">, Secretario de Agricultura y Desarrollo Rural; </w:t>
            </w:r>
            <w:r w:rsidRPr="003531D5">
              <w:rPr>
                <w:b/>
              </w:rPr>
              <w:t>Javier Jiménez Espriú</w:t>
            </w:r>
            <w:r w:rsidRPr="003531D5">
              <w:t xml:space="preserve">, Secretario de Comunicaciones y Transportes; </w:t>
            </w:r>
            <w:r w:rsidRPr="003531D5">
              <w:rPr>
                <w:b/>
              </w:rPr>
              <w:t>Esteban Moctezuma Barragán</w:t>
            </w:r>
            <w:r w:rsidRPr="003531D5">
              <w:t xml:space="preserve">, Secretario de Educación Pública; </w:t>
            </w:r>
            <w:r w:rsidRPr="003531D5">
              <w:rPr>
                <w:b/>
              </w:rPr>
              <w:t>Jorge Carlos Alcocer Varela</w:t>
            </w:r>
            <w:r w:rsidRPr="003531D5">
              <w:t xml:space="preserve">, Secretario de Salud; </w:t>
            </w:r>
            <w:r w:rsidRPr="003531D5">
              <w:rPr>
                <w:b/>
              </w:rPr>
              <w:t>Román Guillermo Meyer Falcón</w:t>
            </w:r>
            <w:r w:rsidRPr="003531D5">
              <w:t>, Secretario de Desarrollo Agrario, Territorial y Urbano, integrantes de la Comisión Intersecretarial para el Desarrollo Rural Sustentable, con fundamento en los artículos 21 y 22 de</w:t>
            </w:r>
            <w:r w:rsidRPr="003531D5">
              <w:rPr>
                <w:spacing w:val="-38"/>
              </w:rPr>
              <w:t xml:space="preserve"> </w:t>
            </w:r>
            <w:r w:rsidRPr="003531D5">
              <w:t>la Ley de Desarrollo Rural Sustentable; 31, 32, 32 bis, 33, 34, 35, 36, 38, 39 y 41 de la Ley Orgánica de la Administración Pública Federal; 5, fracción V, 25 y 40 del Reglamento de la Ley de Desarrollo Rural Sustentable en Materia de Organismos, Instancias de Representación, Sistemas y Servicios Especializados,</w:t>
            </w:r>
            <w:r w:rsidRPr="003531D5">
              <w:rPr>
                <w:spacing w:val="-9"/>
              </w:rPr>
              <w:t xml:space="preserve"> </w:t>
            </w:r>
            <w:r w:rsidRPr="003531D5">
              <w:t>y</w:t>
            </w:r>
          </w:p>
        </w:tc>
        <w:tc>
          <w:tcPr>
            <w:tcW w:w="2410" w:type="dxa"/>
          </w:tcPr>
          <w:p w:rsidR="00557443" w:rsidRPr="003531D5" w:rsidRDefault="00557443" w:rsidP="008B551B">
            <w:pPr>
              <w:spacing w:before="164"/>
              <w:ind w:left="34"/>
              <w:jc w:val="both"/>
            </w:pPr>
          </w:p>
        </w:tc>
        <w:tc>
          <w:tcPr>
            <w:tcW w:w="3544" w:type="dxa"/>
          </w:tcPr>
          <w:p w:rsidR="00937682" w:rsidRPr="003531D5" w:rsidRDefault="00557443" w:rsidP="00937682">
            <w:pPr>
              <w:spacing w:before="164"/>
              <w:ind w:right="33"/>
              <w:jc w:val="both"/>
            </w:pPr>
            <w:r w:rsidRPr="003531D5">
              <w:t>En atención al Oficio 112.CMDRS.20</w:t>
            </w:r>
            <w:r w:rsidR="0051545D" w:rsidRPr="003531D5">
              <w:t>19/83 del 9 de diciembre de 2019</w:t>
            </w:r>
            <w:r w:rsidRPr="003531D5">
              <w:t>, mediante el cual</w:t>
            </w:r>
            <w:r w:rsidR="00937682" w:rsidRPr="003531D5">
              <w:t xml:space="preserve"> se</w:t>
            </w:r>
            <w:r w:rsidRPr="003531D5">
              <w:t xml:space="preserve"> remite </w:t>
            </w:r>
            <w:r w:rsidR="00937682" w:rsidRPr="003531D5">
              <w:t xml:space="preserve">a este Servicio Nacional </w:t>
            </w:r>
            <w:r w:rsidRPr="003531D5">
              <w:t>la opinión de la Secretaría de Hacienda y Crédit</w:t>
            </w:r>
            <w:r w:rsidR="00937682" w:rsidRPr="003531D5">
              <w:t>o Público</w:t>
            </w:r>
            <w:r w:rsidR="00252495">
              <w:t xml:space="preserve"> a la modificación a los Lineamientos de operación del SINASICA</w:t>
            </w:r>
            <w:r w:rsidR="006872A8" w:rsidRPr="003531D5">
              <w:t>, en el que solicita:</w:t>
            </w:r>
            <w:r w:rsidRPr="003531D5">
              <w:t xml:space="preserve"> </w:t>
            </w:r>
          </w:p>
          <w:p w:rsidR="00937682" w:rsidRPr="003531D5" w:rsidRDefault="00F87CA1" w:rsidP="00937682">
            <w:pPr>
              <w:spacing w:before="164"/>
              <w:ind w:right="33"/>
              <w:jc w:val="both"/>
              <w:rPr>
                <w:i/>
              </w:rPr>
            </w:pPr>
            <w:r w:rsidRPr="003531D5">
              <w:rPr>
                <w:i/>
              </w:rPr>
              <w:t xml:space="preserve">“1.- </w:t>
            </w:r>
            <w:r w:rsidR="00557443" w:rsidRPr="003531D5">
              <w:rPr>
                <w:i/>
              </w:rPr>
              <w:t>Corrección del nombre Carlos Manuel Urzúa Macías, por el nombre de Arturo Herrera Gutiérrez, Secretario de Hacienda y Crédito Público, en todos los apartados de la Ley”</w:t>
            </w:r>
            <w:r w:rsidR="006872A8" w:rsidRPr="003531D5">
              <w:rPr>
                <w:i/>
              </w:rPr>
              <w:t xml:space="preserve">. </w:t>
            </w:r>
          </w:p>
          <w:p w:rsidR="00937682" w:rsidRPr="003531D5" w:rsidRDefault="00937682" w:rsidP="00937682">
            <w:pPr>
              <w:spacing w:before="164"/>
              <w:ind w:right="33"/>
              <w:jc w:val="both"/>
            </w:pPr>
            <w:r w:rsidRPr="003531D5">
              <w:t xml:space="preserve">Sobre el particular se precisa que el nombre del </w:t>
            </w:r>
            <w:r w:rsidR="0051545D" w:rsidRPr="003531D5">
              <w:t xml:space="preserve">Mtro. Arturo Herrera Gutiérrez, </w:t>
            </w:r>
            <w:r w:rsidRPr="003531D5">
              <w:t>Secretario de Hacienda</w:t>
            </w:r>
            <w:r w:rsidR="0051545D" w:rsidRPr="003531D5">
              <w:t xml:space="preserve"> y Crédito Público,</w:t>
            </w:r>
            <w:r w:rsidRPr="003531D5">
              <w:t xml:space="preserve"> </w:t>
            </w:r>
            <w:r w:rsidR="0051545D" w:rsidRPr="003531D5">
              <w:t>se incluy</w:t>
            </w:r>
            <w:r w:rsidR="00C008B8" w:rsidRPr="003531D5">
              <w:t>e</w:t>
            </w:r>
            <w:r w:rsidR="0051545D" w:rsidRPr="003531D5">
              <w:t xml:space="preserve"> en la versión enviada al CMDRS mediante oficio B00.1946-2019 del 7 de noviembre de 2019,</w:t>
            </w:r>
            <w:r w:rsidR="00C008B8" w:rsidRPr="003531D5">
              <w:t xml:space="preserve"> </w:t>
            </w:r>
            <w:r w:rsidR="0051545D" w:rsidRPr="003531D5">
              <w:t xml:space="preserve">por lo que la solicitud antes citada </w:t>
            </w:r>
            <w:r w:rsidR="00F252AE">
              <w:t>se considera</w:t>
            </w:r>
            <w:r w:rsidR="00C008B8" w:rsidRPr="003531D5">
              <w:t xml:space="preserve"> atendida.</w:t>
            </w:r>
          </w:p>
          <w:p w:rsidR="00557443" w:rsidRPr="003531D5" w:rsidRDefault="00557443" w:rsidP="00937682">
            <w:pPr>
              <w:spacing w:before="164"/>
              <w:ind w:right="33"/>
              <w:jc w:val="both"/>
              <w:rPr>
                <w:i/>
              </w:rPr>
            </w:pPr>
          </w:p>
        </w:tc>
        <w:tc>
          <w:tcPr>
            <w:tcW w:w="4252" w:type="dxa"/>
          </w:tcPr>
          <w:p w:rsidR="00557443" w:rsidRPr="003531D5" w:rsidRDefault="006872A8" w:rsidP="00EF1FCB">
            <w:pPr>
              <w:jc w:val="both"/>
            </w:pPr>
            <w:r w:rsidRPr="003531D5">
              <w:rPr>
                <w:b/>
                <w:color w:val="FF0000"/>
              </w:rPr>
              <w:t>Arturo Herrera Gutiérrez</w:t>
            </w:r>
            <w:r w:rsidRPr="003531D5">
              <w:t xml:space="preserve">, Secretario de Hacienda y Crédito Público; </w:t>
            </w:r>
            <w:r w:rsidRPr="003531D5">
              <w:rPr>
                <w:b/>
              </w:rPr>
              <w:t>María Luisa Albores González</w:t>
            </w:r>
            <w:r w:rsidRPr="003531D5">
              <w:t xml:space="preserve">, Secretaria de Bienestar; </w:t>
            </w:r>
            <w:r w:rsidRPr="003531D5">
              <w:rPr>
                <w:b/>
              </w:rPr>
              <w:t>Víctor Manuel Toledo Manzur</w:t>
            </w:r>
            <w:r w:rsidRPr="003531D5">
              <w:t xml:space="preserve">, Secretario de Medio Ambiente y Recursos Naturales; </w:t>
            </w:r>
            <w:r w:rsidRPr="003531D5">
              <w:rPr>
                <w:b/>
              </w:rPr>
              <w:t>Norma Rocío Nahle García</w:t>
            </w:r>
            <w:r w:rsidRPr="003531D5">
              <w:t xml:space="preserve">, Secretaria de Energía; </w:t>
            </w:r>
            <w:r w:rsidRPr="003531D5">
              <w:rPr>
                <w:b/>
              </w:rPr>
              <w:t>Graciela Márquez Colín</w:t>
            </w:r>
            <w:r w:rsidRPr="003531D5">
              <w:t xml:space="preserve">, Secretaria de Economía; </w:t>
            </w:r>
            <w:r w:rsidRPr="003531D5">
              <w:rPr>
                <w:b/>
              </w:rPr>
              <w:t>Víctor Manuel Villalobos Arámbula</w:t>
            </w:r>
            <w:r w:rsidRPr="003531D5">
              <w:t xml:space="preserve">, Secretario de Agricultura y Desarrollo Rural; </w:t>
            </w:r>
            <w:r w:rsidRPr="003531D5">
              <w:rPr>
                <w:b/>
              </w:rPr>
              <w:t>Javier Jiménez Espriú</w:t>
            </w:r>
            <w:r w:rsidRPr="003531D5">
              <w:t xml:space="preserve">, Secretario de Comunicaciones y Transportes; </w:t>
            </w:r>
            <w:r w:rsidRPr="003531D5">
              <w:rPr>
                <w:b/>
              </w:rPr>
              <w:t>Esteban Moctezuma Barragán</w:t>
            </w:r>
            <w:r w:rsidRPr="003531D5">
              <w:t xml:space="preserve">, Secretario de Educación Pública; </w:t>
            </w:r>
            <w:r w:rsidRPr="003531D5">
              <w:rPr>
                <w:b/>
              </w:rPr>
              <w:t>Jorge Carlos Alcocer Varela</w:t>
            </w:r>
            <w:r w:rsidRPr="003531D5">
              <w:t xml:space="preserve">, Secretario de Salud; </w:t>
            </w:r>
            <w:r w:rsidRPr="003531D5">
              <w:rPr>
                <w:b/>
              </w:rPr>
              <w:t>Román Guillermo Meyer Falcón</w:t>
            </w:r>
            <w:r w:rsidRPr="003531D5">
              <w:t>, Secretario de Desarrollo Agrario, Territorial y Urbano, integrantes de la Comisión Intersecretarial para el Desarrollo Rural Sustentable, con fundamento en los artículos 21 y 22 de la Ley de Desarrollo Rural Sustentable; 31, 32, 32 bis, 33, 34, 35, 36, 38, 39 y 41 de la Ley Orgánica de la Administración Pública Federal; 5, fracción V, 25 y 40 del Reglamento de la Ley de Desarrollo Rural Sustentable en Materia de Organismos, Instancias de Representación, Sistema</w:t>
            </w:r>
            <w:r w:rsidR="00EF1FCB" w:rsidRPr="003531D5">
              <w:t>s y Servicios Especializados, y</w:t>
            </w:r>
          </w:p>
        </w:tc>
      </w:tr>
      <w:tr w:rsidR="00557443" w:rsidRPr="003531D5" w:rsidTr="00734EE4">
        <w:trPr>
          <w:jc w:val="center"/>
        </w:trPr>
        <w:tc>
          <w:tcPr>
            <w:tcW w:w="4531" w:type="dxa"/>
          </w:tcPr>
          <w:p w:rsidR="00557443" w:rsidRPr="003531D5" w:rsidRDefault="00557443" w:rsidP="00515F4C">
            <w:pPr>
              <w:spacing w:before="164"/>
              <w:jc w:val="center"/>
              <w:rPr>
                <w:b/>
              </w:rPr>
            </w:pPr>
            <w:r w:rsidRPr="003531D5">
              <w:rPr>
                <w:b/>
              </w:rPr>
              <w:t>CONSIDERANDO</w:t>
            </w:r>
          </w:p>
        </w:tc>
        <w:tc>
          <w:tcPr>
            <w:tcW w:w="2410" w:type="dxa"/>
          </w:tcPr>
          <w:p w:rsidR="00557443" w:rsidRPr="003531D5" w:rsidRDefault="00AA7FB8" w:rsidP="00AA7FB8">
            <w:pPr>
              <w:spacing w:before="164"/>
              <w:ind w:left="175"/>
              <w:jc w:val="center"/>
            </w:pPr>
            <w:r w:rsidRPr="003531D5">
              <w:t>/</w:t>
            </w:r>
          </w:p>
        </w:tc>
        <w:tc>
          <w:tcPr>
            <w:tcW w:w="3544" w:type="dxa"/>
          </w:tcPr>
          <w:p w:rsidR="00557443" w:rsidRPr="006403E5" w:rsidRDefault="006403E5" w:rsidP="006403E5">
            <w:pPr>
              <w:pStyle w:val="Textoindependiente"/>
              <w:ind w:left="34"/>
              <w:jc w:val="both"/>
              <w:rPr>
                <w:sz w:val="22"/>
                <w:szCs w:val="22"/>
              </w:rPr>
            </w:pPr>
            <w:r>
              <w:rPr>
                <w:sz w:val="22"/>
                <w:szCs w:val="22"/>
              </w:rPr>
              <w:t xml:space="preserve">Conforme a la versión enviada al CMDRS mediante oficio B00.1946-2019 se reitera que la modificación obedece a la </w:t>
            </w:r>
            <w:r>
              <w:rPr>
                <w:sz w:val="22"/>
                <w:szCs w:val="22"/>
              </w:rPr>
              <w:lastRenderedPageBreak/>
              <w:t>obse</w:t>
            </w:r>
            <w:bookmarkStart w:id="0" w:name="_GoBack"/>
            <w:bookmarkEnd w:id="0"/>
            <w:r>
              <w:rPr>
                <w:sz w:val="22"/>
                <w:szCs w:val="22"/>
              </w:rPr>
              <w:t>rvación No. 1 de la OAG, emitida mediante oficio 110.01.01.-2594/19.</w:t>
            </w:r>
          </w:p>
        </w:tc>
        <w:tc>
          <w:tcPr>
            <w:tcW w:w="4252" w:type="dxa"/>
          </w:tcPr>
          <w:p w:rsidR="00557443" w:rsidRPr="003531D5" w:rsidRDefault="00EF1FCB" w:rsidP="00EF1FCB">
            <w:pPr>
              <w:jc w:val="center"/>
              <w:rPr>
                <w:b/>
                <w:color w:val="FF0000"/>
              </w:rPr>
            </w:pPr>
            <w:r w:rsidRPr="003531D5">
              <w:rPr>
                <w:b/>
              </w:rPr>
              <w:lastRenderedPageBreak/>
              <w:t>CONSIDERANDO</w:t>
            </w:r>
            <w:r w:rsidRPr="00734EE4">
              <w:rPr>
                <w:b/>
              </w:rPr>
              <w:t>S</w:t>
            </w:r>
          </w:p>
        </w:tc>
      </w:tr>
      <w:tr w:rsidR="00557443" w:rsidRPr="003531D5" w:rsidTr="00734EE4">
        <w:trPr>
          <w:jc w:val="center"/>
        </w:trPr>
        <w:tc>
          <w:tcPr>
            <w:tcW w:w="4531" w:type="dxa"/>
          </w:tcPr>
          <w:p w:rsidR="00557443" w:rsidRPr="003531D5" w:rsidRDefault="00557443" w:rsidP="00515F4C">
            <w:pPr>
              <w:pStyle w:val="Textoindependiente"/>
              <w:jc w:val="both"/>
              <w:rPr>
                <w:sz w:val="22"/>
                <w:szCs w:val="22"/>
              </w:rPr>
            </w:pPr>
            <w:r w:rsidRPr="003531D5">
              <w:rPr>
                <w:sz w:val="22"/>
                <w:szCs w:val="22"/>
              </w:rPr>
              <w:t>Que</w:t>
            </w:r>
            <w:r w:rsidRPr="003531D5">
              <w:rPr>
                <w:spacing w:val="-15"/>
                <w:sz w:val="22"/>
                <w:szCs w:val="22"/>
              </w:rPr>
              <w:t xml:space="preserve"> </w:t>
            </w:r>
            <w:r w:rsidRPr="003531D5">
              <w:rPr>
                <w:sz w:val="22"/>
                <w:szCs w:val="22"/>
              </w:rPr>
              <w:t>con</w:t>
            </w:r>
            <w:r w:rsidRPr="003531D5">
              <w:rPr>
                <w:spacing w:val="-17"/>
                <w:sz w:val="22"/>
                <w:szCs w:val="22"/>
              </w:rPr>
              <w:t xml:space="preserve"> </w:t>
            </w:r>
            <w:r w:rsidRPr="003531D5">
              <w:rPr>
                <w:sz w:val="22"/>
                <w:szCs w:val="22"/>
              </w:rPr>
              <w:t>fecha</w:t>
            </w:r>
            <w:r w:rsidRPr="003531D5">
              <w:rPr>
                <w:spacing w:val="-15"/>
                <w:sz w:val="22"/>
                <w:szCs w:val="22"/>
              </w:rPr>
              <w:t xml:space="preserve"> </w:t>
            </w:r>
            <w:r w:rsidRPr="003531D5">
              <w:rPr>
                <w:sz w:val="22"/>
                <w:szCs w:val="22"/>
              </w:rPr>
              <w:t>3</w:t>
            </w:r>
            <w:r w:rsidRPr="003531D5">
              <w:rPr>
                <w:spacing w:val="-14"/>
                <w:sz w:val="22"/>
                <w:szCs w:val="22"/>
              </w:rPr>
              <w:t xml:space="preserve"> </w:t>
            </w:r>
            <w:r w:rsidRPr="003531D5">
              <w:rPr>
                <w:sz w:val="22"/>
                <w:szCs w:val="22"/>
              </w:rPr>
              <w:t>de</w:t>
            </w:r>
            <w:r w:rsidRPr="003531D5">
              <w:rPr>
                <w:spacing w:val="-16"/>
                <w:sz w:val="22"/>
                <w:szCs w:val="22"/>
              </w:rPr>
              <w:t xml:space="preserve"> </w:t>
            </w:r>
            <w:r w:rsidRPr="003531D5">
              <w:rPr>
                <w:sz w:val="22"/>
                <w:szCs w:val="22"/>
              </w:rPr>
              <w:t>mayo</w:t>
            </w:r>
            <w:r w:rsidRPr="003531D5">
              <w:rPr>
                <w:spacing w:val="-12"/>
                <w:sz w:val="22"/>
                <w:szCs w:val="22"/>
              </w:rPr>
              <w:t xml:space="preserve"> </w:t>
            </w:r>
            <w:r w:rsidRPr="003531D5">
              <w:rPr>
                <w:sz w:val="22"/>
                <w:szCs w:val="22"/>
              </w:rPr>
              <w:t>de</w:t>
            </w:r>
            <w:r w:rsidRPr="003531D5">
              <w:rPr>
                <w:spacing w:val="-16"/>
                <w:sz w:val="22"/>
                <w:szCs w:val="22"/>
              </w:rPr>
              <w:t xml:space="preserve"> </w:t>
            </w:r>
            <w:r w:rsidRPr="003531D5">
              <w:rPr>
                <w:sz w:val="22"/>
                <w:szCs w:val="22"/>
              </w:rPr>
              <w:t>2011</w:t>
            </w:r>
            <w:r w:rsidRPr="003531D5">
              <w:rPr>
                <w:spacing w:val="-14"/>
                <w:sz w:val="22"/>
                <w:szCs w:val="22"/>
              </w:rPr>
              <w:t xml:space="preserve"> </w:t>
            </w:r>
            <w:r w:rsidRPr="003531D5">
              <w:rPr>
                <w:sz w:val="22"/>
                <w:szCs w:val="22"/>
              </w:rPr>
              <w:t>se</w:t>
            </w:r>
            <w:r w:rsidRPr="003531D5">
              <w:rPr>
                <w:spacing w:val="-14"/>
                <w:sz w:val="22"/>
                <w:szCs w:val="22"/>
              </w:rPr>
              <w:t xml:space="preserve"> </w:t>
            </w:r>
            <w:r w:rsidRPr="003531D5">
              <w:rPr>
                <w:sz w:val="22"/>
                <w:szCs w:val="22"/>
              </w:rPr>
              <w:t>publicaron</w:t>
            </w:r>
            <w:r w:rsidRPr="003531D5">
              <w:rPr>
                <w:spacing w:val="-15"/>
                <w:sz w:val="22"/>
                <w:szCs w:val="22"/>
              </w:rPr>
              <w:t xml:space="preserve"> </w:t>
            </w:r>
            <w:r w:rsidRPr="003531D5">
              <w:rPr>
                <w:sz w:val="22"/>
                <w:szCs w:val="22"/>
              </w:rPr>
              <w:t>en</w:t>
            </w:r>
            <w:r w:rsidRPr="003531D5">
              <w:rPr>
                <w:spacing w:val="-14"/>
                <w:sz w:val="22"/>
                <w:szCs w:val="22"/>
              </w:rPr>
              <w:t xml:space="preserve"> </w:t>
            </w:r>
            <w:r w:rsidRPr="003531D5">
              <w:rPr>
                <w:sz w:val="22"/>
                <w:szCs w:val="22"/>
              </w:rPr>
              <w:t>el</w:t>
            </w:r>
            <w:r w:rsidRPr="003531D5">
              <w:rPr>
                <w:spacing w:val="-17"/>
                <w:sz w:val="22"/>
                <w:szCs w:val="22"/>
              </w:rPr>
              <w:t xml:space="preserve"> </w:t>
            </w:r>
            <w:r w:rsidRPr="003531D5">
              <w:rPr>
                <w:sz w:val="22"/>
                <w:szCs w:val="22"/>
              </w:rPr>
              <w:t>Diario</w:t>
            </w:r>
            <w:r w:rsidRPr="003531D5">
              <w:rPr>
                <w:spacing w:val="-12"/>
                <w:sz w:val="22"/>
                <w:szCs w:val="22"/>
              </w:rPr>
              <w:t xml:space="preserve"> </w:t>
            </w:r>
            <w:r w:rsidRPr="003531D5">
              <w:rPr>
                <w:sz w:val="22"/>
                <w:szCs w:val="22"/>
              </w:rPr>
              <w:t>Oficial</w:t>
            </w:r>
            <w:r w:rsidRPr="003531D5">
              <w:rPr>
                <w:spacing w:val="-17"/>
                <w:sz w:val="22"/>
                <w:szCs w:val="22"/>
              </w:rPr>
              <w:t xml:space="preserve"> </w:t>
            </w:r>
            <w:r w:rsidRPr="003531D5">
              <w:rPr>
                <w:sz w:val="22"/>
                <w:szCs w:val="22"/>
              </w:rPr>
              <w:t>de</w:t>
            </w:r>
            <w:r w:rsidRPr="003531D5">
              <w:rPr>
                <w:spacing w:val="-12"/>
                <w:sz w:val="22"/>
                <w:szCs w:val="22"/>
              </w:rPr>
              <w:t xml:space="preserve"> </w:t>
            </w:r>
            <w:r w:rsidRPr="003531D5">
              <w:rPr>
                <w:sz w:val="22"/>
                <w:szCs w:val="22"/>
              </w:rPr>
              <w:t>la</w:t>
            </w:r>
            <w:r w:rsidRPr="003531D5">
              <w:rPr>
                <w:spacing w:val="-16"/>
                <w:sz w:val="22"/>
                <w:szCs w:val="22"/>
              </w:rPr>
              <w:t xml:space="preserve"> </w:t>
            </w:r>
            <w:r w:rsidRPr="003531D5">
              <w:rPr>
                <w:sz w:val="22"/>
                <w:szCs w:val="22"/>
              </w:rPr>
              <w:t>Federación los Lineamientos Generales de Operación del Sistema Nacional de Sanidad, Inocuidad</w:t>
            </w:r>
            <w:r w:rsidRPr="003531D5">
              <w:rPr>
                <w:spacing w:val="-12"/>
                <w:sz w:val="22"/>
                <w:szCs w:val="22"/>
              </w:rPr>
              <w:t xml:space="preserve"> </w:t>
            </w:r>
            <w:r w:rsidRPr="003531D5">
              <w:rPr>
                <w:sz w:val="22"/>
                <w:szCs w:val="22"/>
              </w:rPr>
              <w:t>y</w:t>
            </w:r>
            <w:r w:rsidRPr="003531D5">
              <w:rPr>
                <w:spacing w:val="-12"/>
                <w:sz w:val="22"/>
                <w:szCs w:val="22"/>
              </w:rPr>
              <w:t xml:space="preserve"> </w:t>
            </w:r>
            <w:r w:rsidRPr="003531D5">
              <w:rPr>
                <w:sz w:val="22"/>
                <w:szCs w:val="22"/>
              </w:rPr>
              <w:t>Calidad</w:t>
            </w:r>
            <w:r w:rsidRPr="003531D5">
              <w:rPr>
                <w:spacing w:val="-11"/>
                <w:sz w:val="22"/>
                <w:szCs w:val="22"/>
              </w:rPr>
              <w:t xml:space="preserve"> </w:t>
            </w:r>
            <w:r w:rsidRPr="003531D5">
              <w:rPr>
                <w:sz w:val="22"/>
                <w:szCs w:val="22"/>
              </w:rPr>
              <w:t>Agropecuaria</w:t>
            </w:r>
            <w:r w:rsidRPr="003531D5">
              <w:rPr>
                <w:spacing w:val="-8"/>
                <w:sz w:val="22"/>
                <w:szCs w:val="22"/>
              </w:rPr>
              <w:t xml:space="preserve"> </w:t>
            </w:r>
            <w:r w:rsidRPr="003531D5">
              <w:rPr>
                <w:sz w:val="22"/>
                <w:szCs w:val="22"/>
              </w:rPr>
              <w:t>y</w:t>
            </w:r>
            <w:r w:rsidRPr="003531D5">
              <w:rPr>
                <w:spacing w:val="-13"/>
                <w:sz w:val="22"/>
                <w:szCs w:val="22"/>
              </w:rPr>
              <w:t xml:space="preserve"> </w:t>
            </w:r>
            <w:r w:rsidRPr="003531D5">
              <w:rPr>
                <w:sz w:val="22"/>
                <w:szCs w:val="22"/>
              </w:rPr>
              <w:t>Alimentaria,</w:t>
            </w:r>
            <w:r w:rsidRPr="003531D5">
              <w:rPr>
                <w:spacing w:val="-9"/>
                <w:sz w:val="22"/>
                <w:szCs w:val="22"/>
              </w:rPr>
              <w:t xml:space="preserve"> </w:t>
            </w:r>
            <w:r w:rsidRPr="003531D5">
              <w:rPr>
                <w:sz w:val="22"/>
                <w:szCs w:val="22"/>
              </w:rPr>
              <w:t>los</w:t>
            </w:r>
            <w:r w:rsidRPr="003531D5">
              <w:rPr>
                <w:spacing w:val="-11"/>
                <w:sz w:val="22"/>
                <w:szCs w:val="22"/>
              </w:rPr>
              <w:t xml:space="preserve"> </w:t>
            </w:r>
            <w:r w:rsidRPr="003531D5">
              <w:rPr>
                <w:sz w:val="22"/>
                <w:szCs w:val="22"/>
              </w:rPr>
              <w:t>cuales</w:t>
            </w:r>
            <w:r w:rsidRPr="003531D5">
              <w:rPr>
                <w:spacing w:val="-9"/>
                <w:sz w:val="22"/>
                <w:szCs w:val="22"/>
              </w:rPr>
              <w:t xml:space="preserve"> </w:t>
            </w:r>
            <w:r w:rsidRPr="003531D5">
              <w:rPr>
                <w:sz w:val="22"/>
                <w:szCs w:val="22"/>
              </w:rPr>
              <w:t>tienen</w:t>
            </w:r>
            <w:r w:rsidRPr="003531D5">
              <w:rPr>
                <w:spacing w:val="-12"/>
                <w:sz w:val="22"/>
                <w:szCs w:val="22"/>
              </w:rPr>
              <w:t xml:space="preserve"> </w:t>
            </w:r>
            <w:r w:rsidRPr="003531D5">
              <w:rPr>
                <w:sz w:val="22"/>
                <w:szCs w:val="22"/>
              </w:rPr>
              <w:t>por</w:t>
            </w:r>
            <w:r w:rsidRPr="003531D5">
              <w:rPr>
                <w:spacing w:val="-12"/>
                <w:sz w:val="22"/>
                <w:szCs w:val="22"/>
              </w:rPr>
              <w:t xml:space="preserve"> </w:t>
            </w:r>
            <w:r w:rsidRPr="003531D5">
              <w:rPr>
                <w:sz w:val="22"/>
                <w:szCs w:val="22"/>
              </w:rPr>
              <w:t>objeto</w:t>
            </w:r>
            <w:r w:rsidRPr="003531D5">
              <w:rPr>
                <w:spacing w:val="-10"/>
                <w:sz w:val="22"/>
                <w:szCs w:val="22"/>
              </w:rPr>
              <w:t xml:space="preserve"> </w:t>
            </w:r>
            <w:r w:rsidRPr="003531D5">
              <w:rPr>
                <w:sz w:val="22"/>
                <w:szCs w:val="22"/>
              </w:rPr>
              <w:t>regular la integración, organización y funcionamiento del Sistema Nacional de Sanidad, Inocuidad y Calidad Agropecuaria y Alimentaria, previsto en la Ley de Desarrollo Rural</w:t>
            </w:r>
            <w:r w:rsidRPr="003531D5">
              <w:rPr>
                <w:spacing w:val="-1"/>
                <w:sz w:val="22"/>
                <w:szCs w:val="22"/>
              </w:rPr>
              <w:t xml:space="preserve"> </w:t>
            </w:r>
            <w:r w:rsidRPr="003531D5">
              <w:rPr>
                <w:sz w:val="22"/>
                <w:szCs w:val="22"/>
              </w:rPr>
              <w:t>Sustentable.</w:t>
            </w:r>
          </w:p>
        </w:tc>
        <w:tc>
          <w:tcPr>
            <w:tcW w:w="2410" w:type="dxa"/>
          </w:tcPr>
          <w:p w:rsidR="00AA7FB8" w:rsidRPr="003531D5" w:rsidRDefault="00AA7FB8" w:rsidP="00AA7FB8">
            <w:pPr>
              <w:pStyle w:val="Textoindependiente"/>
              <w:ind w:left="360"/>
              <w:jc w:val="center"/>
              <w:rPr>
                <w:sz w:val="22"/>
                <w:szCs w:val="22"/>
              </w:rPr>
            </w:pPr>
          </w:p>
          <w:p w:rsidR="00AA7FB8" w:rsidRPr="003531D5" w:rsidRDefault="00AA7FB8" w:rsidP="00AA7FB8">
            <w:pPr>
              <w:pStyle w:val="Textoindependiente"/>
              <w:ind w:left="360"/>
              <w:jc w:val="center"/>
              <w:rPr>
                <w:sz w:val="22"/>
                <w:szCs w:val="22"/>
              </w:rPr>
            </w:pPr>
          </w:p>
          <w:p w:rsidR="00AA7FB8" w:rsidRPr="003531D5" w:rsidRDefault="00AA7FB8" w:rsidP="00AA7FB8">
            <w:pPr>
              <w:pStyle w:val="Textoindependiente"/>
              <w:ind w:left="360"/>
              <w:jc w:val="center"/>
              <w:rPr>
                <w:sz w:val="22"/>
                <w:szCs w:val="22"/>
              </w:rPr>
            </w:pPr>
          </w:p>
          <w:p w:rsidR="00AA7FB8" w:rsidRPr="003531D5" w:rsidRDefault="00AA7FB8" w:rsidP="00AA7FB8">
            <w:pPr>
              <w:pStyle w:val="Textoindependiente"/>
              <w:ind w:left="360"/>
              <w:jc w:val="center"/>
              <w:rPr>
                <w:sz w:val="22"/>
                <w:szCs w:val="22"/>
              </w:rPr>
            </w:pPr>
          </w:p>
          <w:p w:rsidR="00AA7FB8" w:rsidRPr="003531D5" w:rsidRDefault="00AA7FB8" w:rsidP="00AA7FB8">
            <w:pPr>
              <w:pStyle w:val="Textoindependiente"/>
              <w:ind w:left="360"/>
              <w:jc w:val="center"/>
              <w:rPr>
                <w:sz w:val="22"/>
                <w:szCs w:val="22"/>
              </w:rPr>
            </w:pPr>
          </w:p>
          <w:p w:rsidR="00557443" w:rsidRPr="003531D5" w:rsidRDefault="00AA7FB8" w:rsidP="00AA7FB8">
            <w:pPr>
              <w:pStyle w:val="Textoindependiente"/>
              <w:ind w:left="33"/>
              <w:jc w:val="center"/>
              <w:rPr>
                <w:sz w:val="22"/>
                <w:szCs w:val="22"/>
              </w:rPr>
            </w:pPr>
            <w:r w:rsidRPr="003531D5">
              <w:rPr>
                <w:sz w:val="22"/>
                <w:szCs w:val="22"/>
              </w:rPr>
              <w:t>/</w:t>
            </w:r>
          </w:p>
        </w:tc>
        <w:tc>
          <w:tcPr>
            <w:tcW w:w="3544" w:type="dxa"/>
          </w:tcPr>
          <w:p w:rsidR="00AA7FB8" w:rsidRPr="003531D5" w:rsidRDefault="00AA7FB8" w:rsidP="00AA7FB8">
            <w:pPr>
              <w:pStyle w:val="Textoindependiente"/>
              <w:ind w:left="360"/>
              <w:jc w:val="center"/>
              <w:rPr>
                <w:sz w:val="22"/>
                <w:szCs w:val="22"/>
              </w:rPr>
            </w:pPr>
          </w:p>
          <w:p w:rsidR="00AA7FB8" w:rsidRPr="003531D5" w:rsidRDefault="00AA7FB8" w:rsidP="00AA7FB8">
            <w:pPr>
              <w:pStyle w:val="Textoindependiente"/>
              <w:ind w:left="360"/>
              <w:jc w:val="center"/>
              <w:rPr>
                <w:sz w:val="22"/>
                <w:szCs w:val="22"/>
              </w:rPr>
            </w:pPr>
          </w:p>
          <w:p w:rsidR="00AA7FB8" w:rsidRPr="003531D5" w:rsidRDefault="00AA7FB8" w:rsidP="00AA7FB8">
            <w:pPr>
              <w:pStyle w:val="Textoindependiente"/>
              <w:ind w:left="360"/>
              <w:jc w:val="center"/>
              <w:rPr>
                <w:sz w:val="22"/>
                <w:szCs w:val="22"/>
              </w:rPr>
            </w:pPr>
          </w:p>
          <w:p w:rsidR="00AA7FB8" w:rsidRPr="003531D5" w:rsidRDefault="00AA7FB8" w:rsidP="00AA7FB8">
            <w:pPr>
              <w:pStyle w:val="Textoindependiente"/>
              <w:ind w:left="360"/>
              <w:jc w:val="center"/>
              <w:rPr>
                <w:sz w:val="22"/>
                <w:szCs w:val="22"/>
              </w:rPr>
            </w:pPr>
          </w:p>
          <w:p w:rsidR="00AA7FB8" w:rsidRPr="003531D5" w:rsidRDefault="00AA7FB8" w:rsidP="00AA7FB8">
            <w:pPr>
              <w:pStyle w:val="Textoindependiente"/>
              <w:ind w:left="360"/>
              <w:jc w:val="center"/>
              <w:rPr>
                <w:sz w:val="22"/>
                <w:szCs w:val="22"/>
              </w:rPr>
            </w:pPr>
          </w:p>
          <w:p w:rsidR="00557443" w:rsidRPr="003531D5" w:rsidRDefault="00AA7FB8" w:rsidP="00AA7FB8">
            <w:pPr>
              <w:pStyle w:val="Textoindependiente"/>
              <w:ind w:left="34"/>
              <w:jc w:val="center"/>
              <w:rPr>
                <w:sz w:val="22"/>
                <w:szCs w:val="22"/>
              </w:rPr>
            </w:pPr>
            <w:r w:rsidRPr="003531D5">
              <w:rPr>
                <w:sz w:val="22"/>
                <w:szCs w:val="22"/>
              </w:rPr>
              <w:t>/</w:t>
            </w:r>
          </w:p>
        </w:tc>
        <w:tc>
          <w:tcPr>
            <w:tcW w:w="4252" w:type="dxa"/>
          </w:tcPr>
          <w:p w:rsidR="00557443" w:rsidRPr="003531D5" w:rsidRDefault="00EF1FCB" w:rsidP="00EF1FCB">
            <w:pPr>
              <w:jc w:val="both"/>
            </w:pPr>
            <w:r w:rsidRPr="003531D5">
              <w:t>Que con fecha 3 de mayo de 2011 se publicaron en el Diario Oficial de la Federación los Lineamientos Generales de Operación del Sistema Nacional de Sanidad, Inocuidad y Calidad Agropecuaria y Alimentaria, los cuales tienen por objeto regular la integración, organización y funcionamiento del Sistema Nacional de Sanidad, Inocuidad y Calidad Agropecuaria y Alimentaria, previsto en la Ley de Desarrollo Rural Sustentable.</w:t>
            </w:r>
          </w:p>
        </w:tc>
      </w:tr>
      <w:tr w:rsidR="00557443" w:rsidRPr="003531D5" w:rsidTr="00734EE4">
        <w:trPr>
          <w:jc w:val="center"/>
        </w:trPr>
        <w:tc>
          <w:tcPr>
            <w:tcW w:w="4531" w:type="dxa"/>
          </w:tcPr>
          <w:p w:rsidR="00557443" w:rsidRPr="003531D5" w:rsidRDefault="00557443" w:rsidP="00515F4C">
            <w:pPr>
              <w:pStyle w:val="Textoindependiente"/>
              <w:rPr>
                <w:sz w:val="22"/>
                <w:szCs w:val="22"/>
              </w:rPr>
            </w:pPr>
          </w:p>
        </w:tc>
        <w:tc>
          <w:tcPr>
            <w:tcW w:w="2410" w:type="dxa"/>
          </w:tcPr>
          <w:p w:rsidR="00557443" w:rsidRPr="003531D5" w:rsidRDefault="00557443" w:rsidP="00550458">
            <w:pPr>
              <w:pStyle w:val="Textoindependiente"/>
              <w:ind w:left="360"/>
              <w:rPr>
                <w:sz w:val="22"/>
                <w:szCs w:val="22"/>
              </w:rPr>
            </w:pPr>
          </w:p>
        </w:tc>
        <w:tc>
          <w:tcPr>
            <w:tcW w:w="3544" w:type="dxa"/>
          </w:tcPr>
          <w:p w:rsidR="00557443" w:rsidRPr="003531D5" w:rsidRDefault="00557443" w:rsidP="00550458">
            <w:pPr>
              <w:pStyle w:val="Textoindependiente"/>
              <w:ind w:left="360"/>
              <w:rPr>
                <w:sz w:val="22"/>
                <w:szCs w:val="22"/>
              </w:rPr>
            </w:pPr>
          </w:p>
        </w:tc>
        <w:tc>
          <w:tcPr>
            <w:tcW w:w="4252" w:type="dxa"/>
          </w:tcPr>
          <w:p w:rsidR="00557443" w:rsidRPr="003531D5" w:rsidRDefault="00557443" w:rsidP="00550458">
            <w:pPr>
              <w:pStyle w:val="Textoindependiente"/>
              <w:ind w:left="360"/>
              <w:rPr>
                <w:sz w:val="22"/>
                <w:szCs w:val="22"/>
              </w:rPr>
            </w:pPr>
          </w:p>
        </w:tc>
      </w:tr>
      <w:tr w:rsidR="00557443" w:rsidRPr="003531D5" w:rsidTr="00734EE4">
        <w:trPr>
          <w:jc w:val="center"/>
        </w:trPr>
        <w:tc>
          <w:tcPr>
            <w:tcW w:w="4531" w:type="dxa"/>
          </w:tcPr>
          <w:p w:rsidR="00557443" w:rsidRPr="003531D5" w:rsidRDefault="00557443" w:rsidP="00515F4C">
            <w:pPr>
              <w:pStyle w:val="Textoindependiente"/>
              <w:jc w:val="both"/>
              <w:rPr>
                <w:sz w:val="22"/>
                <w:szCs w:val="22"/>
              </w:rPr>
            </w:pPr>
            <w:r w:rsidRPr="003531D5">
              <w:rPr>
                <w:sz w:val="22"/>
                <w:szCs w:val="22"/>
              </w:rPr>
              <w:t>Que con fecha 10 de junio de 2011 se publicó en el Diario Oficial de la Federación la nota aclaratoria a los Lineamientos antes citados, en la que se precisa en el lineamiento décimo primero el nombre del Servicio Nacional de Sanidad,</w:t>
            </w:r>
            <w:r w:rsidRPr="003531D5">
              <w:rPr>
                <w:spacing w:val="-44"/>
                <w:sz w:val="22"/>
                <w:szCs w:val="22"/>
              </w:rPr>
              <w:t xml:space="preserve"> </w:t>
            </w:r>
            <w:r w:rsidRPr="003531D5">
              <w:rPr>
                <w:sz w:val="22"/>
                <w:szCs w:val="22"/>
              </w:rPr>
              <w:t>Inocuidad y Calidad</w:t>
            </w:r>
            <w:r w:rsidRPr="003531D5">
              <w:rPr>
                <w:spacing w:val="-4"/>
                <w:sz w:val="22"/>
                <w:szCs w:val="22"/>
              </w:rPr>
              <w:t xml:space="preserve"> </w:t>
            </w:r>
            <w:r w:rsidRPr="003531D5">
              <w:rPr>
                <w:sz w:val="22"/>
                <w:szCs w:val="22"/>
              </w:rPr>
              <w:t>Agroalimentaria.</w:t>
            </w:r>
          </w:p>
        </w:tc>
        <w:tc>
          <w:tcPr>
            <w:tcW w:w="2410" w:type="dxa"/>
          </w:tcPr>
          <w:p w:rsidR="00C05ECA" w:rsidRPr="003531D5" w:rsidRDefault="00C05ECA" w:rsidP="00550458">
            <w:pPr>
              <w:pStyle w:val="Textoindependiente"/>
              <w:ind w:left="360"/>
              <w:jc w:val="both"/>
              <w:rPr>
                <w:sz w:val="22"/>
                <w:szCs w:val="22"/>
              </w:rPr>
            </w:pPr>
          </w:p>
          <w:p w:rsidR="00C05ECA" w:rsidRPr="003531D5" w:rsidRDefault="00C05ECA" w:rsidP="00550458">
            <w:pPr>
              <w:pStyle w:val="Textoindependiente"/>
              <w:ind w:left="360"/>
              <w:jc w:val="both"/>
              <w:rPr>
                <w:sz w:val="22"/>
                <w:szCs w:val="22"/>
              </w:rPr>
            </w:pPr>
          </w:p>
          <w:p w:rsidR="00C05ECA" w:rsidRPr="003531D5" w:rsidRDefault="00C05ECA" w:rsidP="00550458">
            <w:pPr>
              <w:pStyle w:val="Textoindependiente"/>
              <w:ind w:left="360"/>
              <w:jc w:val="both"/>
              <w:rPr>
                <w:sz w:val="22"/>
                <w:szCs w:val="22"/>
              </w:rPr>
            </w:pPr>
          </w:p>
          <w:p w:rsidR="00C05ECA" w:rsidRPr="003531D5" w:rsidRDefault="00C05ECA" w:rsidP="00550458">
            <w:pPr>
              <w:pStyle w:val="Textoindependiente"/>
              <w:ind w:left="360"/>
              <w:jc w:val="both"/>
              <w:rPr>
                <w:sz w:val="22"/>
                <w:szCs w:val="22"/>
              </w:rPr>
            </w:pPr>
          </w:p>
          <w:p w:rsidR="00557443" w:rsidRPr="003531D5" w:rsidRDefault="00C05ECA" w:rsidP="00C05ECA">
            <w:pPr>
              <w:pStyle w:val="Textoindependiente"/>
              <w:ind w:left="33"/>
              <w:jc w:val="center"/>
              <w:rPr>
                <w:sz w:val="22"/>
                <w:szCs w:val="22"/>
              </w:rPr>
            </w:pPr>
            <w:r w:rsidRPr="003531D5">
              <w:rPr>
                <w:sz w:val="22"/>
                <w:szCs w:val="22"/>
              </w:rPr>
              <w:t>/</w:t>
            </w:r>
          </w:p>
        </w:tc>
        <w:tc>
          <w:tcPr>
            <w:tcW w:w="3544" w:type="dxa"/>
          </w:tcPr>
          <w:p w:rsidR="00C05ECA" w:rsidRPr="003531D5" w:rsidRDefault="00C05ECA" w:rsidP="00550458">
            <w:pPr>
              <w:pStyle w:val="Textoindependiente"/>
              <w:ind w:left="360"/>
              <w:jc w:val="both"/>
              <w:rPr>
                <w:sz w:val="22"/>
                <w:szCs w:val="22"/>
              </w:rPr>
            </w:pPr>
          </w:p>
          <w:p w:rsidR="00C05ECA" w:rsidRPr="003531D5" w:rsidRDefault="00C05ECA" w:rsidP="00550458">
            <w:pPr>
              <w:pStyle w:val="Textoindependiente"/>
              <w:ind w:left="360"/>
              <w:jc w:val="both"/>
              <w:rPr>
                <w:sz w:val="22"/>
                <w:szCs w:val="22"/>
              </w:rPr>
            </w:pPr>
          </w:p>
          <w:p w:rsidR="00C05ECA" w:rsidRPr="003531D5" w:rsidRDefault="00C05ECA" w:rsidP="00550458">
            <w:pPr>
              <w:pStyle w:val="Textoindependiente"/>
              <w:ind w:left="360"/>
              <w:jc w:val="both"/>
              <w:rPr>
                <w:sz w:val="22"/>
                <w:szCs w:val="22"/>
              </w:rPr>
            </w:pPr>
          </w:p>
          <w:p w:rsidR="00C05ECA" w:rsidRPr="003531D5" w:rsidRDefault="00C05ECA" w:rsidP="00550458">
            <w:pPr>
              <w:pStyle w:val="Textoindependiente"/>
              <w:ind w:left="360"/>
              <w:jc w:val="both"/>
              <w:rPr>
                <w:sz w:val="22"/>
                <w:szCs w:val="22"/>
              </w:rPr>
            </w:pPr>
          </w:p>
          <w:p w:rsidR="00557443" w:rsidRPr="003531D5" w:rsidRDefault="00C05ECA" w:rsidP="00C05ECA">
            <w:pPr>
              <w:pStyle w:val="Textoindependiente"/>
              <w:ind w:left="34"/>
              <w:jc w:val="center"/>
              <w:rPr>
                <w:sz w:val="22"/>
                <w:szCs w:val="22"/>
              </w:rPr>
            </w:pPr>
            <w:r w:rsidRPr="003531D5">
              <w:rPr>
                <w:sz w:val="22"/>
                <w:szCs w:val="22"/>
              </w:rPr>
              <w:t>/</w:t>
            </w:r>
          </w:p>
        </w:tc>
        <w:tc>
          <w:tcPr>
            <w:tcW w:w="4252" w:type="dxa"/>
          </w:tcPr>
          <w:p w:rsidR="00557443" w:rsidRPr="003531D5" w:rsidRDefault="00EF1FCB" w:rsidP="005D0BC1">
            <w:pPr>
              <w:jc w:val="both"/>
            </w:pPr>
            <w:r w:rsidRPr="003531D5">
              <w:t>Que con fecha 10 de junio de 2011 se publicó en el Diario Oficial de la Federación la nota aclaratoria a los Lineamientos antes citados, en la que se precisa en el lineamiento décimo primero el nombre del Servicio Nacional de Sanidad, Inocuidad y Calidad Agroalimentaria.</w:t>
            </w:r>
          </w:p>
        </w:tc>
      </w:tr>
      <w:tr w:rsidR="00557443" w:rsidRPr="003531D5" w:rsidTr="00734EE4">
        <w:trPr>
          <w:jc w:val="center"/>
        </w:trPr>
        <w:tc>
          <w:tcPr>
            <w:tcW w:w="4531" w:type="dxa"/>
          </w:tcPr>
          <w:p w:rsidR="00557443" w:rsidRPr="003531D5" w:rsidRDefault="00557443" w:rsidP="00515F4C">
            <w:pPr>
              <w:pStyle w:val="Textoindependiente"/>
              <w:rPr>
                <w:sz w:val="22"/>
                <w:szCs w:val="22"/>
              </w:rPr>
            </w:pPr>
          </w:p>
        </w:tc>
        <w:tc>
          <w:tcPr>
            <w:tcW w:w="2410" w:type="dxa"/>
          </w:tcPr>
          <w:p w:rsidR="00C05ECA" w:rsidRPr="003531D5" w:rsidRDefault="00C05ECA" w:rsidP="00550458">
            <w:pPr>
              <w:pStyle w:val="Textoindependiente"/>
              <w:ind w:left="360"/>
              <w:rPr>
                <w:sz w:val="22"/>
                <w:szCs w:val="22"/>
              </w:rPr>
            </w:pPr>
          </w:p>
          <w:p w:rsidR="00C05ECA" w:rsidRPr="003531D5" w:rsidRDefault="00C05ECA" w:rsidP="00550458">
            <w:pPr>
              <w:pStyle w:val="Textoindependiente"/>
              <w:ind w:left="360"/>
              <w:rPr>
                <w:sz w:val="22"/>
                <w:szCs w:val="22"/>
              </w:rPr>
            </w:pPr>
          </w:p>
          <w:p w:rsidR="00C05ECA" w:rsidRPr="003531D5" w:rsidRDefault="00C05ECA" w:rsidP="00550458">
            <w:pPr>
              <w:pStyle w:val="Textoindependiente"/>
              <w:ind w:left="360"/>
              <w:rPr>
                <w:sz w:val="22"/>
                <w:szCs w:val="22"/>
              </w:rPr>
            </w:pPr>
          </w:p>
          <w:p w:rsidR="00C05ECA" w:rsidRPr="003531D5" w:rsidRDefault="00C05ECA" w:rsidP="00550458">
            <w:pPr>
              <w:pStyle w:val="Textoindependiente"/>
              <w:ind w:left="360"/>
              <w:rPr>
                <w:sz w:val="22"/>
                <w:szCs w:val="22"/>
              </w:rPr>
            </w:pPr>
          </w:p>
          <w:p w:rsidR="00557443" w:rsidRPr="003531D5" w:rsidRDefault="00C05ECA" w:rsidP="00C05ECA">
            <w:pPr>
              <w:pStyle w:val="Textoindependiente"/>
              <w:jc w:val="center"/>
              <w:rPr>
                <w:sz w:val="22"/>
                <w:szCs w:val="22"/>
              </w:rPr>
            </w:pPr>
            <w:r w:rsidRPr="003531D5">
              <w:rPr>
                <w:sz w:val="22"/>
                <w:szCs w:val="22"/>
              </w:rPr>
              <w:t>/</w:t>
            </w:r>
          </w:p>
        </w:tc>
        <w:tc>
          <w:tcPr>
            <w:tcW w:w="3544" w:type="dxa"/>
          </w:tcPr>
          <w:p w:rsidR="00557443" w:rsidRDefault="00C11D37" w:rsidP="00FA75FC">
            <w:pPr>
              <w:pStyle w:val="Textoindependiente"/>
              <w:ind w:left="34"/>
              <w:jc w:val="both"/>
              <w:rPr>
                <w:sz w:val="22"/>
                <w:szCs w:val="22"/>
              </w:rPr>
            </w:pPr>
            <w:r>
              <w:rPr>
                <w:sz w:val="22"/>
                <w:szCs w:val="22"/>
              </w:rPr>
              <w:t>Conforme a la versión enviada al CMDRS mediante oficio B00.1946-2019 se reitera que la adición de estos párrafos obedece a la</w:t>
            </w:r>
            <w:r w:rsidR="00FA75FC">
              <w:rPr>
                <w:sz w:val="22"/>
                <w:szCs w:val="22"/>
              </w:rPr>
              <w:t xml:space="preserve"> observación No. 4 de la OAG, emitida mediante oficio 110.01.01.-2594/19, en la cual indica:</w:t>
            </w:r>
          </w:p>
          <w:p w:rsidR="00FA75FC" w:rsidRDefault="00FA75FC" w:rsidP="00FA75FC">
            <w:pPr>
              <w:pStyle w:val="Textoindependiente"/>
              <w:ind w:left="34"/>
              <w:jc w:val="both"/>
              <w:rPr>
                <w:sz w:val="22"/>
                <w:szCs w:val="22"/>
              </w:rPr>
            </w:pPr>
          </w:p>
          <w:p w:rsidR="00FA75FC" w:rsidRPr="00FA75FC" w:rsidRDefault="00FA75FC" w:rsidP="00FA75FC">
            <w:pPr>
              <w:pStyle w:val="Textoindependiente"/>
              <w:ind w:left="34"/>
              <w:jc w:val="both"/>
              <w:rPr>
                <w:i/>
                <w:sz w:val="22"/>
                <w:szCs w:val="22"/>
              </w:rPr>
            </w:pPr>
            <w:r w:rsidRPr="00FA75FC">
              <w:rPr>
                <w:i/>
                <w:sz w:val="22"/>
                <w:szCs w:val="22"/>
              </w:rPr>
              <w:t xml:space="preserve">“… es necesario que se incluya un considerando donde se mencione el mecanismo de participación en </w:t>
            </w:r>
            <w:r w:rsidRPr="00FA75FC">
              <w:rPr>
                <w:i/>
                <w:sz w:val="22"/>
                <w:szCs w:val="22"/>
              </w:rPr>
              <w:lastRenderedPageBreak/>
              <w:t>el que intervino el Consejo Mexicano para el Desarrollo Rural Sustentable.”</w:t>
            </w:r>
          </w:p>
          <w:p w:rsidR="00FA75FC" w:rsidRDefault="00FA75FC" w:rsidP="00FA75FC">
            <w:pPr>
              <w:pStyle w:val="Textoindependiente"/>
              <w:ind w:left="34"/>
              <w:jc w:val="both"/>
              <w:rPr>
                <w:sz w:val="22"/>
                <w:szCs w:val="22"/>
              </w:rPr>
            </w:pPr>
          </w:p>
          <w:p w:rsidR="00C11D37" w:rsidRPr="003531D5" w:rsidRDefault="00C11D37" w:rsidP="00C11D37">
            <w:pPr>
              <w:pStyle w:val="Textoindependiente"/>
              <w:jc w:val="both"/>
              <w:rPr>
                <w:sz w:val="22"/>
                <w:szCs w:val="22"/>
              </w:rPr>
            </w:pPr>
            <w:r>
              <w:rPr>
                <w:sz w:val="22"/>
                <w:szCs w:val="22"/>
              </w:rPr>
              <w:t>Lo anterior, a fin de obtener la validación correspondiente.</w:t>
            </w:r>
          </w:p>
        </w:tc>
        <w:tc>
          <w:tcPr>
            <w:tcW w:w="4252" w:type="dxa"/>
          </w:tcPr>
          <w:p w:rsidR="00557443" w:rsidRPr="00734EE4" w:rsidRDefault="005D0BC1" w:rsidP="00937682">
            <w:pPr>
              <w:jc w:val="both"/>
            </w:pPr>
            <w:r w:rsidRPr="00734EE4">
              <w:lastRenderedPageBreak/>
              <w:t>Que el último párrafo del artículo 22 de la Ley de Desarrollo</w:t>
            </w:r>
            <w:r w:rsidR="00B6252E" w:rsidRPr="00734EE4">
              <w:t xml:space="preserve"> Rural</w:t>
            </w:r>
            <w:r w:rsidRPr="00734EE4">
              <w:t xml:space="preserve"> Sustentable establece que la Comisión Intersecretarial para el Desarrollo Rural Sustentable con la participación del Consejo Mexicano para el Desarrollo Rural Sustentable, determinará los lineamientos generales de operación de los Sistemas.</w:t>
            </w:r>
          </w:p>
          <w:p w:rsidR="00FA75FC" w:rsidRPr="00734EE4" w:rsidRDefault="00FA75FC" w:rsidP="00937682">
            <w:pPr>
              <w:jc w:val="both"/>
            </w:pPr>
          </w:p>
          <w:p w:rsidR="00FA75FC" w:rsidRPr="003531D5" w:rsidRDefault="00FA75FC" w:rsidP="00937682">
            <w:pPr>
              <w:jc w:val="both"/>
              <w:rPr>
                <w:color w:val="FF0000"/>
              </w:rPr>
            </w:pPr>
            <w:r w:rsidRPr="00734EE4">
              <w:t xml:space="preserve">Que en la ____Sesión ____ 2020 del Consejo Mexicano para el Desarrollo Rural Sustentable, se aprobó la </w:t>
            </w:r>
            <w:r w:rsidRPr="00734EE4">
              <w:lastRenderedPageBreak/>
              <w:t>modificación a los presentes Lineamientos de Operación, en cumplimiento a lo establecido en el párrafo anterior.</w:t>
            </w:r>
          </w:p>
        </w:tc>
      </w:tr>
      <w:tr w:rsidR="005D0BC1" w:rsidRPr="003531D5" w:rsidTr="00734EE4">
        <w:trPr>
          <w:jc w:val="center"/>
        </w:trPr>
        <w:tc>
          <w:tcPr>
            <w:tcW w:w="4531" w:type="dxa"/>
          </w:tcPr>
          <w:p w:rsidR="005D0BC1" w:rsidRPr="003531D5" w:rsidRDefault="005D0BC1" w:rsidP="00515F4C">
            <w:pPr>
              <w:pStyle w:val="Textoindependiente"/>
              <w:rPr>
                <w:sz w:val="22"/>
                <w:szCs w:val="22"/>
              </w:rPr>
            </w:pPr>
          </w:p>
        </w:tc>
        <w:tc>
          <w:tcPr>
            <w:tcW w:w="2410" w:type="dxa"/>
          </w:tcPr>
          <w:p w:rsidR="005D0BC1" w:rsidRPr="003531D5" w:rsidRDefault="005D0BC1" w:rsidP="00550458">
            <w:pPr>
              <w:pStyle w:val="Textoindependiente"/>
              <w:ind w:left="360"/>
              <w:rPr>
                <w:sz w:val="22"/>
                <w:szCs w:val="22"/>
              </w:rPr>
            </w:pPr>
          </w:p>
        </w:tc>
        <w:tc>
          <w:tcPr>
            <w:tcW w:w="3544" w:type="dxa"/>
          </w:tcPr>
          <w:p w:rsidR="005D0BC1" w:rsidRPr="003531D5" w:rsidRDefault="005D0BC1" w:rsidP="00550458">
            <w:pPr>
              <w:pStyle w:val="Textoindependiente"/>
              <w:ind w:left="360"/>
              <w:rPr>
                <w:sz w:val="22"/>
                <w:szCs w:val="22"/>
              </w:rPr>
            </w:pPr>
          </w:p>
        </w:tc>
        <w:tc>
          <w:tcPr>
            <w:tcW w:w="4252" w:type="dxa"/>
          </w:tcPr>
          <w:p w:rsidR="005D0BC1" w:rsidRPr="003531D5" w:rsidRDefault="005D0BC1" w:rsidP="00550458">
            <w:pPr>
              <w:pStyle w:val="Textoindependiente"/>
              <w:ind w:left="360"/>
              <w:rPr>
                <w:sz w:val="22"/>
                <w:szCs w:val="22"/>
              </w:rPr>
            </w:pPr>
          </w:p>
        </w:tc>
      </w:tr>
      <w:tr w:rsidR="00C05ECA" w:rsidRPr="003531D5" w:rsidTr="00734EE4">
        <w:trPr>
          <w:jc w:val="center"/>
        </w:trPr>
        <w:tc>
          <w:tcPr>
            <w:tcW w:w="4531" w:type="dxa"/>
          </w:tcPr>
          <w:p w:rsidR="00C05ECA" w:rsidRPr="003531D5" w:rsidRDefault="00C05ECA" w:rsidP="00C05ECA">
            <w:pPr>
              <w:pStyle w:val="Textoindependiente"/>
              <w:jc w:val="both"/>
              <w:rPr>
                <w:sz w:val="22"/>
                <w:szCs w:val="22"/>
              </w:rPr>
            </w:pPr>
            <w:r w:rsidRPr="003531D5">
              <w:rPr>
                <w:sz w:val="22"/>
                <w:szCs w:val="22"/>
              </w:rPr>
              <w:t>Que el lineamiento Octavo fracción II, Noveno fracciones III y IV, Décimo primero fracciones IX y XI y Décimo segundo, fracción I de los Lineamientos señalan el mecanismo general de conformación de los grupos de trabajo, así como la</w:t>
            </w:r>
            <w:r w:rsidRPr="003531D5">
              <w:rPr>
                <w:spacing w:val="-39"/>
                <w:sz w:val="22"/>
                <w:szCs w:val="22"/>
              </w:rPr>
              <w:t xml:space="preserve"> </w:t>
            </w:r>
            <w:r w:rsidRPr="003531D5">
              <w:rPr>
                <w:sz w:val="22"/>
                <w:szCs w:val="22"/>
              </w:rPr>
              <w:t>facultad de los integrantes del Sistema para proponer a la Comisión Intersecretarial, la modificación de los presentes</w:t>
            </w:r>
            <w:r w:rsidRPr="003531D5">
              <w:rPr>
                <w:spacing w:val="-8"/>
                <w:sz w:val="22"/>
                <w:szCs w:val="22"/>
              </w:rPr>
              <w:t xml:space="preserve"> </w:t>
            </w:r>
            <w:r w:rsidRPr="003531D5">
              <w:rPr>
                <w:sz w:val="22"/>
                <w:szCs w:val="22"/>
              </w:rPr>
              <w:t>Lineamientos.</w:t>
            </w:r>
          </w:p>
        </w:tc>
        <w:tc>
          <w:tcPr>
            <w:tcW w:w="2410" w:type="dxa"/>
          </w:tcPr>
          <w:p w:rsidR="00C05ECA" w:rsidRPr="003531D5" w:rsidRDefault="00C05ECA" w:rsidP="00C05ECA">
            <w:pPr>
              <w:pStyle w:val="Textoindependiente"/>
              <w:ind w:left="33"/>
              <w:jc w:val="center"/>
              <w:rPr>
                <w:sz w:val="22"/>
                <w:szCs w:val="22"/>
              </w:rPr>
            </w:pPr>
          </w:p>
          <w:p w:rsidR="00C05ECA" w:rsidRPr="003531D5" w:rsidRDefault="00C05ECA" w:rsidP="00C05ECA">
            <w:pPr>
              <w:pStyle w:val="Textoindependiente"/>
              <w:ind w:left="33"/>
              <w:jc w:val="center"/>
              <w:rPr>
                <w:sz w:val="22"/>
                <w:szCs w:val="22"/>
              </w:rPr>
            </w:pPr>
          </w:p>
          <w:p w:rsidR="00C05ECA" w:rsidRPr="003531D5" w:rsidRDefault="00C05ECA" w:rsidP="00C05ECA">
            <w:pPr>
              <w:pStyle w:val="Textoindependiente"/>
              <w:ind w:left="33"/>
              <w:jc w:val="center"/>
              <w:rPr>
                <w:sz w:val="22"/>
                <w:szCs w:val="22"/>
              </w:rPr>
            </w:pPr>
            <w:r w:rsidRPr="003531D5">
              <w:rPr>
                <w:sz w:val="22"/>
                <w:szCs w:val="22"/>
              </w:rPr>
              <w:t>/</w:t>
            </w:r>
          </w:p>
        </w:tc>
        <w:tc>
          <w:tcPr>
            <w:tcW w:w="3544" w:type="dxa"/>
          </w:tcPr>
          <w:p w:rsidR="00C05ECA" w:rsidRPr="003531D5" w:rsidRDefault="00C05ECA" w:rsidP="00C05ECA">
            <w:pPr>
              <w:pStyle w:val="Textoindependiente"/>
              <w:ind w:left="33"/>
              <w:jc w:val="center"/>
              <w:rPr>
                <w:sz w:val="22"/>
                <w:szCs w:val="22"/>
              </w:rPr>
            </w:pPr>
          </w:p>
          <w:p w:rsidR="00C05ECA" w:rsidRPr="003531D5" w:rsidRDefault="00C05ECA" w:rsidP="00C05ECA">
            <w:pPr>
              <w:pStyle w:val="Textoindependiente"/>
              <w:ind w:left="33"/>
              <w:jc w:val="center"/>
              <w:rPr>
                <w:sz w:val="22"/>
                <w:szCs w:val="22"/>
              </w:rPr>
            </w:pPr>
          </w:p>
          <w:p w:rsidR="00C05ECA" w:rsidRPr="003531D5" w:rsidRDefault="00C05ECA" w:rsidP="00C05ECA">
            <w:pPr>
              <w:pStyle w:val="Textoindependiente"/>
              <w:ind w:left="33"/>
              <w:jc w:val="center"/>
              <w:rPr>
                <w:sz w:val="22"/>
                <w:szCs w:val="22"/>
              </w:rPr>
            </w:pPr>
            <w:r w:rsidRPr="003531D5">
              <w:rPr>
                <w:sz w:val="22"/>
                <w:szCs w:val="22"/>
              </w:rPr>
              <w:t>/</w:t>
            </w:r>
          </w:p>
        </w:tc>
        <w:tc>
          <w:tcPr>
            <w:tcW w:w="4252" w:type="dxa"/>
          </w:tcPr>
          <w:p w:rsidR="00C05ECA" w:rsidRPr="003531D5" w:rsidRDefault="00C05ECA" w:rsidP="00C05ECA">
            <w:pPr>
              <w:pStyle w:val="Textoindependiente"/>
              <w:jc w:val="both"/>
              <w:rPr>
                <w:sz w:val="22"/>
                <w:szCs w:val="22"/>
              </w:rPr>
            </w:pPr>
            <w:r w:rsidRPr="003531D5">
              <w:rPr>
                <w:sz w:val="22"/>
                <w:szCs w:val="22"/>
              </w:rPr>
              <w:t>Que el lineamiento Octavo fracción II, Noveno fracciones III y IV, Décimo primero fracciones IX y XI y Décimo segundo, fracción I de los Lineamientos señalan el mecanismo general de conformación de los grupos de trabajo, así como la facultad de los integrantes del Sistema para proponer a la Comisión Intersecretarial, la modificación de los presentes Lineamientos.</w:t>
            </w:r>
          </w:p>
        </w:tc>
      </w:tr>
      <w:tr w:rsidR="00C05ECA" w:rsidRPr="003531D5" w:rsidTr="00734EE4">
        <w:trPr>
          <w:jc w:val="center"/>
        </w:trPr>
        <w:tc>
          <w:tcPr>
            <w:tcW w:w="4531" w:type="dxa"/>
          </w:tcPr>
          <w:p w:rsidR="00C05ECA" w:rsidRPr="003531D5" w:rsidRDefault="00C05ECA" w:rsidP="00C05ECA">
            <w:pPr>
              <w:pStyle w:val="Textoindependiente"/>
              <w:spacing w:before="1"/>
              <w:rPr>
                <w:sz w:val="22"/>
                <w:szCs w:val="22"/>
              </w:rPr>
            </w:pPr>
          </w:p>
        </w:tc>
        <w:tc>
          <w:tcPr>
            <w:tcW w:w="2410" w:type="dxa"/>
          </w:tcPr>
          <w:p w:rsidR="00C05ECA" w:rsidRPr="003531D5" w:rsidRDefault="00C05ECA" w:rsidP="00C05ECA">
            <w:pPr>
              <w:pStyle w:val="Textoindependiente"/>
              <w:spacing w:before="1"/>
              <w:ind w:left="360"/>
              <w:rPr>
                <w:sz w:val="22"/>
                <w:szCs w:val="22"/>
              </w:rPr>
            </w:pPr>
          </w:p>
        </w:tc>
        <w:tc>
          <w:tcPr>
            <w:tcW w:w="3544" w:type="dxa"/>
          </w:tcPr>
          <w:p w:rsidR="00C05ECA" w:rsidRPr="003531D5" w:rsidRDefault="00C05ECA" w:rsidP="00C05ECA">
            <w:pPr>
              <w:pStyle w:val="Textoindependiente"/>
              <w:spacing w:before="1"/>
              <w:ind w:left="360"/>
              <w:rPr>
                <w:sz w:val="22"/>
                <w:szCs w:val="22"/>
              </w:rPr>
            </w:pPr>
          </w:p>
        </w:tc>
        <w:tc>
          <w:tcPr>
            <w:tcW w:w="4252" w:type="dxa"/>
          </w:tcPr>
          <w:p w:rsidR="00C05ECA" w:rsidRPr="003531D5" w:rsidRDefault="00C05ECA" w:rsidP="00C05ECA">
            <w:pPr>
              <w:pStyle w:val="Textoindependiente"/>
              <w:spacing w:before="1"/>
              <w:ind w:left="360"/>
              <w:rPr>
                <w:sz w:val="22"/>
                <w:szCs w:val="22"/>
              </w:rPr>
            </w:pPr>
          </w:p>
        </w:tc>
      </w:tr>
      <w:tr w:rsidR="00C05ECA" w:rsidRPr="003531D5" w:rsidTr="00734EE4">
        <w:trPr>
          <w:jc w:val="center"/>
        </w:trPr>
        <w:tc>
          <w:tcPr>
            <w:tcW w:w="4531" w:type="dxa"/>
          </w:tcPr>
          <w:p w:rsidR="00C05ECA" w:rsidRPr="003531D5" w:rsidRDefault="00C05ECA" w:rsidP="00C05ECA">
            <w:pPr>
              <w:pStyle w:val="Textoindependiente"/>
              <w:jc w:val="both"/>
              <w:rPr>
                <w:sz w:val="22"/>
                <w:szCs w:val="22"/>
              </w:rPr>
            </w:pPr>
            <w:r w:rsidRPr="003531D5">
              <w:rPr>
                <w:sz w:val="22"/>
                <w:szCs w:val="22"/>
              </w:rPr>
              <w:t>Que el Reglamento de la Ley de Desarrollo Rural Sustentable en Materia de Organismos, Instancias de Representación, Sistemas y Servicios Especializados, publicado en el Diario Oficial de la Federación el 5 de octubre de 2004, establece en su artículo 40 que para el cumplimiento de las funciones encomendadas a los sistemas previstos en la Ley, la Secretaría o la dependencia coordinadora</w:t>
            </w:r>
            <w:r w:rsidRPr="003531D5">
              <w:rPr>
                <w:spacing w:val="66"/>
                <w:sz w:val="22"/>
                <w:szCs w:val="22"/>
              </w:rPr>
              <w:t xml:space="preserve"> </w:t>
            </w:r>
            <w:r w:rsidRPr="003531D5">
              <w:rPr>
                <w:sz w:val="22"/>
                <w:szCs w:val="22"/>
              </w:rPr>
              <w:t>que corresponda, podrá promover la constitución de grupos técnicos, estableciendo su objetivo, duración e integración.</w:t>
            </w:r>
          </w:p>
        </w:tc>
        <w:tc>
          <w:tcPr>
            <w:tcW w:w="2410" w:type="dxa"/>
          </w:tcPr>
          <w:p w:rsidR="00C05ECA" w:rsidRPr="003531D5" w:rsidRDefault="00C05ECA" w:rsidP="00C05ECA">
            <w:pPr>
              <w:pStyle w:val="Textoindependiente"/>
              <w:ind w:left="33"/>
              <w:jc w:val="center"/>
              <w:rPr>
                <w:sz w:val="22"/>
                <w:szCs w:val="22"/>
              </w:rPr>
            </w:pPr>
          </w:p>
          <w:p w:rsidR="00C05ECA" w:rsidRPr="003531D5" w:rsidRDefault="00C05ECA" w:rsidP="00C05ECA">
            <w:pPr>
              <w:pStyle w:val="Textoindependiente"/>
              <w:ind w:left="33"/>
              <w:jc w:val="center"/>
              <w:rPr>
                <w:sz w:val="22"/>
                <w:szCs w:val="22"/>
              </w:rPr>
            </w:pPr>
          </w:p>
          <w:p w:rsidR="00C05ECA" w:rsidRPr="003531D5" w:rsidRDefault="00C05ECA" w:rsidP="00C05ECA">
            <w:pPr>
              <w:pStyle w:val="Textoindependiente"/>
              <w:ind w:left="33"/>
              <w:jc w:val="center"/>
              <w:rPr>
                <w:sz w:val="22"/>
                <w:szCs w:val="22"/>
              </w:rPr>
            </w:pPr>
            <w:r w:rsidRPr="003531D5">
              <w:rPr>
                <w:sz w:val="22"/>
                <w:szCs w:val="22"/>
              </w:rPr>
              <w:t>/</w:t>
            </w:r>
          </w:p>
        </w:tc>
        <w:tc>
          <w:tcPr>
            <w:tcW w:w="3544" w:type="dxa"/>
          </w:tcPr>
          <w:p w:rsidR="00C05ECA" w:rsidRPr="003531D5" w:rsidRDefault="00C05ECA" w:rsidP="00C05ECA">
            <w:pPr>
              <w:pStyle w:val="Textoindependiente"/>
              <w:ind w:left="33"/>
              <w:jc w:val="center"/>
              <w:rPr>
                <w:sz w:val="22"/>
                <w:szCs w:val="22"/>
              </w:rPr>
            </w:pPr>
          </w:p>
          <w:p w:rsidR="00C05ECA" w:rsidRPr="003531D5" w:rsidRDefault="00C05ECA" w:rsidP="00C05ECA">
            <w:pPr>
              <w:pStyle w:val="Textoindependiente"/>
              <w:ind w:left="33"/>
              <w:jc w:val="center"/>
              <w:rPr>
                <w:sz w:val="22"/>
                <w:szCs w:val="22"/>
              </w:rPr>
            </w:pPr>
          </w:p>
          <w:p w:rsidR="00C05ECA" w:rsidRPr="003531D5" w:rsidRDefault="00C05ECA" w:rsidP="00C05ECA">
            <w:pPr>
              <w:pStyle w:val="Textoindependiente"/>
              <w:ind w:left="33"/>
              <w:jc w:val="center"/>
              <w:rPr>
                <w:sz w:val="22"/>
                <w:szCs w:val="22"/>
              </w:rPr>
            </w:pPr>
            <w:r w:rsidRPr="003531D5">
              <w:rPr>
                <w:sz w:val="22"/>
                <w:szCs w:val="22"/>
              </w:rPr>
              <w:t>/</w:t>
            </w:r>
          </w:p>
        </w:tc>
        <w:tc>
          <w:tcPr>
            <w:tcW w:w="4252" w:type="dxa"/>
          </w:tcPr>
          <w:p w:rsidR="00C05ECA" w:rsidRPr="003531D5" w:rsidRDefault="00C05ECA" w:rsidP="00C05ECA">
            <w:pPr>
              <w:jc w:val="both"/>
            </w:pPr>
            <w:r w:rsidRPr="003531D5">
              <w:t>Que el Reglamento de la Ley de Desarrollo Rural Sustentable en Materia de Organismos, Instancias de Representación, Sistemas y Servicios Especializados, publicado en el Diario Oficial de la Federación el 5 de octubre de 2004, establece en su artículo 40 que para el cumplimiento de las funciones encomendadas a los sistemas previstos en la Ley, la Secretaría o la dependencia coordinadora que corresponda, podrá promover la constitución de grupos técnicos, estableciendo su objetivo, duración e integración.</w:t>
            </w:r>
          </w:p>
        </w:tc>
      </w:tr>
      <w:tr w:rsidR="00C05ECA" w:rsidRPr="003531D5" w:rsidTr="00734EE4">
        <w:trPr>
          <w:jc w:val="center"/>
        </w:trPr>
        <w:tc>
          <w:tcPr>
            <w:tcW w:w="4531" w:type="dxa"/>
          </w:tcPr>
          <w:p w:rsidR="00C05ECA" w:rsidRPr="003531D5" w:rsidRDefault="00C05ECA" w:rsidP="00C05ECA">
            <w:pPr>
              <w:pStyle w:val="Textoindependiente"/>
              <w:rPr>
                <w:sz w:val="22"/>
                <w:szCs w:val="22"/>
              </w:rPr>
            </w:pPr>
          </w:p>
        </w:tc>
        <w:tc>
          <w:tcPr>
            <w:tcW w:w="2410" w:type="dxa"/>
          </w:tcPr>
          <w:p w:rsidR="00C05ECA" w:rsidRPr="003531D5" w:rsidRDefault="00C05ECA" w:rsidP="00C05ECA">
            <w:pPr>
              <w:pStyle w:val="Textoindependiente"/>
              <w:ind w:left="360"/>
              <w:rPr>
                <w:sz w:val="22"/>
                <w:szCs w:val="22"/>
              </w:rPr>
            </w:pPr>
          </w:p>
        </w:tc>
        <w:tc>
          <w:tcPr>
            <w:tcW w:w="3544" w:type="dxa"/>
          </w:tcPr>
          <w:p w:rsidR="00C05ECA" w:rsidRPr="003531D5" w:rsidRDefault="00C05ECA" w:rsidP="00C05ECA">
            <w:pPr>
              <w:pStyle w:val="Textoindependiente"/>
              <w:ind w:left="360"/>
              <w:rPr>
                <w:sz w:val="22"/>
                <w:szCs w:val="22"/>
              </w:rPr>
            </w:pPr>
          </w:p>
        </w:tc>
        <w:tc>
          <w:tcPr>
            <w:tcW w:w="4252" w:type="dxa"/>
          </w:tcPr>
          <w:p w:rsidR="00C05ECA" w:rsidRPr="003531D5" w:rsidRDefault="00C05ECA" w:rsidP="00C05ECA">
            <w:pPr>
              <w:pStyle w:val="Textoindependiente"/>
              <w:ind w:left="360"/>
              <w:rPr>
                <w:sz w:val="22"/>
                <w:szCs w:val="22"/>
              </w:rPr>
            </w:pPr>
          </w:p>
        </w:tc>
      </w:tr>
      <w:tr w:rsidR="00C05ECA" w:rsidRPr="003531D5" w:rsidTr="00734EE4">
        <w:trPr>
          <w:jc w:val="center"/>
        </w:trPr>
        <w:tc>
          <w:tcPr>
            <w:tcW w:w="4531" w:type="dxa"/>
          </w:tcPr>
          <w:p w:rsidR="00C05ECA" w:rsidRPr="003531D5" w:rsidRDefault="00C05ECA" w:rsidP="00C05ECA">
            <w:pPr>
              <w:pStyle w:val="Textoindependiente"/>
              <w:jc w:val="both"/>
              <w:rPr>
                <w:sz w:val="22"/>
                <w:szCs w:val="22"/>
              </w:rPr>
            </w:pPr>
            <w:r w:rsidRPr="003531D5">
              <w:rPr>
                <w:sz w:val="22"/>
                <w:szCs w:val="22"/>
              </w:rPr>
              <w:t xml:space="preserve">Que es necesario que la Secretaría establezca un mecanismo específico para definir la integración y funcionamiento de los </w:t>
            </w:r>
            <w:r w:rsidRPr="003531D5">
              <w:rPr>
                <w:sz w:val="22"/>
                <w:szCs w:val="22"/>
              </w:rPr>
              <w:lastRenderedPageBreak/>
              <w:t>grupos de trabajo, así como las responsabilidades de sus integrantes, para el mejor desarrollo de las funciones del Sistema, por lo que hemos tenido a bien expedir el siguiente:</w:t>
            </w:r>
          </w:p>
        </w:tc>
        <w:tc>
          <w:tcPr>
            <w:tcW w:w="2410" w:type="dxa"/>
          </w:tcPr>
          <w:p w:rsidR="00C05ECA" w:rsidRPr="003531D5" w:rsidRDefault="00C05ECA" w:rsidP="00C05ECA">
            <w:pPr>
              <w:pStyle w:val="Textoindependiente"/>
              <w:ind w:left="33"/>
              <w:jc w:val="center"/>
              <w:rPr>
                <w:sz w:val="22"/>
                <w:szCs w:val="22"/>
              </w:rPr>
            </w:pPr>
          </w:p>
          <w:p w:rsidR="00C05ECA" w:rsidRPr="003531D5" w:rsidRDefault="00C05ECA" w:rsidP="00C05ECA">
            <w:pPr>
              <w:pStyle w:val="Textoindependiente"/>
              <w:ind w:left="33"/>
              <w:jc w:val="center"/>
              <w:rPr>
                <w:sz w:val="22"/>
                <w:szCs w:val="22"/>
              </w:rPr>
            </w:pPr>
          </w:p>
          <w:p w:rsidR="00C05ECA" w:rsidRPr="003531D5" w:rsidRDefault="00C05ECA" w:rsidP="00C05ECA">
            <w:pPr>
              <w:pStyle w:val="Textoindependiente"/>
              <w:ind w:left="33"/>
              <w:jc w:val="center"/>
              <w:rPr>
                <w:sz w:val="22"/>
                <w:szCs w:val="22"/>
              </w:rPr>
            </w:pPr>
            <w:r w:rsidRPr="003531D5">
              <w:rPr>
                <w:sz w:val="22"/>
                <w:szCs w:val="22"/>
              </w:rPr>
              <w:t>/</w:t>
            </w:r>
          </w:p>
        </w:tc>
        <w:tc>
          <w:tcPr>
            <w:tcW w:w="3544" w:type="dxa"/>
          </w:tcPr>
          <w:p w:rsidR="00C05ECA" w:rsidRPr="003531D5" w:rsidRDefault="00C05ECA" w:rsidP="00C05ECA">
            <w:pPr>
              <w:pStyle w:val="Textoindependiente"/>
              <w:ind w:left="33"/>
              <w:jc w:val="center"/>
              <w:rPr>
                <w:sz w:val="22"/>
                <w:szCs w:val="22"/>
              </w:rPr>
            </w:pPr>
          </w:p>
          <w:p w:rsidR="00C05ECA" w:rsidRPr="003531D5" w:rsidRDefault="00C05ECA" w:rsidP="00C05ECA">
            <w:pPr>
              <w:pStyle w:val="Textoindependiente"/>
              <w:ind w:left="33"/>
              <w:jc w:val="center"/>
              <w:rPr>
                <w:sz w:val="22"/>
                <w:szCs w:val="22"/>
              </w:rPr>
            </w:pPr>
          </w:p>
          <w:p w:rsidR="00C05ECA" w:rsidRPr="003531D5" w:rsidRDefault="00C05ECA" w:rsidP="00C05ECA">
            <w:pPr>
              <w:pStyle w:val="Textoindependiente"/>
              <w:ind w:left="33"/>
              <w:jc w:val="center"/>
              <w:rPr>
                <w:sz w:val="22"/>
                <w:szCs w:val="22"/>
              </w:rPr>
            </w:pPr>
            <w:r w:rsidRPr="003531D5">
              <w:rPr>
                <w:sz w:val="22"/>
                <w:szCs w:val="22"/>
              </w:rPr>
              <w:t>/</w:t>
            </w:r>
          </w:p>
        </w:tc>
        <w:tc>
          <w:tcPr>
            <w:tcW w:w="4252" w:type="dxa"/>
          </w:tcPr>
          <w:p w:rsidR="00C05ECA" w:rsidRPr="003531D5" w:rsidRDefault="00C05ECA" w:rsidP="00C05ECA">
            <w:pPr>
              <w:jc w:val="both"/>
            </w:pPr>
            <w:r w:rsidRPr="003531D5">
              <w:t xml:space="preserve">Que es necesario que la Secretaría establezca un mecanismo específico para definir la integración y funcionamiento de </w:t>
            </w:r>
            <w:r w:rsidRPr="003531D5">
              <w:lastRenderedPageBreak/>
              <w:t>los grupos de trabajo, así como las responsabilidades de sus integrantes, para el mejor desarrollo de las funciones del Sistema, por lo que hemos tenido a bien expedir el siguiente:</w:t>
            </w:r>
          </w:p>
        </w:tc>
      </w:tr>
      <w:tr w:rsidR="00C05ECA" w:rsidRPr="003531D5" w:rsidTr="00734EE4">
        <w:trPr>
          <w:jc w:val="center"/>
        </w:trPr>
        <w:tc>
          <w:tcPr>
            <w:tcW w:w="4531" w:type="dxa"/>
          </w:tcPr>
          <w:p w:rsidR="00C05ECA" w:rsidRPr="003531D5" w:rsidRDefault="00C05ECA" w:rsidP="00C05ECA">
            <w:pPr>
              <w:pStyle w:val="Textoindependiente"/>
              <w:rPr>
                <w:sz w:val="22"/>
                <w:szCs w:val="22"/>
              </w:rPr>
            </w:pPr>
          </w:p>
        </w:tc>
        <w:tc>
          <w:tcPr>
            <w:tcW w:w="2410" w:type="dxa"/>
          </w:tcPr>
          <w:p w:rsidR="00C05ECA" w:rsidRPr="003531D5" w:rsidRDefault="00C05ECA" w:rsidP="00C05ECA">
            <w:pPr>
              <w:pStyle w:val="Textoindependiente"/>
              <w:ind w:left="360"/>
              <w:rPr>
                <w:sz w:val="22"/>
                <w:szCs w:val="22"/>
              </w:rPr>
            </w:pPr>
          </w:p>
        </w:tc>
        <w:tc>
          <w:tcPr>
            <w:tcW w:w="3544" w:type="dxa"/>
          </w:tcPr>
          <w:p w:rsidR="00C05ECA" w:rsidRPr="003531D5" w:rsidRDefault="00C05ECA" w:rsidP="00C05ECA">
            <w:pPr>
              <w:pStyle w:val="Textoindependiente"/>
              <w:ind w:left="360"/>
              <w:rPr>
                <w:sz w:val="22"/>
                <w:szCs w:val="22"/>
              </w:rPr>
            </w:pPr>
          </w:p>
        </w:tc>
        <w:tc>
          <w:tcPr>
            <w:tcW w:w="4252" w:type="dxa"/>
          </w:tcPr>
          <w:p w:rsidR="00C05ECA" w:rsidRPr="003531D5" w:rsidRDefault="00C05ECA" w:rsidP="00C05ECA">
            <w:pPr>
              <w:pStyle w:val="Textoindependiente"/>
              <w:ind w:left="360"/>
              <w:rPr>
                <w:sz w:val="22"/>
                <w:szCs w:val="22"/>
              </w:rPr>
            </w:pPr>
          </w:p>
        </w:tc>
      </w:tr>
      <w:tr w:rsidR="00C05ECA" w:rsidRPr="003531D5" w:rsidTr="00734EE4">
        <w:trPr>
          <w:jc w:val="center"/>
        </w:trPr>
        <w:tc>
          <w:tcPr>
            <w:tcW w:w="4531" w:type="dxa"/>
          </w:tcPr>
          <w:p w:rsidR="00C05ECA" w:rsidRPr="003531D5" w:rsidRDefault="00C05ECA" w:rsidP="00C05ECA">
            <w:pPr>
              <w:pStyle w:val="Ttulo1"/>
              <w:spacing w:before="1"/>
              <w:ind w:left="0"/>
              <w:jc w:val="both"/>
              <w:rPr>
                <w:sz w:val="22"/>
                <w:szCs w:val="22"/>
              </w:rPr>
            </w:pPr>
            <w:r w:rsidRPr="003531D5">
              <w:rPr>
                <w:sz w:val="22"/>
                <w:szCs w:val="22"/>
              </w:rPr>
              <w:t>ACUERDO POR EL QUE SE MODIFICAN Y ADICIONAN DIVERSAS DISPOSICIONES EN LOS LINEAMIENTOS GENERALES DE OPERACIÓN DEL SISTEMA</w:t>
            </w:r>
            <w:r w:rsidRPr="003531D5">
              <w:rPr>
                <w:spacing w:val="-50"/>
                <w:sz w:val="22"/>
                <w:szCs w:val="22"/>
              </w:rPr>
              <w:t xml:space="preserve"> </w:t>
            </w:r>
            <w:r w:rsidRPr="003531D5">
              <w:rPr>
                <w:sz w:val="22"/>
                <w:szCs w:val="22"/>
              </w:rPr>
              <w:t>NACIONAL DE SANIDAD, INOCUIDAD Y CALIDAD AGROPECUARIA Y ALIMENTARIA, PUBLICADO EL 3 DE MAYO DE 2011.</w:t>
            </w:r>
          </w:p>
        </w:tc>
        <w:tc>
          <w:tcPr>
            <w:tcW w:w="2410" w:type="dxa"/>
          </w:tcPr>
          <w:p w:rsidR="00C05ECA" w:rsidRPr="003531D5" w:rsidRDefault="00C05ECA" w:rsidP="00C05ECA">
            <w:pPr>
              <w:pStyle w:val="Textoindependiente"/>
              <w:ind w:left="33"/>
              <w:jc w:val="center"/>
              <w:rPr>
                <w:sz w:val="22"/>
                <w:szCs w:val="22"/>
              </w:rPr>
            </w:pPr>
          </w:p>
          <w:p w:rsidR="00C05ECA" w:rsidRPr="003531D5" w:rsidRDefault="00C05ECA" w:rsidP="00C05ECA">
            <w:pPr>
              <w:pStyle w:val="Textoindependiente"/>
              <w:ind w:left="33"/>
              <w:jc w:val="center"/>
              <w:rPr>
                <w:sz w:val="22"/>
                <w:szCs w:val="22"/>
              </w:rPr>
            </w:pPr>
          </w:p>
          <w:p w:rsidR="00C05ECA" w:rsidRPr="003531D5" w:rsidRDefault="00C05ECA" w:rsidP="00C05ECA">
            <w:pPr>
              <w:pStyle w:val="Textoindependiente"/>
              <w:ind w:left="33"/>
              <w:jc w:val="center"/>
              <w:rPr>
                <w:sz w:val="22"/>
                <w:szCs w:val="22"/>
              </w:rPr>
            </w:pPr>
            <w:r w:rsidRPr="003531D5">
              <w:rPr>
                <w:sz w:val="22"/>
                <w:szCs w:val="22"/>
              </w:rPr>
              <w:t>/</w:t>
            </w:r>
          </w:p>
        </w:tc>
        <w:tc>
          <w:tcPr>
            <w:tcW w:w="3544" w:type="dxa"/>
          </w:tcPr>
          <w:p w:rsidR="00C05ECA" w:rsidRPr="003531D5" w:rsidRDefault="00C05ECA" w:rsidP="00C05ECA">
            <w:pPr>
              <w:pStyle w:val="Textoindependiente"/>
              <w:ind w:left="33"/>
              <w:jc w:val="center"/>
              <w:rPr>
                <w:sz w:val="22"/>
                <w:szCs w:val="22"/>
              </w:rPr>
            </w:pPr>
          </w:p>
          <w:p w:rsidR="00C05ECA" w:rsidRPr="003531D5" w:rsidRDefault="00C05ECA" w:rsidP="00C05ECA">
            <w:pPr>
              <w:pStyle w:val="Textoindependiente"/>
              <w:ind w:left="33"/>
              <w:jc w:val="center"/>
              <w:rPr>
                <w:sz w:val="22"/>
                <w:szCs w:val="22"/>
              </w:rPr>
            </w:pPr>
          </w:p>
          <w:p w:rsidR="00C05ECA" w:rsidRPr="003531D5" w:rsidRDefault="006403E5" w:rsidP="006403E5">
            <w:pPr>
              <w:pStyle w:val="Textoindependiente"/>
              <w:ind w:left="33"/>
              <w:jc w:val="both"/>
              <w:rPr>
                <w:sz w:val="22"/>
                <w:szCs w:val="22"/>
              </w:rPr>
            </w:pPr>
            <w:r>
              <w:rPr>
                <w:sz w:val="22"/>
                <w:szCs w:val="22"/>
              </w:rPr>
              <w:t>Conforme a la versión enviada al CMDRS mediante oficio B00.1946-2019 se reitera que la modificación obedece a la observación No. 2 de la OAG, emitida mediante oficio 110.01.01.-2594/19.</w:t>
            </w:r>
          </w:p>
        </w:tc>
        <w:tc>
          <w:tcPr>
            <w:tcW w:w="4252" w:type="dxa"/>
          </w:tcPr>
          <w:p w:rsidR="00C05ECA" w:rsidRPr="003531D5" w:rsidRDefault="00C05ECA" w:rsidP="00C05ECA">
            <w:pPr>
              <w:jc w:val="both"/>
              <w:rPr>
                <w:b/>
              </w:rPr>
            </w:pPr>
            <w:r w:rsidRPr="003531D5">
              <w:rPr>
                <w:b/>
              </w:rPr>
              <w:t xml:space="preserve">ACUERDO POR EL QUE SE MODIFICAN Y ADICIONAN DIVERSAS DISPOSICIONES </w:t>
            </w:r>
            <w:r w:rsidRPr="00734EE4">
              <w:rPr>
                <w:b/>
              </w:rPr>
              <w:t>DE LOS LINEAMIENTOS GENERALES DE OPERACIÓN DEL SISTEMA NACIONAL DE SANIDAD, INOCUIDAD Y CALIDAD AGROPECUARIA Y ALIMENTARIA, PUBLICADO EN EL DIARIO OFICIAL DE LA FEDERACIÓN EL 3 DE MAYO DE 2011.</w:t>
            </w:r>
          </w:p>
        </w:tc>
      </w:tr>
      <w:tr w:rsidR="00C05ECA" w:rsidRPr="003531D5" w:rsidTr="00734EE4">
        <w:trPr>
          <w:jc w:val="center"/>
        </w:trPr>
        <w:tc>
          <w:tcPr>
            <w:tcW w:w="4531" w:type="dxa"/>
          </w:tcPr>
          <w:p w:rsidR="00C05ECA" w:rsidRPr="003531D5" w:rsidRDefault="00C05ECA" w:rsidP="00C05ECA">
            <w:pPr>
              <w:pStyle w:val="Textoindependiente"/>
              <w:spacing w:before="11"/>
              <w:rPr>
                <w:b/>
                <w:sz w:val="22"/>
                <w:szCs w:val="22"/>
              </w:rPr>
            </w:pPr>
          </w:p>
        </w:tc>
        <w:tc>
          <w:tcPr>
            <w:tcW w:w="2410" w:type="dxa"/>
          </w:tcPr>
          <w:p w:rsidR="00C05ECA" w:rsidRPr="003531D5" w:rsidRDefault="00C05ECA" w:rsidP="00C05ECA">
            <w:pPr>
              <w:pStyle w:val="Textoindependiente"/>
              <w:spacing w:before="11"/>
              <w:ind w:left="360"/>
              <w:rPr>
                <w:b/>
                <w:sz w:val="22"/>
                <w:szCs w:val="22"/>
              </w:rPr>
            </w:pPr>
          </w:p>
        </w:tc>
        <w:tc>
          <w:tcPr>
            <w:tcW w:w="3544" w:type="dxa"/>
          </w:tcPr>
          <w:p w:rsidR="00C05ECA" w:rsidRPr="003531D5" w:rsidRDefault="00C05ECA" w:rsidP="00C05ECA">
            <w:pPr>
              <w:pStyle w:val="Textoindependiente"/>
              <w:spacing w:before="11"/>
              <w:ind w:left="360"/>
              <w:rPr>
                <w:b/>
                <w:sz w:val="22"/>
                <w:szCs w:val="22"/>
              </w:rPr>
            </w:pPr>
          </w:p>
        </w:tc>
        <w:tc>
          <w:tcPr>
            <w:tcW w:w="4252" w:type="dxa"/>
          </w:tcPr>
          <w:p w:rsidR="00C05ECA" w:rsidRPr="003531D5" w:rsidRDefault="00C05ECA" w:rsidP="00C05ECA">
            <w:pPr>
              <w:pStyle w:val="Textoindependiente"/>
              <w:spacing w:before="11"/>
              <w:ind w:left="360"/>
              <w:rPr>
                <w:b/>
                <w:sz w:val="22"/>
                <w:szCs w:val="22"/>
              </w:rPr>
            </w:pPr>
          </w:p>
        </w:tc>
      </w:tr>
      <w:tr w:rsidR="00C05ECA" w:rsidRPr="003531D5" w:rsidTr="00734EE4">
        <w:trPr>
          <w:jc w:val="center"/>
        </w:trPr>
        <w:tc>
          <w:tcPr>
            <w:tcW w:w="4531" w:type="dxa"/>
          </w:tcPr>
          <w:p w:rsidR="00C05ECA" w:rsidRPr="003531D5" w:rsidRDefault="00C05ECA" w:rsidP="00C05ECA">
            <w:pPr>
              <w:pStyle w:val="Textoindependiente"/>
              <w:jc w:val="both"/>
              <w:rPr>
                <w:sz w:val="22"/>
                <w:szCs w:val="22"/>
              </w:rPr>
            </w:pPr>
            <w:r w:rsidRPr="003531D5">
              <w:rPr>
                <w:b/>
                <w:sz w:val="22"/>
                <w:szCs w:val="22"/>
              </w:rPr>
              <w:t>ARTÍCULO ÚNICO</w:t>
            </w:r>
            <w:r w:rsidRPr="003531D5">
              <w:rPr>
                <w:sz w:val="22"/>
                <w:szCs w:val="22"/>
              </w:rPr>
              <w:t>.- Se modifican los lineamientos primero, segundo fracción VI, noveno fracciones III, V y VI, décimo primero fracción IX y XI, décimo cuarto y décimo quinto y se adiciona el Capítulo IV, lineamiento vigésimo, vigésimo primero y vigésimo segundo, Capítulo V, lineamiento vigésimo tercero, vigésimo cuarto, Capítulo VI, lineamiento vigésimo quinto, vigésimo sexto, vigésimo séptimo, vigésimo</w:t>
            </w:r>
            <w:r w:rsidRPr="003531D5">
              <w:rPr>
                <w:spacing w:val="-13"/>
                <w:sz w:val="22"/>
                <w:szCs w:val="22"/>
              </w:rPr>
              <w:t xml:space="preserve"> </w:t>
            </w:r>
            <w:r w:rsidRPr="003531D5">
              <w:rPr>
                <w:sz w:val="22"/>
                <w:szCs w:val="22"/>
              </w:rPr>
              <w:t>octavo,</w:t>
            </w:r>
            <w:r w:rsidRPr="003531D5">
              <w:rPr>
                <w:spacing w:val="-11"/>
                <w:sz w:val="22"/>
                <w:szCs w:val="22"/>
              </w:rPr>
              <w:t xml:space="preserve"> </w:t>
            </w:r>
            <w:r w:rsidRPr="003531D5">
              <w:rPr>
                <w:sz w:val="22"/>
                <w:szCs w:val="22"/>
              </w:rPr>
              <w:t>vigésimo</w:t>
            </w:r>
            <w:r w:rsidRPr="003531D5">
              <w:rPr>
                <w:spacing w:val="-11"/>
                <w:sz w:val="22"/>
                <w:szCs w:val="22"/>
              </w:rPr>
              <w:t xml:space="preserve"> </w:t>
            </w:r>
            <w:r w:rsidRPr="003531D5">
              <w:rPr>
                <w:sz w:val="22"/>
                <w:szCs w:val="22"/>
              </w:rPr>
              <w:t>noveno,</w:t>
            </w:r>
            <w:r w:rsidRPr="003531D5">
              <w:rPr>
                <w:spacing w:val="-11"/>
                <w:sz w:val="22"/>
                <w:szCs w:val="22"/>
              </w:rPr>
              <w:t xml:space="preserve"> </w:t>
            </w:r>
            <w:r w:rsidRPr="003531D5">
              <w:rPr>
                <w:sz w:val="22"/>
                <w:szCs w:val="22"/>
              </w:rPr>
              <w:t>trigésimo,</w:t>
            </w:r>
            <w:r w:rsidRPr="003531D5">
              <w:rPr>
                <w:spacing w:val="-14"/>
                <w:sz w:val="22"/>
                <w:szCs w:val="22"/>
              </w:rPr>
              <w:t xml:space="preserve"> </w:t>
            </w:r>
            <w:r w:rsidRPr="003531D5">
              <w:rPr>
                <w:sz w:val="22"/>
                <w:szCs w:val="22"/>
              </w:rPr>
              <w:t>trigésimo</w:t>
            </w:r>
            <w:r w:rsidRPr="003531D5">
              <w:rPr>
                <w:spacing w:val="-14"/>
                <w:sz w:val="22"/>
                <w:szCs w:val="22"/>
              </w:rPr>
              <w:t xml:space="preserve"> </w:t>
            </w:r>
            <w:r w:rsidRPr="003531D5">
              <w:rPr>
                <w:sz w:val="22"/>
                <w:szCs w:val="22"/>
              </w:rPr>
              <w:t>primero,</w:t>
            </w:r>
            <w:r w:rsidRPr="003531D5">
              <w:rPr>
                <w:spacing w:val="-12"/>
                <w:sz w:val="22"/>
                <w:szCs w:val="22"/>
              </w:rPr>
              <w:t xml:space="preserve"> </w:t>
            </w:r>
            <w:r w:rsidRPr="003531D5">
              <w:rPr>
                <w:sz w:val="22"/>
                <w:szCs w:val="22"/>
              </w:rPr>
              <w:t>trigésimo</w:t>
            </w:r>
            <w:r w:rsidRPr="003531D5">
              <w:rPr>
                <w:spacing w:val="-12"/>
                <w:sz w:val="22"/>
                <w:szCs w:val="22"/>
              </w:rPr>
              <w:t xml:space="preserve"> </w:t>
            </w:r>
            <w:r w:rsidRPr="003531D5">
              <w:rPr>
                <w:sz w:val="22"/>
                <w:szCs w:val="22"/>
              </w:rPr>
              <w:t>segundo, Capítulo</w:t>
            </w:r>
            <w:r w:rsidRPr="003531D5">
              <w:rPr>
                <w:spacing w:val="-17"/>
                <w:sz w:val="22"/>
                <w:szCs w:val="22"/>
              </w:rPr>
              <w:t xml:space="preserve"> </w:t>
            </w:r>
            <w:r w:rsidRPr="003531D5">
              <w:rPr>
                <w:sz w:val="22"/>
                <w:szCs w:val="22"/>
              </w:rPr>
              <w:t>VII,</w:t>
            </w:r>
            <w:r w:rsidRPr="003531D5">
              <w:rPr>
                <w:spacing w:val="-17"/>
                <w:sz w:val="22"/>
                <w:szCs w:val="22"/>
              </w:rPr>
              <w:t xml:space="preserve"> </w:t>
            </w:r>
            <w:r w:rsidRPr="003531D5">
              <w:rPr>
                <w:sz w:val="22"/>
                <w:szCs w:val="22"/>
              </w:rPr>
              <w:t>lineamiento</w:t>
            </w:r>
            <w:r w:rsidRPr="003531D5">
              <w:rPr>
                <w:spacing w:val="-16"/>
                <w:sz w:val="22"/>
                <w:szCs w:val="22"/>
              </w:rPr>
              <w:t xml:space="preserve"> </w:t>
            </w:r>
            <w:r w:rsidRPr="003531D5">
              <w:rPr>
                <w:sz w:val="22"/>
                <w:szCs w:val="22"/>
              </w:rPr>
              <w:t>trigésimo</w:t>
            </w:r>
            <w:r w:rsidRPr="003531D5">
              <w:rPr>
                <w:spacing w:val="-13"/>
                <w:sz w:val="22"/>
                <w:szCs w:val="22"/>
              </w:rPr>
              <w:t xml:space="preserve"> </w:t>
            </w:r>
            <w:r w:rsidRPr="003531D5">
              <w:rPr>
                <w:sz w:val="22"/>
                <w:szCs w:val="22"/>
              </w:rPr>
              <w:t>tercero,</w:t>
            </w:r>
            <w:r w:rsidRPr="003531D5">
              <w:rPr>
                <w:spacing w:val="-17"/>
                <w:sz w:val="22"/>
                <w:szCs w:val="22"/>
              </w:rPr>
              <w:t xml:space="preserve"> </w:t>
            </w:r>
            <w:r w:rsidRPr="003531D5">
              <w:rPr>
                <w:sz w:val="22"/>
                <w:szCs w:val="22"/>
              </w:rPr>
              <w:t>trigésimo</w:t>
            </w:r>
            <w:r w:rsidRPr="003531D5">
              <w:rPr>
                <w:spacing w:val="-15"/>
                <w:sz w:val="22"/>
                <w:szCs w:val="22"/>
              </w:rPr>
              <w:t xml:space="preserve"> </w:t>
            </w:r>
            <w:r w:rsidRPr="003531D5">
              <w:rPr>
                <w:sz w:val="22"/>
                <w:szCs w:val="22"/>
              </w:rPr>
              <w:t>cuarto</w:t>
            </w:r>
            <w:r w:rsidRPr="003531D5">
              <w:rPr>
                <w:spacing w:val="-15"/>
                <w:sz w:val="22"/>
                <w:szCs w:val="22"/>
              </w:rPr>
              <w:t xml:space="preserve"> </w:t>
            </w:r>
            <w:r w:rsidRPr="003531D5">
              <w:rPr>
                <w:sz w:val="22"/>
                <w:szCs w:val="22"/>
              </w:rPr>
              <w:t>y</w:t>
            </w:r>
            <w:r w:rsidRPr="003531D5">
              <w:rPr>
                <w:spacing w:val="-20"/>
                <w:sz w:val="22"/>
                <w:szCs w:val="22"/>
              </w:rPr>
              <w:t xml:space="preserve"> </w:t>
            </w:r>
            <w:r w:rsidRPr="003531D5">
              <w:rPr>
                <w:sz w:val="22"/>
                <w:szCs w:val="22"/>
              </w:rPr>
              <w:t>trigésimo</w:t>
            </w:r>
            <w:r w:rsidRPr="003531D5">
              <w:rPr>
                <w:spacing w:val="-16"/>
                <w:sz w:val="22"/>
                <w:szCs w:val="22"/>
              </w:rPr>
              <w:t xml:space="preserve"> </w:t>
            </w:r>
            <w:r w:rsidRPr="003531D5">
              <w:rPr>
                <w:sz w:val="22"/>
                <w:szCs w:val="22"/>
              </w:rPr>
              <w:t>quinto,</w:t>
            </w:r>
            <w:r w:rsidRPr="003531D5">
              <w:rPr>
                <w:spacing w:val="-17"/>
                <w:sz w:val="22"/>
                <w:szCs w:val="22"/>
              </w:rPr>
              <w:t xml:space="preserve"> </w:t>
            </w:r>
            <w:r w:rsidRPr="003531D5">
              <w:rPr>
                <w:sz w:val="22"/>
                <w:szCs w:val="22"/>
              </w:rPr>
              <w:t xml:space="preserve">todos de los Lineamientos Generales de Operación del sistema Nacional de Sanidad, Inocuidad y Calidad Agropecuaria y Alimentaria, publicado en el Diario Oficial de la Federación el 3 de mayo de 2011, para </w:t>
            </w:r>
            <w:r w:rsidRPr="003531D5">
              <w:rPr>
                <w:sz w:val="22"/>
                <w:szCs w:val="22"/>
              </w:rPr>
              <w:lastRenderedPageBreak/>
              <w:t>quedar como</w:t>
            </w:r>
            <w:r w:rsidRPr="003531D5">
              <w:rPr>
                <w:spacing w:val="-13"/>
                <w:sz w:val="22"/>
                <w:szCs w:val="22"/>
              </w:rPr>
              <w:t xml:space="preserve"> </w:t>
            </w:r>
            <w:r w:rsidRPr="003531D5">
              <w:rPr>
                <w:sz w:val="22"/>
                <w:szCs w:val="22"/>
              </w:rPr>
              <w:t>sigue:</w:t>
            </w:r>
          </w:p>
        </w:tc>
        <w:tc>
          <w:tcPr>
            <w:tcW w:w="2410" w:type="dxa"/>
          </w:tcPr>
          <w:p w:rsidR="00C05ECA" w:rsidRPr="003531D5" w:rsidRDefault="00C05ECA" w:rsidP="00C05ECA">
            <w:pPr>
              <w:pStyle w:val="Textoindependiente"/>
              <w:ind w:left="33"/>
              <w:jc w:val="center"/>
              <w:rPr>
                <w:sz w:val="22"/>
                <w:szCs w:val="22"/>
              </w:rPr>
            </w:pPr>
          </w:p>
          <w:p w:rsidR="00C05ECA" w:rsidRPr="003531D5" w:rsidRDefault="00C05ECA" w:rsidP="00C05ECA">
            <w:pPr>
              <w:pStyle w:val="Textoindependiente"/>
              <w:ind w:left="33"/>
              <w:jc w:val="center"/>
              <w:rPr>
                <w:sz w:val="22"/>
                <w:szCs w:val="22"/>
              </w:rPr>
            </w:pPr>
          </w:p>
          <w:p w:rsidR="00C05ECA" w:rsidRPr="003531D5" w:rsidRDefault="00C05ECA" w:rsidP="00C05ECA">
            <w:pPr>
              <w:pStyle w:val="Textoindependiente"/>
              <w:ind w:left="33"/>
              <w:jc w:val="center"/>
              <w:rPr>
                <w:sz w:val="22"/>
                <w:szCs w:val="22"/>
              </w:rPr>
            </w:pPr>
            <w:r w:rsidRPr="003531D5">
              <w:rPr>
                <w:sz w:val="22"/>
                <w:szCs w:val="22"/>
              </w:rPr>
              <w:t>/</w:t>
            </w:r>
          </w:p>
        </w:tc>
        <w:tc>
          <w:tcPr>
            <w:tcW w:w="3544" w:type="dxa"/>
          </w:tcPr>
          <w:p w:rsidR="00C05ECA" w:rsidRPr="003531D5" w:rsidRDefault="00C05ECA" w:rsidP="00C05ECA">
            <w:pPr>
              <w:pStyle w:val="Textoindependiente"/>
              <w:ind w:left="33"/>
              <w:jc w:val="center"/>
              <w:rPr>
                <w:sz w:val="22"/>
                <w:szCs w:val="22"/>
              </w:rPr>
            </w:pPr>
          </w:p>
          <w:p w:rsidR="00C05ECA" w:rsidRPr="003531D5" w:rsidRDefault="00C05ECA" w:rsidP="00C05ECA">
            <w:pPr>
              <w:pStyle w:val="Textoindependiente"/>
              <w:ind w:left="33"/>
              <w:jc w:val="center"/>
              <w:rPr>
                <w:sz w:val="22"/>
                <w:szCs w:val="22"/>
              </w:rPr>
            </w:pPr>
          </w:p>
          <w:p w:rsidR="00C05ECA" w:rsidRPr="003531D5" w:rsidRDefault="00C05ECA" w:rsidP="00C05ECA">
            <w:pPr>
              <w:pStyle w:val="Textoindependiente"/>
              <w:ind w:left="33"/>
              <w:jc w:val="center"/>
              <w:rPr>
                <w:sz w:val="22"/>
                <w:szCs w:val="22"/>
              </w:rPr>
            </w:pPr>
            <w:r w:rsidRPr="003531D5">
              <w:rPr>
                <w:sz w:val="22"/>
                <w:szCs w:val="22"/>
              </w:rPr>
              <w:t>/</w:t>
            </w:r>
          </w:p>
        </w:tc>
        <w:tc>
          <w:tcPr>
            <w:tcW w:w="4252" w:type="dxa"/>
          </w:tcPr>
          <w:p w:rsidR="00C05ECA" w:rsidRPr="00AB188E" w:rsidRDefault="00C05ECA" w:rsidP="004F389D">
            <w:pPr>
              <w:jc w:val="both"/>
            </w:pPr>
            <w:r w:rsidRPr="00AB188E">
              <w:rPr>
                <w:b/>
              </w:rPr>
              <w:t>ARTÍCULO ÚNICO</w:t>
            </w:r>
            <w:r w:rsidRPr="00AB188E">
              <w:t xml:space="preserve">.- Se modifican los </w:t>
            </w:r>
            <w:r w:rsidRPr="00734EE4">
              <w:t xml:space="preserve">lineamientos primero, segundo fracción VI, </w:t>
            </w:r>
            <w:r w:rsidR="00DF0307" w:rsidRPr="00734EE4">
              <w:t xml:space="preserve">cuarto segundo párrafo, séptimo fracción III inciso e, octavo fracción III, </w:t>
            </w:r>
            <w:r w:rsidRPr="00734EE4">
              <w:t>noveno fracciones III, V y VI</w:t>
            </w:r>
            <w:r w:rsidR="00DF0307" w:rsidRPr="00734EE4">
              <w:t>, décimo primero fracciones</w:t>
            </w:r>
            <w:r w:rsidRPr="00734EE4">
              <w:t xml:space="preserve"> IX</w:t>
            </w:r>
            <w:r w:rsidR="00DF0307" w:rsidRPr="00734EE4">
              <w:t>,</w:t>
            </w:r>
            <w:r w:rsidRPr="00734EE4">
              <w:t xml:space="preserve"> XI</w:t>
            </w:r>
            <w:r w:rsidR="00DF0307" w:rsidRPr="00734EE4">
              <w:t xml:space="preserve"> y XV</w:t>
            </w:r>
            <w:r w:rsidRPr="00734EE4">
              <w:t>, décimo cuarto</w:t>
            </w:r>
            <w:r w:rsidR="00DF0307" w:rsidRPr="00734EE4">
              <w:t>,</w:t>
            </w:r>
            <w:r w:rsidRPr="00734EE4">
              <w:t xml:space="preserve"> décimo quinto</w:t>
            </w:r>
            <w:r w:rsidR="00DF0307" w:rsidRPr="00734EE4">
              <w:t>, décimo séptimo fracción V y décimo noveno</w:t>
            </w:r>
            <w:r w:rsidRPr="00734EE4">
              <w:t xml:space="preserve"> y se adicionan</w:t>
            </w:r>
            <w:r w:rsidR="00664596" w:rsidRPr="00734EE4">
              <w:t xml:space="preserve"> en l</w:t>
            </w:r>
            <w:r w:rsidR="004F389D" w:rsidRPr="00734EE4">
              <w:t>os</w:t>
            </w:r>
            <w:r w:rsidR="00664596" w:rsidRPr="00734EE4">
              <w:t xml:space="preserve"> lineamiento</w:t>
            </w:r>
            <w:r w:rsidR="004F389D" w:rsidRPr="00734EE4">
              <w:t>s</w:t>
            </w:r>
            <w:r w:rsidR="00664596" w:rsidRPr="00734EE4">
              <w:t xml:space="preserve"> séptimo fracción III</w:t>
            </w:r>
            <w:r w:rsidR="000137EF" w:rsidRPr="00734EE4">
              <w:t>,</w:t>
            </w:r>
            <w:r w:rsidR="00664596" w:rsidRPr="00734EE4">
              <w:t xml:space="preserve"> los incisos l, m y n,  en el décimo primero</w:t>
            </w:r>
            <w:r w:rsidR="000137EF" w:rsidRPr="00734EE4">
              <w:t>,</w:t>
            </w:r>
            <w:r w:rsidR="00664596" w:rsidRPr="00734EE4">
              <w:t xml:space="preserve"> la fracción XVI, </w:t>
            </w:r>
            <w:r w:rsidR="00E21EE4" w:rsidRPr="00734EE4">
              <w:t>en el décimo séptimo</w:t>
            </w:r>
            <w:r w:rsidR="000137EF" w:rsidRPr="00734EE4">
              <w:t>,</w:t>
            </w:r>
            <w:r w:rsidR="00E21EE4" w:rsidRPr="00734EE4">
              <w:t xml:space="preserve"> las fracciones VI y VII, </w:t>
            </w:r>
            <w:r w:rsidRPr="00734EE4">
              <w:t xml:space="preserve">el Capítulo IV, con los lineamientos vigésimo, vigésimo primero y vigésimo segundo, el Capítulo V, con los lineamientos vigésimo tercero y vigésimo cuarto, el Capítulo VI, con los lineamientos vigésimo quinto, vigésimo sexto, vigésimo séptimo, vigésimo </w:t>
            </w:r>
            <w:r w:rsidRPr="00734EE4">
              <w:lastRenderedPageBreak/>
              <w:t xml:space="preserve">octavo, vigésimo noveno, trigésimo, trigésimo primero y trigésimo segundo, y el Capítulo VII, con los lineamientos trigésimo tercero, trigésimo cuarto y trigésimo quinto, todos de los Lineamientos Generales de Operación del Sistema Nacional de Sanidad, Inocuidad y Calidad Agropecuaria y Alimentaria, publicado </w:t>
            </w:r>
            <w:r w:rsidRPr="00AB188E">
              <w:t>en el Diario Oficial de la Federación el 3 de mayo de 2011, para quedar como sigue:</w:t>
            </w:r>
          </w:p>
        </w:tc>
      </w:tr>
      <w:tr w:rsidR="00C05ECA" w:rsidRPr="003531D5" w:rsidTr="00734EE4">
        <w:trPr>
          <w:jc w:val="center"/>
        </w:trPr>
        <w:tc>
          <w:tcPr>
            <w:tcW w:w="4531" w:type="dxa"/>
          </w:tcPr>
          <w:p w:rsidR="00C05ECA" w:rsidRPr="003531D5" w:rsidRDefault="00C05ECA" w:rsidP="00C05ECA">
            <w:pPr>
              <w:pStyle w:val="Textoindependiente"/>
              <w:spacing w:before="1"/>
              <w:rPr>
                <w:sz w:val="22"/>
                <w:szCs w:val="22"/>
              </w:rPr>
            </w:pPr>
          </w:p>
        </w:tc>
        <w:tc>
          <w:tcPr>
            <w:tcW w:w="2410" w:type="dxa"/>
          </w:tcPr>
          <w:p w:rsidR="00C05ECA" w:rsidRPr="003531D5" w:rsidRDefault="00C05ECA" w:rsidP="00C05ECA">
            <w:pPr>
              <w:pStyle w:val="Textoindependiente"/>
              <w:spacing w:before="1"/>
              <w:ind w:left="360"/>
              <w:rPr>
                <w:sz w:val="22"/>
                <w:szCs w:val="22"/>
              </w:rPr>
            </w:pPr>
          </w:p>
        </w:tc>
        <w:tc>
          <w:tcPr>
            <w:tcW w:w="3544" w:type="dxa"/>
          </w:tcPr>
          <w:p w:rsidR="00C05ECA" w:rsidRPr="003531D5" w:rsidRDefault="00C05ECA" w:rsidP="00C05ECA">
            <w:pPr>
              <w:pStyle w:val="Textoindependiente"/>
              <w:spacing w:before="1"/>
              <w:ind w:left="360"/>
              <w:rPr>
                <w:sz w:val="22"/>
                <w:szCs w:val="22"/>
              </w:rPr>
            </w:pPr>
          </w:p>
        </w:tc>
        <w:tc>
          <w:tcPr>
            <w:tcW w:w="4252" w:type="dxa"/>
          </w:tcPr>
          <w:p w:rsidR="00C05ECA" w:rsidRPr="003531D5" w:rsidRDefault="00C05ECA" w:rsidP="00C05ECA">
            <w:pPr>
              <w:pStyle w:val="Textoindependiente"/>
              <w:spacing w:before="1"/>
              <w:ind w:left="360"/>
              <w:rPr>
                <w:sz w:val="22"/>
                <w:szCs w:val="22"/>
              </w:rPr>
            </w:pPr>
          </w:p>
        </w:tc>
      </w:tr>
      <w:tr w:rsidR="00C05ECA" w:rsidRPr="003531D5" w:rsidTr="00734EE4">
        <w:trPr>
          <w:jc w:val="center"/>
        </w:trPr>
        <w:tc>
          <w:tcPr>
            <w:tcW w:w="4531" w:type="dxa"/>
          </w:tcPr>
          <w:p w:rsidR="00C05ECA" w:rsidRPr="003531D5" w:rsidRDefault="00C05ECA" w:rsidP="00C05ECA">
            <w:pPr>
              <w:pStyle w:val="Ttulo1"/>
              <w:ind w:left="0"/>
              <w:jc w:val="center"/>
              <w:rPr>
                <w:sz w:val="22"/>
                <w:szCs w:val="22"/>
              </w:rPr>
            </w:pPr>
            <w:r w:rsidRPr="003531D5">
              <w:rPr>
                <w:sz w:val="22"/>
                <w:szCs w:val="22"/>
              </w:rPr>
              <w:t>CAPITULO I</w:t>
            </w:r>
          </w:p>
        </w:tc>
        <w:tc>
          <w:tcPr>
            <w:tcW w:w="2410" w:type="dxa"/>
          </w:tcPr>
          <w:p w:rsidR="00C05ECA" w:rsidRPr="003531D5" w:rsidRDefault="00C05ECA" w:rsidP="00C05ECA">
            <w:pPr>
              <w:pStyle w:val="Ttulo1"/>
              <w:ind w:left="360"/>
              <w:jc w:val="center"/>
              <w:rPr>
                <w:sz w:val="22"/>
                <w:szCs w:val="22"/>
              </w:rPr>
            </w:pPr>
          </w:p>
        </w:tc>
        <w:tc>
          <w:tcPr>
            <w:tcW w:w="3544" w:type="dxa"/>
          </w:tcPr>
          <w:p w:rsidR="00C05ECA" w:rsidRPr="003531D5" w:rsidRDefault="00C05ECA" w:rsidP="00C05ECA">
            <w:pPr>
              <w:pStyle w:val="Ttulo1"/>
              <w:ind w:left="360"/>
              <w:jc w:val="center"/>
              <w:rPr>
                <w:sz w:val="22"/>
                <w:szCs w:val="22"/>
              </w:rPr>
            </w:pPr>
          </w:p>
        </w:tc>
        <w:tc>
          <w:tcPr>
            <w:tcW w:w="4252" w:type="dxa"/>
          </w:tcPr>
          <w:p w:rsidR="00C05ECA" w:rsidRPr="003531D5" w:rsidRDefault="00C05ECA" w:rsidP="00C05ECA">
            <w:pPr>
              <w:jc w:val="center"/>
              <w:rPr>
                <w:b/>
              </w:rPr>
            </w:pPr>
            <w:r w:rsidRPr="003531D5">
              <w:rPr>
                <w:b/>
              </w:rPr>
              <w:t>CAPITULO I</w:t>
            </w:r>
          </w:p>
        </w:tc>
      </w:tr>
      <w:tr w:rsidR="00C05ECA" w:rsidRPr="003531D5" w:rsidTr="00734EE4">
        <w:trPr>
          <w:jc w:val="center"/>
        </w:trPr>
        <w:tc>
          <w:tcPr>
            <w:tcW w:w="4531" w:type="dxa"/>
          </w:tcPr>
          <w:p w:rsidR="00C05ECA" w:rsidRPr="003531D5" w:rsidRDefault="00C05ECA" w:rsidP="00C05ECA">
            <w:pPr>
              <w:rPr>
                <w:b/>
              </w:rPr>
            </w:pPr>
            <w:r w:rsidRPr="003531D5">
              <w:rPr>
                <w:b/>
              </w:rPr>
              <w:t>DE SU OBJETO Y NATURALEZA</w:t>
            </w:r>
          </w:p>
        </w:tc>
        <w:tc>
          <w:tcPr>
            <w:tcW w:w="2410" w:type="dxa"/>
          </w:tcPr>
          <w:p w:rsidR="00C05ECA" w:rsidRPr="003531D5" w:rsidRDefault="00C05ECA" w:rsidP="00C05ECA">
            <w:pPr>
              <w:ind w:left="360"/>
              <w:rPr>
                <w:b/>
              </w:rPr>
            </w:pPr>
          </w:p>
        </w:tc>
        <w:tc>
          <w:tcPr>
            <w:tcW w:w="3544" w:type="dxa"/>
          </w:tcPr>
          <w:p w:rsidR="00C05ECA" w:rsidRPr="003531D5" w:rsidRDefault="00C05ECA" w:rsidP="00C05ECA">
            <w:pPr>
              <w:ind w:left="360"/>
              <w:rPr>
                <w:b/>
              </w:rPr>
            </w:pPr>
          </w:p>
        </w:tc>
        <w:tc>
          <w:tcPr>
            <w:tcW w:w="4252" w:type="dxa"/>
          </w:tcPr>
          <w:p w:rsidR="00C05ECA" w:rsidRPr="003531D5" w:rsidRDefault="00C05ECA" w:rsidP="00C05ECA">
            <w:pPr>
              <w:jc w:val="center"/>
              <w:rPr>
                <w:b/>
              </w:rPr>
            </w:pPr>
            <w:r w:rsidRPr="003531D5">
              <w:rPr>
                <w:b/>
              </w:rPr>
              <w:t>DE SU OBJETO Y NATURALEZA</w:t>
            </w:r>
          </w:p>
        </w:tc>
      </w:tr>
      <w:tr w:rsidR="00C05ECA" w:rsidRPr="003531D5" w:rsidTr="00734EE4">
        <w:trPr>
          <w:jc w:val="center"/>
        </w:trPr>
        <w:tc>
          <w:tcPr>
            <w:tcW w:w="4531" w:type="dxa"/>
          </w:tcPr>
          <w:p w:rsidR="00C05ECA" w:rsidRPr="003531D5" w:rsidRDefault="00C05ECA" w:rsidP="00C05ECA">
            <w:pPr>
              <w:pStyle w:val="Textoindependiente"/>
              <w:rPr>
                <w:b/>
                <w:sz w:val="22"/>
                <w:szCs w:val="22"/>
              </w:rPr>
            </w:pPr>
          </w:p>
        </w:tc>
        <w:tc>
          <w:tcPr>
            <w:tcW w:w="2410" w:type="dxa"/>
          </w:tcPr>
          <w:p w:rsidR="00C05ECA" w:rsidRPr="003531D5" w:rsidRDefault="00C05ECA" w:rsidP="00C05ECA">
            <w:pPr>
              <w:pStyle w:val="Textoindependiente"/>
              <w:ind w:left="360"/>
              <w:rPr>
                <w:b/>
                <w:sz w:val="22"/>
                <w:szCs w:val="22"/>
              </w:rPr>
            </w:pPr>
          </w:p>
        </w:tc>
        <w:tc>
          <w:tcPr>
            <w:tcW w:w="3544" w:type="dxa"/>
          </w:tcPr>
          <w:p w:rsidR="00C05ECA" w:rsidRPr="003531D5" w:rsidRDefault="00C05ECA" w:rsidP="00C05ECA">
            <w:pPr>
              <w:pStyle w:val="Textoindependiente"/>
              <w:ind w:left="360"/>
              <w:rPr>
                <w:b/>
                <w:sz w:val="22"/>
                <w:szCs w:val="22"/>
              </w:rPr>
            </w:pPr>
          </w:p>
        </w:tc>
        <w:tc>
          <w:tcPr>
            <w:tcW w:w="4252" w:type="dxa"/>
          </w:tcPr>
          <w:p w:rsidR="00C05ECA" w:rsidRPr="003531D5" w:rsidRDefault="00C05ECA" w:rsidP="00C05ECA">
            <w:pPr>
              <w:pStyle w:val="Textoindependiente"/>
              <w:ind w:left="360"/>
              <w:rPr>
                <w:b/>
                <w:sz w:val="22"/>
                <w:szCs w:val="22"/>
              </w:rPr>
            </w:pPr>
          </w:p>
        </w:tc>
      </w:tr>
      <w:tr w:rsidR="00C05ECA" w:rsidRPr="003531D5" w:rsidTr="00734EE4">
        <w:trPr>
          <w:jc w:val="center"/>
        </w:trPr>
        <w:tc>
          <w:tcPr>
            <w:tcW w:w="4531" w:type="dxa"/>
          </w:tcPr>
          <w:p w:rsidR="00C05ECA" w:rsidRPr="003531D5" w:rsidRDefault="00C05ECA" w:rsidP="00C05ECA">
            <w:pPr>
              <w:pStyle w:val="Textoindependiente"/>
              <w:jc w:val="both"/>
              <w:rPr>
                <w:sz w:val="22"/>
                <w:szCs w:val="22"/>
              </w:rPr>
            </w:pPr>
            <w:r w:rsidRPr="003531D5">
              <w:rPr>
                <w:b/>
                <w:sz w:val="22"/>
                <w:szCs w:val="22"/>
              </w:rPr>
              <w:t>PRIMERO.-</w:t>
            </w:r>
            <w:r w:rsidRPr="003531D5">
              <w:rPr>
                <w:b/>
                <w:spacing w:val="-7"/>
                <w:sz w:val="22"/>
                <w:szCs w:val="22"/>
              </w:rPr>
              <w:t xml:space="preserve"> </w:t>
            </w:r>
            <w:r w:rsidRPr="003531D5">
              <w:rPr>
                <w:sz w:val="22"/>
                <w:szCs w:val="22"/>
              </w:rPr>
              <w:t>Los</w:t>
            </w:r>
            <w:r w:rsidRPr="003531D5">
              <w:rPr>
                <w:spacing w:val="-7"/>
                <w:sz w:val="22"/>
                <w:szCs w:val="22"/>
              </w:rPr>
              <w:t xml:space="preserve"> </w:t>
            </w:r>
            <w:r w:rsidRPr="003531D5">
              <w:rPr>
                <w:sz w:val="22"/>
                <w:szCs w:val="22"/>
              </w:rPr>
              <w:t>presentes</w:t>
            </w:r>
            <w:r w:rsidRPr="003531D5">
              <w:rPr>
                <w:spacing w:val="-7"/>
                <w:sz w:val="22"/>
                <w:szCs w:val="22"/>
              </w:rPr>
              <w:t xml:space="preserve"> </w:t>
            </w:r>
            <w:r w:rsidRPr="003531D5">
              <w:rPr>
                <w:sz w:val="22"/>
                <w:szCs w:val="22"/>
              </w:rPr>
              <w:t>Lineamientos</w:t>
            </w:r>
            <w:r w:rsidRPr="003531D5">
              <w:rPr>
                <w:spacing w:val="-7"/>
                <w:sz w:val="22"/>
                <w:szCs w:val="22"/>
              </w:rPr>
              <w:t xml:space="preserve"> </w:t>
            </w:r>
            <w:r w:rsidRPr="003531D5">
              <w:rPr>
                <w:sz w:val="22"/>
                <w:szCs w:val="22"/>
              </w:rPr>
              <w:t>Generales</w:t>
            </w:r>
            <w:r w:rsidRPr="003531D5">
              <w:rPr>
                <w:spacing w:val="-7"/>
                <w:sz w:val="22"/>
                <w:szCs w:val="22"/>
              </w:rPr>
              <w:t xml:space="preserve"> </w:t>
            </w:r>
            <w:r w:rsidRPr="003531D5">
              <w:rPr>
                <w:sz w:val="22"/>
                <w:szCs w:val="22"/>
              </w:rPr>
              <w:t>de</w:t>
            </w:r>
            <w:r w:rsidRPr="003531D5">
              <w:rPr>
                <w:spacing w:val="-5"/>
                <w:sz w:val="22"/>
                <w:szCs w:val="22"/>
              </w:rPr>
              <w:t xml:space="preserve"> </w:t>
            </w:r>
            <w:r w:rsidRPr="003531D5">
              <w:rPr>
                <w:sz w:val="22"/>
                <w:szCs w:val="22"/>
              </w:rPr>
              <w:t>Operación</w:t>
            </w:r>
            <w:r w:rsidRPr="003531D5">
              <w:rPr>
                <w:spacing w:val="-6"/>
                <w:sz w:val="22"/>
                <w:szCs w:val="22"/>
              </w:rPr>
              <w:t xml:space="preserve"> </w:t>
            </w:r>
            <w:r w:rsidRPr="003531D5">
              <w:rPr>
                <w:sz w:val="22"/>
                <w:szCs w:val="22"/>
              </w:rPr>
              <w:t>tienen</w:t>
            </w:r>
            <w:r w:rsidRPr="003531D5">
              <w:rPr>
                <w:spacing w:val="-6"/>
                <w:sz w:val="22"/>
                <w:szCs w:val="22"/>
              </w:rPr>
              <w:t xml:space="preserve"> </w:t>
            </w:r>
            <w:r w:rsidRPr="003531D5">
              <w:rPr>
                <w:sz w:val="22"/>
                <w:szCs w:val="22"/>
              </w:rPr>
              <w:t>por</w:t>
            </w:r>
            <w:r w:rsidRPr="003531D5">
              <w:rPr>
                <w:spacing w:val="-7"/>
                <w:sz w:val="22"/>
                <w:szCs w:val="22"/>
              </w:rPr>
              <w:t xml:space="preserve"> </w:t>
            </w:r>
            <w:r w:rsidRPr="003531D5">
              <w:rPr>
                <w:sz w:val="22"/>
                <w:szCs w:val="22"/>
              </w:rPr>
              <w:t xml:space="preserve">objeto regular la integración, organización y funcionamiento del Sistema Nacional de Sanidad, Inocuidad y Calidad Agropecuaria y Alimentaria, previsto en la </w:t>
            </w:r>
            <w:r w:rsidRPr="003531D5">
              <w:rPr>
                <w:spacing w:val="3"/>
                <w:sz w:val="22"/>
                <w:szCs w:val="22"/>
              </w:rPr>
              <w:t xml:space="preserve">Ley </w:t>
            </w:r>
            <w:r w:rsidRPr="003531D5">
              <w:rPr>
                <w:sz w:val="22"/>
                <w:szCs w:val="22"/>
              </w:rPr>
              <w:t>de Desarrollo Rural Sustentable, así como los grupos de trabajo que de él</w:t>
            </w:r>
            <w:r w:rsidRPr="003531D5">
              <w:rPr>
                <w:spacing w:val="-25"/>
                <w:sz w:val="22"/>
                <w:szCs w:val="22"/>
              </w:rPr>
              <w:t xml:space="preserve"> </w:t>
            </w:r>
            <w:r w:rsidRPr="003531D5">
              <w:rPr>
                <w:sz w:val="22"/>
                <w:szCs w:val="22"/>
              </w:rPr>
              <w:t>deriven.</w:t>
            </w:r>
          </w:p>
        </w:tc>
        <w:tc>
          <w:tcPr>
            <w:tcW w:w="2410" w:type="dxa"/>
          </w:tcPr>
          <w:p w:rsidR="00C05ECA" w:rsidRPr="003531D5" w:rsidRDefault="00C05ECA" w:rsidP="00C05ECA">
            <w:pPr>
              <w:pStyle w:val="Textoindependiente"/>
              <w:ind w:left="33"/>
              <w:jc w:val="center"/>
              <w:rPr>
                <w:sz w:val="22"/>
                <w:szCs w:val="22"/>
              </w:rPr>
            </w:pPr>
          </w:p>
          <w:p w:rsidR="00C05ECA" w:rsidRPr="003531D5" w:rsidRDefault="00C05ECA" w:rsidP="00C05ECA">
            <w:pPr>
              <w:pStyle w:val="Textoindependiente"/>
              <w:ind w:left="33"/>
              <w:jc w:val="center"/>
              <w:rPr>
                <w:sz w:val="22"/>
                <w:szCs w:val="22"/>
              </w:rPr>
            </w:pPr>
          </w:p>
          <w:p w:rsidR="00C05ECA" w:rsidRPr="003531D5" w:rsidRDefault="00C05ECA" w:rsidP="00C05ECA">
            <w:pPr>
              <w:pStyle w:val="Textoindependiente"/>
              <w:ind w:left="33"/>
              <w:jc w:val="center"/>
              <w:rPr>
                <w:sz w:val="22"/>
                <w:szCs w:val="22"/>
              </w:rPr>
            </w:pPr>
            <w:r w:rsidRPr="003531D5">
              <w:rPr>
                <w:sz w:val="22"/>
                <w:szCs w:val="22"/>
              </w:rPr>
              <w:t>/</w:t>
            </w:r>
          </w:p>
        </w:tc>
        <w:tc>
          <w:tcPr>
            <w:tcW w:w="3544" w:type="dxa"/>
          </w:tcPr>
          <w:p w:rsidR="00C05ECA" w:rsidRPr="003531D5" w:rsidRDefault="00C05ECA" w:rsidP="00C05ECA">
            <w:pPr>
              <w:pStyle w:val="Textoindependiente"/>
              <w:ind w:left="33"/>
              <w:jc w:val="center"/>
              <w:rPr>
                <w:sz w:val="22"/>
                <w:szCs w:val="22"/>
              </w:rPr>
            </w:pPr>
          </w:p>
          <w:p w:rsidR="00C05ECA" w:rsidRPr="003531D5" w:rsidRDefault="00C05ECA" w:rsidP="00C05ECA">
            <w:pPr>
              <w:pStyle w:val="Textoindependiente"/>
              <w:ind w:left="33"/>
              <w:jc w:val="center"/>
              <w:rPr>
                <w:sz w:val="22"/>
                <w:szCs w:val="22"/>
              </w:rPr>
            </w:pPr>
          </w:p>
          <w:p w:rsidR="00C05ECA" w:rsidRPr="003531D5" w:rsidRDefault="00C05ECA" w:rsidP="00C05ECA">
            <w:pPr>
              <w:pStyle w:val="Textoindependiente"/>
              <w:ind w:left="33"/>
              <w:jc w:val="center"/>
              <w:rPr>
                <w:sz w:val="22"/>
                <w:szCs w:val="22"/>
              </w:rPr>
            </w:pPr>
            <w:r w:rsidRPr="003531D5">
              <w:rPr>
                <w:sz w:val="22"/>
                <w:szCs w:val="22"/>
              </w:rPr>
              <w:t>/</w:t>
            </w:r>
          </w:p>
        </w:tc>
        <w:tc>
          <w:tcPr>
            <w:tcW w:w="4252" w:type="dxa"/>
          </w:tcPr>
          <w:p w:rsidR="00C05ECA" w:rsidRPr="003531D5" w:rsidRDefault="00C05ECA" w:rsidP="00C05ECA">
            <w:pPr>
              <w:jc w:val="both"/>
            </w:pPr>
            <w:r w:rsidRPr="003531D5">
              <w:rPr>
                <w:b/>
              </w:rPr>
              <w:t>PRIMERO.-</w:t>
            </w:r>
            <w:r w:rsidRPr="003531D5">
              <w:t xml:space="preserve"> Los presentes Lineamientos Generales de Operación tienen por objeto regular la integración, organización y funcionamiento del Sistema Nacional de Sanidad, Inocuidad y Calidad Agropecuaria y Alimentaria, previsto en la Ley de Desarrollo Rural Sustentable, así como los grupos de trabajo que de él deriven.</w:t>
            </w:r>
          </w:p>
        </w:tc>
      </w:tr>
      <w:tr w:rsidR="00C05ECA" w:rsidRPr="003531D5" w:rsidTr="00734EE4">
        <w:trPr>
          <w:jc w:val="center"/>
        </w:trPr>
        <w:tc>
          <w:tcPr>
            <w:tcW w:w="4531" w:type="dxa"/>
          </w:tcPr>
          <w:p w:rsidR="00C05ECA" w:rsidRPr="003531D5" w:rsidRDefault="00C05ECA" w:rsidP="00C05ECA">
            <w:pPr>
              <w:pStyle w:val="Textoindependiente"/>
              <w:rPr>
                <w:sz w:val="22"/>
                <w:szCs w:val="22"/>
              </w:rPr>
            </w:pPr>
          </w:p>
        </w:tc>
        <w:tc>
          <w:tcPr>
            <w:tcW w:w="2410" w:type="dxa"/>
          </w:tcPr>
          <w:p w:rsidR="00C05ECA" w:rsidRPr="003531D5" w:rsidRDefault="00C05ECA" w:rsidP="00C05ECA">
            <w:pPr>
              <w:pStyle w:val="Textoindependiente"/>
              <w:ind w:left="360"/>
              <w:rPr>
                <w:sz w:val="22"/>
                <w:szCs w:val="22"/>
              </w:rPr>
            </w:pPr>
          </w:p>
        </w:tc>
        <w:tc>
          <w:tcPr>
            <w:tcW w:w="3544" w:type="dxa"/>
          </w:tcPr>
          <w:p w:rsidR="00C05ECA" w:rsidRPr="003531D5" w:rsidRDefault="00C05ECA" w:rsidP="00C05ECA">
            <w:pPr>
              <w:pStyle w:val="Textoindependiente"/>
              <w:ind w:left="360"/>
              <w:rPr>
                <w:sz w:val="22"/>
                <w:szCs w:val="22"/>
              </w:rPr>
            </w:pPr>
          </w:p>
        </w:tc>
        <w:tc>
          <w:tcPr>
            <w:tcW w:w="4252" w:type="dxa"/>
          </w:tcPr>
          <w:p w:rsidR="00C05ECA" w:rsidRPr="003531D5" w:rsidRDefault="00C05ECA" w:rsidP="00C05ECA">
            <w:pPr>
              <w:pStyle w:val="Textoindependiente"/>
              <w:ind w:left="360"/>
              <w:rPr>
                <w:sz w:val="22"/>
                <w:szCs w:val="22"/>
              </w:rPr>
            </w:pPr>
          </w:p>
        </w:tc>
      </w:tr>
      <w:tr w:rsidR="00C05ECA" w:rsidRPr="003531D5" w:rsidTr="00734EE4">
        <w:trPr>
          <w:jc w:val="center"/>
        </w:trPr>
        <w:tc>
          <w:tcPr>
            <w:tcW w:w="4531" w:type="dxa"/>
          </w:tcPr>
          <w:p w:rsidR="00C05ECA" w:rsidRPr="003531D5" w:rsidRDefault="00C05ECA" w:rsidP="00C05ECA">
            <w:pPr>
              <w:pStyle w:val="Textoindependiente"/>
              <w:jc w:val="both"/>
              <w:rPr>
                <w:sz w:val="22"/>
                <w:szCs w:val="22"/>
              </w:rPr>
            </w:pPr>
            <w:r w:rsidRPr="003531D5">
              <w:rPr>
                <w:b/>
                <w:sz w:val="22"/>
                <w:szCs w:val="22"/>
              </w:rPr>
              <w:t xml:space="preserve">SEGUNDO.- </w:t>
            </w:r>
            <w:r w:rsidRPr="003531D5">
              <w:rPr>
                <w:sz w:val="22"/>
                <w:szCs w:val="22"/>
              </w:rPr>
              <w:t>Para los efectos de los presentes Lineamientos Generales de Operación se entenderá por:</w:t>
            </w:r>
          </w:p>
        </w:tc>
        <w:tc>
          <w:tcPr>
            <w:tcW w:w="2410" w:type="dxa"/>
          </w:tcPr>
          <w:p w:rsidR="00C05ECA" w:rsidRPr="003531D5" w:rsidRDefault="00C05ECA" w:rsidP="00C05ECA">
            <w:pPr>
              <w:pStyle w:val="Textoindependiente"/>
              <w:rPr>
                <w:sz w:val="22"/>
                <w:szCs w:val="22"/>
              </w:rPr>
            </w:pPr>
          </w:p>
          <w:p w:rsidR="00C05ECA" w:rsidRPr="003531D5" w:rsidRDefault="00C05ECA" w:rsidP="00C05ECA">
            <w:pPr>
              <w:pStyle w:val="Textoindependiente"/>
              <w:ind w:left="33"/>
              <w:jc w:val="center"/>
              <w:rPr>
                <w:sz w:val="22"/>
                <w:szCs w:val="22"/>
              </w:rPr>
            </w:pPr>
            <w:r w:rsidRPr="003531D5">
              <w:rPr>
                <w:sz w:val="22"/>
                <w:szCs w:val="22"/>
              </w:rPr>
              <w:t>/</w:t>
            </w:r>
          </w:p>
        </w:tc>
        <w:tc>
          <w:tcPr>
            <w:tcW w:w="3544" w:type="dxa"/>
          </w:tcPr>
          <w:p w:rsidR="00C05ECA" w:rsidRPr="003531D5" w:rsidRDefault="00C05ECA" w:rsidP="00C05ECA">
            <w:pPr>
              <w:pStyle w:val="Textoindependiente"/>
              <w:rPr>
                <w:sz w:val="22"/>
                <w:szCs w:val="22"/>
              </w:rPr>
            </w:pPr>
          </w:p>
          <w:p w:rsidR="00C05ECA" w:rsidRPr="003531D5" w:rsidRDefault="00C05ECA" w:rsidP="00C05ECA">
            <w:pPr>
              <w:pStyle w:val="Textoindependiente"/>
              <w:ind w:left="33"/>
              <w:jc w:val="center"/>
              <w:rPr>
                <w:sz w:val="22"/>
                <w:szCs w:val="22"/>
              </w:rPr>
            </w:pPr>
            <w:r w:rsidRPr="003531D5">
              <w:rPr>
                <w:sz w:val="22"/>
                <w:szCs w:val="22"/>
              </w:rPr>
              <w:t>/</w:t>
            </w:r>
          </w:p>
        </w:tc>
        <w:tc>
          <w:tcPr>
            <w:tcW w:w="4252" w:type="dxa"/>
          </w:tcPr>
          <w:p w:rsidR="00C05ECA" w:rsidRPr="003531D5" w:rsidRDefault="00C05ECA" w:rsidP="00C05ECA">
            <w:pPr>
              <w:jc w:val="both"/>
            </w:pPr>
            <w:r w:rsidRPr="003531D5">
              <w:rPr>
                <w:b/>
              </w:rPr>
              <w:t>SEGUNDO.-</w:t>
            </w:r>
            <w:r w:rsidRPr="003531D5">
              <w:t xml:space="preserve"> Para los efectos de los presentes Lineamientos Generales de Operación se entenderá por:</w:t>
            </w:r>
          </w:p>
        </w:tc>
      </w:tr>
      <w:tr w:rsidR="00C05ECA" w:rsidRPr="003531D5" w:rsidTr="00734EE4">
        <w:trPr>
          <w:jc w:val="center"/>
        </w:trPr>
        <w:tc>
          <w:tcPr>
            <w:tcW w:w="4531" w:type="dxa"/>
          </w:tcPr>
          <w:p w:rsidR="00C05ECA" w:rsidRPr="003531D5" w:rsidRDefault="00C05ECA" w:rsidP="00C05ECA">
            <w:pPr>
              <w:pStyle w:val="Textoindependiente"/>
              <w:spacing w:before="1"/>
              <w:rPr>
                <w:sz w:val="22"/>
                <w:szCs w:val="22"/>
              </w:rPr>
            </w:pPr>
          </w:p>
        </w:tc>
        <w:tc>
          <w:tcPr>
            <w:tcW w:w="2410" w:type="dxa"/>
          </w:tcPr>
          <w:p w:rsidR="00C05ECA" w:rsidRPr="003531D5" w:rsidRDefault="00C05ECA" w:rsidP="00C05ECA">
            <w:pPr>
              <w:pStyle w:val="Textoindependiente"/>
              <w:spacing w:before="1"/>
              <w:ind w:left="360"/>
              <w:rPr>
                <w:sz w:val="22"/>
                <w:szCs w:val="22"/>
              </w:rPr>
            </w:pPr>
          </w:p>
        </w:tc>
        <w:tc>
          <w:tcPr>
            <w:tcW w:w="3544" w:type="dxa"/>
          </w:tcPr>
          <w:p w:rsidR="00C05ECA" w:rsidRPr="003531D5" w:rsidRDefault="00C05ECA" w:rsidP="00C05ECA">
            <w:pPr>
              <w:pStyle w:val="Textoindependiente"/>
              <w:spacing w:before="1"/>
              <w:ind w:left="360"/>
              <w:rPr>
                <w:sz w:val="22"/>
                <w:szCs w:val="22"/>
              </w:rPr>
            </w:pPr>
          </w:p>
        </w:tc>
        <w:tc>
          <w:tcPr>
            <w:tcW w:w="4252" w:type="dxa"/>
          </w:tcPr>
          <w:p w:rsidR="00C05ECA" w:rsidRPr="003531D5" w:rsidRDefault="00C05ECA" w:rsidP="00C05ECA">
            <w:pPr>
              <w:pStyle w:val="Textoindependiente"/>
              <w:spacing w:before="1"/>
              <w:ind w:left="360"/>
              <w:rPr>
                <w:sz w:val="22"/>
                <w:szCs w:val="22"/>
              </w:rPr>
            </w:pPr>
          </w:p>
        </w:tc>
      </w:tr>
      <w:tr w:rsidR="00C05ECA" w:rsidRPr="003531D5" w:rsidTr="00734EE4">
        <w:trPr>
          <w:jc w:val="center"/>
        </w:trPr>
        <w:tc>
          <w:tcPr>
            <w:tcW w:w="4531" w:type="dxa"/>
          </w:tcPr>
          <w:p w:rsidR="00C05ECA" w:rsidRPr="003531D5" w:rsidRDefault="00C05ECA" w:rsidP="00C05ECA">
            <w:pPr>
              <w:pStyle w:val="Prrafodelista"/>
              <w:numPr>
                <w:ilvl w:val="0"/>
                <w:numId w:val="19"/>
              </w:numPr>
              <w:tabs>
                <w:tab w:val="left" w:pos="333"/>
              </w:tabs>
              <w:ind w:firstLine="0"/>
            </w:pPr>
            <w:r w:rsidRPr="003531D5">
              <w:rPr>
                <w:b/>
                <w:bCs/>
              </w:rPr>
              <w:t>Comisión Intersecretarial:</w:t>
            </w:r>
            <w:r w:rsidRPr="003531D5">
              <w:t xml:space="preserve"> La Comisión Intersecretarial para el Desarrollo Rural Sustentable;</w:t>
            </w:r>
          </w:p>
        </w:tc>
        <w:tc>
          <w:tcPr>
            <w:tcW w:w="2410" w:type="dxa"/>
          </w:tcPr>
          <w:p w:rsidR="00C05ECA" w:rsidRPr="003531D5" w:rsidRDefault="00C05ECA" w:rsidP="00C05ECA">
            <w:pPr>
              <w:pStyle w:val="Textoindependiente"/>
              <w:ind w:left="33"/>
              <w:jc w:val="center"/>
              <w:rPr>
                <w:sz w:val="22"/>
                <w:szCs w:val="22"/>
              </w:rPr>
            </w:pPr>
          </w:p>
          <w:p w:rsidR="00C05ECA" w:rsidRPr="003531D5" w:rsidRDefault="00C05ECA" w:rsidP="00C05ECA">
            <w:pPr>
              <w:pStyle w:val="Textoindependiente"/>
              <w:ind w:left="33"/>
              <w:jc w:val="center"/>
              <w:rPr>
                <w:sz w:val="22"/>
                <w:szCs w:val="22"/>
              </w:rPr>
            </w:pPr>
            <w:r w:rsidRPr="003531D5">
              <w:rPr>
                <w:sz w:val="22"/>
                <w:szCs w:val="22"/>
              </w:rPr>
              <w:t>/</w:t>
            </w:r>
          </w:p>
        </w:tc>
        <w:tc>
          <w:tcPr>
            <w:tcW w:w="3544" w:type="dxa"/>
          </w:tcPr>
          <w:p w:rsidR="00C05ECA" w:rsidRPr="003531D5" w:rsidRDefault="00C05ECA" w:rsidP="00C05ECA">
            <w:pPr>
              <w:pStyle w:val="Textoindependiente"/>
              <w:rPr>
                <w:sz w:val="22"/>
                <w:szCs w:val="22"/>
              </w:rPr>
            </w:pPr>
          </w:p>
          <w:p w:rsidR="00C05ECA" w:rsidRPr="003531D5" w:rsidRDefault="00C05ECA" w:rsidP="00C05ECA">
            <w:pPr>
              <w:pStyle w:val="Textoindependiente"/>
              <w:ind w:left="33"/>
              <w:jc w:val="center"/>
              <w:rPr>
                <w:sz w:val="22"/>
                <w:szCs w:val="22"/>
              </w:rPr>
            </w:pPr>
            <w:r w:rsidRPr="003531D5">
              <w:rPr>
                <w:sz w:val="22"/>
                <w:szCs w:val="22"/>
              </w:rPr>
              <w:t>/</w:t>
            </w:r>
          </w:p>
        </w:tc>
        <w:tc>
          <w:tcPr>
            <w:tcW w:w="4252" w:type="dxa"/>
          </w:tcPr>
          <w:p w:rsidR="00C05ECA" w:rsidRPr="003531D5" w:rsidRDefault="00C05ECA" w:rsidP="00C05ECA">
            <w:pPr>
              <w:pStyle w:val="Prrafodelista"/>
              <w:numPr>
                <w:ilvl w:val="0"/>
                <w:numId w:val="23"/>
              </w:numPr>
              <w:ind w:left="110" w:firstLine="0"/>
            </w:pPr>
            <w:r w:rsidRPr="003531D5">
              <w:rPr>
                <w:b/>
                <w:bCs/>
              </w:rPr>
              <w:t>Comisión Intersecretarial:</w:t>
            </w:r>
            <w:r w:rsidRPr="003531D5">
              <w:t xml:space="preserve"> La Comisión Intersecretarial para el Desarrollo Rural Sustentable;</w:t>
            </w:r>
          </w:p>
        </w:tc>
      </w:tr>
      <w:tr w:rsidR="00C05ECA" w:rsidRPr="003531D5" w:rsidTr="00734EE4">
        <w:trPr>
          <w:jc w:val="center"/>
        </w:trPr>
        <w:tc>
          <w:tcPr>
            <w:tcW w:w="4531" w:type="dxa"/>
          </w:tcPr>
          <w:p w:rsidR="00C05ECA" w:rsidRPr="003531D5" w:rsidRDefault="00C05ECA" w:rsidP="00C05ECA">
            <w:pPr>
              <w:pStyle w:val="Textoindependiente"/>
              <w:rPr>
                <w:sz w:val="22"/>
                <w:szCs w:val="22"/>
              </w:rPr>
            </w:pPr>
          </w:p>
        </w:tc>
        <w:tc>
          <w:tcPr>
            <w:tcW w:w="2410" w:type="dxa"/>
          </w:tcPr>
          <w:p w:rsidR="00C05ECA" w:rsidRPr="003531D5" w:rsidRDefault="00C05ECA" w:rsidP="00C05ECA">
            <w:pPr>
              <w:pStyle w:val="Textoindependiente"/>
              <w:ind w:left="360"/>
              <w:rPr>
                <w:sz w:val="22"/>
                <w:szCs w:val="22"/>
              </w:rPr>
            </w:pPr>
          </w:p>
        </w:tc>
        <w:tc>
          <w:tcPr>
            <w:tcW w:w="3544" w:type="dxa"/>
          </w:tcPr>
          <w:p w:rsidR="00C05ECA" w:rsidRPr="003531D5" w:rsidRDefault="00C05ECA" w:rsidP="00C05ECA">
            <w:pPr>
              <w:pStyle w:val="Textoindependiente"/>
              <w:ind w:left="360"/>
              <w:rPr>
                <w:sz w:val="22"/>
                <w:szCs w:val="22"/>
              </w:rPr>
            </w:pPr>
          </w:p>
        </w:tc>
        <w:tc>
          <w:tcPr>
            <w:tcW w:w="4252" w:type="dxa"/>
          </w:tcPr>
          <w:p w:rsidR="00C05ECA" w:rsidRPr="003531D5" w:rsidRDefault="00C05ECA" w:rsidP="00C05ECA">
            <w:pPr>
              <w:pStyle w:val="Textoindependiente"/>
              <w:ind w:left="360"/>
              <w:rPr>
                <w:sz w:val="22"/>
                <w:szCs w:val="22"/>
              </w:rPr>
            </w:pPr>
          </w:p>
        </w:tc>
      </w:tr>
      <w:tr w:rsidR="006403E5" w:rsidRPr="003531D5" w:rsidTr="00734EE4">
        <w:trPr>
          <w:jc w:val="center"/>
        </w:trPr>
        <w:tc>
          <w:tcPr>
            <w:tcW w:w="4531" w:type="dxa"/>
          </w:tcPr>
          <w:p w:rsidR="006403E5" w:rsidRPr="003531D5" w:rsidRDefault="006403E5" w:rsidP="006403E5">
            <w:pPr>
              <w:pStyle w:val="Prrafodelista"/>
              <w:numPr>
                <w:ilvl w:val="0"/>
                <w:numId w:val="19"/>
              </w:numPr>
              <w:tabs>
                <w:tab w:val="left" w:pos="426"/>
              </w:tabs>
              <w:ind w:firstLine="0"/>
            </w:pPr>
            <w:r w:rsidRPr="003531D5">
              <w:rPr>
                <w:b/>
                <w:bCs/>
              </w:rPr>
              <w:t>Coordinador:</w:t>
            </w:r>
            <w:r w:rsidRPr="003531D5">
              <w:t xml:space="preserve"> El Coordinador del Sistema Nacional de Sanidad, Inocuidad y Calidad Agropecuaria y</w:t>
            </w:r>
            <w:r w:rsidRPr="003531D5">
              <w:rPr>
                <w:spacing w:val="-3"/>
              </w:rPr>
              <w:t xml:space="preserve"> </w:t>
            </w:r>
            <w:r w:rsidRPr="003531D5">
              <w:t>Alimentaria;</w:t>
            </w:r>
          </w:p>
        </w:tc>
        <w:tc>
          <w:tcPr>
            <w:tcW w:w="2410" w:type="dxa"/>
          </w:tcPr>
          <w:p w:rsidR="006403E5" w:rsidRPr="003531D5" w:rsidRDefault="006403E5" w:rsidP="006403E5">
            <w:pPr>
              <w:pStyle w:val="Textoindependiente"/>
              <w:ind w:left="33"/>
              <w:jc w:val="center"/>
              <w:rPr>
                <w:sz w:val="22"/>
                <w:szCs w:val="22"/>
              </w:rPr>
            </w:pPr>
          </w:p>
          <w:p w:rsidR="006403E5" w:rsidRPr="003531D5" w:rsidRDefault="006403E5" w:rsidP="006403E5">
            <w:pPr>
              <w:pStyle w:val="Textoindependiente"/>
              <w:ind w:left="33"/>
              <w:jc w:val="center"/>
              <w:rPr>
                <w:sz w:val="22"/>
                <w:szCs w:val="22"/>
              </w:rPr>
            </w:pPr>
            <w:r w:rsidRPr="003531D5">
              <w:rPr>
                <w:sz w:val="22"/>
                <w:szCs w:val="22"/>
              </w:rPr>
              <w:t>/</w:t>
            </w:r>
          </w:p>
        </w:tc>
        <w:tc>
          <w:tcPr>
            <w:tcW w:w="3544" w:type="dxa"/>
          </w:tcPr>
          <w:p w:rsidR="006403E5" w:rsidRPr="003531D5" w:rsidRDefault="006403E5" w:rsidP="006403E5">
            <w:pPr>
              <w:pStyle w:val="Textoindependiente"/>
              <w:ind w:left="33"/>
              <w:jc w:val="center"/>
              <w:rPr>
                <w:sz w:val="22"/>
                <w:szCs w:val="22"/>
              </w:rPr>
            </w:pPr>
          </w:p>
          <w:p w:rsidR="006403E5" w:rsidRPr="003531D5" w:rsidRDefault="006403E5" w:rsidP="006403E5">
            <w:pPr>
              <w:pStyle w:val="Textoindependiente"/>
              <w:ind w:left="33"/>
              <w:jc w:val="center"/>
              <w:rPr>
                <w:sz w:val="22"/>
                <w:szCs w:val="22"/>
              </w:rPr>
            </w:pPr>
            <w:r w:rsidRPr="003531D5">
              <w:rPr>
                <w:sz w:val="22"/>
                <w:szCs w:val="22"/>
              </w:rPr>
              <w:t>/</w:t>
            </w:r>
          </w:p>
        </w:tc>
        <w:tc>
          <w:tcPr>
            <w:tcW w:w="4252" w:type="dxa"/>
          </w:tcPr>
          <w:p w:rsidR="006403E5" w:rsidRPr="003531D5" w:rsidRDefault="006403E5" w:rsidP="006403E5">
            <w:pPr>
              <w:pStyle w:val="Prrafodelista"/>
              <w:numPr>
                <w:ilvl w:val="0"/>
                <w:numId w:val="23"/>
              </w:numPr>
              <w:tabs>
                <w:tab w:val="left" w:pos="426"/>
              </w:tabs>
              <w:ind w:left="110" w:hanging="11"/>
            </w:pPr>
            <w:r w:rsidRPr="003531D5">
              <w:rPr>
                <w:b/>
                <w:bCs/>
              </w:rPr>
              <w:t>Coordinador:</w:t>
            </w:r>
            <w:r w:rsidRPr="003531D5">
              <w:t xml:space="preserve"> El Coordinador del Sistema Nacional de Sanidad, Inocuidad y Calidad Agropecuaria y</w:t>
            </w:r>
            <w:r w:rsidRPr="003531D5">
              <w:rPr>
                <w:spacing w:val="-3"/>
              </w:rPr>
              <w:t xml:space="preserve"> </w:t>
            </w:r>
            <w:r w:rsidRPr="003531D5">
              <w:t>Alimentaria;</w:t>
            </w:r>
          </w:p>
        </w:tc>
      </w:tr>
      <w:tr w:rsidR="006403E5" w:rsidRPr="003531D5" w:rsidTr="00734EE4">
        <w:trPr>
          <w:jc w:val="center"/>
        </w:trPr>
        <w:tc>
          <w:tcPr>
            <w:tcW w:w="4531" w:type="dxa"/>
          </w:tcPr>
          <w:p w:rsidR="006403E5" w:rsidRPr="003531D5" w:rsidRDefault="006403E5" w:rsidP="006403E5">
            <w:pPr>
              <w:pStyle w:val="Textoindependiente"/>
              <w:rPr>
                <w:sz w:val="22"/>
                <w:szCs w:val="22"/>
              </w:rPr>
            </w:pPr>
          </w:p>
        </w:tc>
        <w:tc>
          <w:tcPr>
            <w:tcW w:w="2410" w:type="dxa"/>
          </w:tcPr>
          <w:p w:rsidR="006403E5" w:rsidRPr="003531D5" w:rsidRDefault="006403E5" w:rsidP="006403E5">
            <w:pPr>
              <w:pStyle w:val="Textoindependiente"/>
              <w:ind w:left="360"/>
              <w:rPr>
                <w:sz w:val="22"/>
                <w:szCs w:val="22"/>
              </w:rPr>
            </w:pPr>
          </w:p>
        </w:tc>
        <w:tc>
          <w:tcPr>
            <w:tcW w:w="3544" w:type="dxa"/>
          </w:tcPr>
          <w:p w:rsidR="006403E5" w:rsidRPr="003531D5" w:rsidRDefault="006403E5" w:rsidP="006403E5">
            <w:pPr>
              <w:pStyle w:val="Textoindependiente"/>
              <w:ind w:left="360"/>
              <w:rPr>
                <w:sz w:val="22"/>
                <w:szCs w:val="22"/>
              </w:rPr>
            </w:pPr>
          </w:p>
        </w:tc>
        <w:tc>
          <w:tcPr>
            <w:tcW w:w="4252" w:type="dxa"/>
          </w:tcPr>
          <w:p w:rsidR="006403E5" w:rsidRPr="003531D5" w:rsidRDefault="006403E5" w:rsidP="006403E5">
            <w:pPr>
              <w:pStyle w:val="Textoindependiente"/>
              <w:ind w:left="360"/>
              <w:rPr>
                <w:sz w:val="22"/>
                <w:szCs w:val="22"/>
              </w:rPr>
            </w:pPr>
          </w:p>
        </w:tc>
      </w:tr>
      <w:tr w:rsidR="006403E5" w:rsidRPr="003531D5" w:rsidTr="00734EE4">
        <w:trPr>
          <w:jc w:val="center"/>
        </w:trPr>
        <w:tc>
          <w:tcPr>
            <w:tcW w:w="4531" w:type="dxa"/>
          </w:tcPr>
          <w:p w:rsidR="006403E5" w:rsidRPr="003531D5" w:rsidRDefault="006403E5" w:rsidP="006403E5">
            <w:pPr>
              <w:pStyle w:val="Prrafodelista"/>
              <w:numPr>
                <w:ilvl w:val="0"/>
                <w:numId w:val="19"/>
              </w:numPr>
              <w:spacing w:before="210"/>
              <w:ind w:left="313" w:firstLine="0"/>
            </w:pPr>
            <w:r w:rsidRPr="003531D5">
              <w:rPr>
                <w:b/>
                <w:bCs/>
              </w:rPr>
              <w:t>Ley:</w:t>
            </w:r>
            <w:r w:rsidRPr="003531D5">
              <w:t xml:space="preserve"> La Ley de Desarrollo Rural</w:t>
            </w:r>
            <w:r w:rsidRPr="003531D5">
              <w:rPr>
                <w:spacing w:val="-7"/>
              </w:rPr>
              <w:t xml:space="preserve"> </w:t>
            </w:r>
            <w:r w:rsidRPr="003531D5">
              <w:t>Sustentable;</w:t>
            </w:r>
          </w:p>
        </w:tc>
        <w:tc>
          <w:tcPr>
            <w:tcW w:w="2410" w:type="dxa"/>
          </w:tcPr>
          <w:p w:rsidR="006403E5" w:rsidRPr="003531D5" w:rsidRDefault="006403E5" w:rsidP="006403E5">
            <w:pPr>
              <w:pStyle w:val="Textoindependiente"/>
              <w:ind w:left="33"/>
              <w:jc w:val="center"/>
              <w:rPr>
                <w:sz w:val="22"/>
                <w:szCs w:val="22"/>
              </w:rPr>
            </w:pPr>
          </w:p>
          <w:p w:rsidR="006403E5" w:rsidRPr="003531D5" w:rsidRDefault="006403E5" w:rsidP="006403E5">
            <w:pPr>
              <w:pStyle w:val="Textoindependiente"/>
              <w:ind w:left="33"/>
              <w:jc w:val="center"/>
              <w:rPr>
                <w:sz w:val="22"/>
                <w:szCs w:val="22"/>
              </w:rPr>
            </w:pPr>
            <w:r w:rsidRPr="003531D5">
              <w:rPr>
                <w:sz w:val="22"/>
                <w:szCs w:val="22"/>
              </w:rPr>
              <w:t>/</w:t>
            </w:r>
          </w:p>
        </w:tc>
        <w:tc>
          <w:tcPr>
            <w:tcW w:w="3544" w:type="dxa"/>
          </w:tcPr>
          <w:p w:rsidR="006403E5" w:rsidRPr="003531D5" w:rsidRDefault="006403E5" w:rsidP="006403E5">
            <w:pPr>
              <w:pStyle w:val="Textoindependiente"/>
              <w:ind w:left="33"/>
              <w:jc w:val="center"/>
              <w:rPr>
                <w:sz w:val="22"/>
                <w:szCs w:val="22"/>
              </w:rPr>
            </w:pPr>
          </w:p>
          <w:p w:rsidR="006403E5" w:rsidRPr="003531D5" w:rsidRDefault="006403E5" w:rsidP="006403E5">
            <w:pPr>
              <w:pStyle w:val="Textoindependiente"/>
              <w:ind w:left="33"/>
              <w:jc w:val="center"/>
              <w:rPr>
                <w:sz w:val="22"/>
                <w:szCs w:val="22"/>
              </w:rPr>
            </w:pPr>
            <w:r w:rsidRPr="003531D5">
              <w:rPr>
                <w:sz w:val="22"/>
                <w:szCs w:val="22"/>
              </w:rPr>
              <w:t>/</w:t>
            </w:r>
          </w:p>
        </w:tc>
        <w:tc>
          <w:tcPr>
            <w:tcW w:w="4252" w:type="dxa"/>
          </w:tcPr>
          <w:p w:rsidR="006403E5" w:rsidRPr="003531D5" w:rsidRDefault="006403E5" w:rsidP="006403E5">
            <w:pPr>
              <w:pStyle w:val="Prrafodelista"/>
              <w:numPr>
                <w:ilvl w:val="0"/>
                <w:numId w:val="23"/>
              </w:numPr>
              <w:spacing w:before="210"/>
              <w:ind w:left="110" w:hanging="11"/>
            </w:pPr>
            <w:r w:rsidRPr="003531D5">
              <w:rPr>
                <w:b/>
                <w:bCs/>
              </w:rPr>
              <w:t>Ley:</w:t>
            </w:r>
            <w:r w:rsidRPr="003531D5">
              <w:t xml:space="preserve"> La Ley de Desarrollo Rural</w:t>
            </w:r>
            <w:r w:rsidRPr="003531D5">
              <w:rPr>
                <w:spacing w:val="-7"/>
              </w:rPr>
              <w:t xml:space="preserve"> </w:t>
            </w:r>
            <w:r w:rsidRPr="003531D5">
              <w:t>Sustentable;</w:t>
            </w:r>
          </w:p>
        </w:tc>
      </w:tr>
      <w:tr w:rsidR="006403E5" w:rsidRPr="003531D5" w:rsidTr="00734EE4">
        <w:trPr>
          <w:jc w:val="center"/>
        </w:trPr>
        <w:tc>
          <w:tcPr>
            <w:tcW w:w="4531" w:type="dxa"/>
          </w:tcPr>
          <w:p w:rsidR="006403E5" w:rsidRPr="003531D5" w:rsidRDefault="006403E5" w:rsidP="006403E5">
            <w:pPr>
              <w:pStyle w:val="Textoindependiente"/>
              <w:rPr>
                <w:sz w:val="22"/>
                <w:szCs w:val="22"/>
              </w:rPr>
            </w:pPr>
          </w:p>
        </w:tc>
        <w:tc>
          <w:tcPr>
            <w:tcW w:w="2410" w:type="dxa"/>
          </w:tcPr>
          <w:p w:rsidR="006403E5" w:rsidRPr="003531D5" w:rsidRDefault="006403E5" w:rsidP="006403E5">
            <w:pPr>
              <w:pStyle w:val="Textoindependiente"/>
              <w:ind w:left="360"/>
              <w:rPr>
                <w:sz w:val="22"/>
                <w:szCs w:val="22"/>
              </w:rPr>
            </w:pPr>
          </w:p>
        </w:tc>
        <w:tc>
          <w:tcPr>
            <w:tcW w:w="3544" w:type="dxa"/>
          </w:tcPr>
          <w:p w:rsidR="006403E5" w:rsidRPr="003531D5" w:rsidRDefault="006403E5" w:rsidP="006403E5">
            <w:pPr>
              <w:pStyle w:val="Textoindependiente"/>
              <w:ind w:left="360"/>
              <w:rPr>
                <w:sz w:val="22"/>
                <w:szCs w:val="22"/>
              </w:rPr>
            </w:pPr>
          </w:p>
        </w:tc>
        <w:tc>
          <w:tcPr>
            <w:tcW w:w="4252" w:type="dxa"/>
          </w:tcPr>
          <w:p w:rsidR="006403E5" w:rsidRPr="003531D5" w:rsidRDefault="006403E5" w:rsidP="006403E5">
            <w:pPr>
              <w:pStyle w:val="Textoindependiente"/>
              <w:ind w:left="360"/>
              <w:rPr>
                <w:sz w:val="22"/>
                <w:szCs w:val="22"/>
              </w:rPr>
            </w:pPr>
          </w:p>
        </w:tc>
      </w:tr>
      <w:tr w:rsidR="006403E5" w:rsidRPr="003531D5" w:rsidTr="00734EE4">
        <w:trPr>
          <w:jc w:val="center"/>
        </w:trPr>
        <w:tc>
          <w:tcPr>
            <w:tcW w:w="4531" w:type="dxa"/>
          </w:tcPr>
          <w:p w:rsidR="006403E5" w:rsidRPr="003531D5" w:rsidRDefault="006403E5" w:rsidP="006403E5">
            <w:pPr>
              <w:pStyle w:val="Prrafodelista"/>
              <w:numPr>
                <w:ilvl w:val="0"/>
                <w:numId w:val="19"/>
              </w:numPr>
              <w:tabs>
                <w:tab w:val="left" w:pos="810"/>
              </w:tabs>
              <w:ind w:firstLine="0"/>
            </w:pPr>
            <w:r w:rsidRPr="003531D5">
              <w:rPr>
                <w:b/>
                <w:bCs/>
              </w:rPr>
              <w:t>Lineamientos:</w:t>
            </w:r>
            <w:r w:rsidRPr="003531D5">
              <w:t xml:space="preserve"> Los presentes Lineamientos Generales de Operación del Sistema Nacional de Sanidad, Inocuidad y Calidad Agropecuaria y</w:t>
            </w:r>
            <w:r w:rsidRPr="003531D5">
              <w:rPr>
                <w:spacing w:val="-19"/>
              </w:rPr>
              <w:t xml:space="preserve"> </w:t>
            </w:r>
            <w:r w:rsidRPr="003531D5">
              <w:t>Alimentaria;</w:t>
            </w:r>
          </w:p>
        </w:tc>
        <w:tc>
          <w:tcPr>
            <w:tcW w:w="2410" w:type="dxa"/>
          </w:tcPr>
          <w:p w:rsidR="006403E5" w:rsidRPr="003531D5" w:rsidRDefault="006403E5" w:rsidP="006403E5">
            <w:pPr>
              <w:pStyle w:val="Textoindependiente"/>
              <w:ind w:left="33"/>
              <w:jc w:val="center"/>
              <w:rPr>
                <w:sz w:val="22"/>
                <w:szCs w:val="22"/>
              </w:rPr>
            </w:pPr>
          </w:p>
          <w:p w:rsidR="006403E5" w:rsidRPr="003531D5" w:rsidRDefault="006403E5" w:rsidP="006403E5">
            <w:pPr>
              <w:pStyle w:val="Textoindependiente"/>
              <w:ind w:left="33"/>
              <w:jc w:val="center"/>
              <w:rPr>
                <w:sz w:val="22"/>
                <w:szCs w:val="22"/>
              </w:rPr>
            </w:pPr>
            <w:r w:rsidRPr="003531D5">
              <w:rPr>
                <w:sz w:val="22"/>
                <w:szCs w:val="22"/>
              </w:rPr>
              <w:t>/</w:t>
            </w:r>
          </w:p>
        </w:tc>
        <w:tc>
          <w:tcPr>
            <w:tcW w:w="3544" w:type="dxa"/>
          </w:tcPr>
          <w:p w:rsidR="006403E5" w:rsidRPr="003531D5" w:rsidRDefault="006403E5" w:rsidP="006403E5">
            <w:pPr>
              <w:pStyle w:val="Textoindependiente"/>
              <w:ind w:left="33"/>
              <w:jc w:val="center"/>
              <w:rPr>
                <w:sz w:val="22"/>
                <w:szCs w:val="22"/>
              </w:rPr>
            </w:pPr>
          </w:p>
          <w:p w:rsidR="006403E5" w:rsidRPr="003531D5" w:rsidRDefault="006403E5" w:rsidP="006403E5">
            <w:pPr>
              <w:pStyle w:val="Textoindependiente"/>
              <w:ind w:left="33"/>
              <w:jc w:val="center"/>
              <w:rPr>
                <w:sz w:val="22"/>
                <w:szCs w:val="22"/>
              </w:rPr>
            </w:pPr>
            <w:r w:rsidRPr="003531D5">
              <w:rPr>
                <w:sz w:val="22"/>
                <w:szCs w:val="22"/>
              </w:rPr>
              <w:t>/</w:t>
            </w:r>
          </w:p>
        </w:tc>
        <w:tc>
          <w:tcPr>
            <w:tcW w:w="4252" w:type="dxa"/>
          </w:tcPr>
          <w:p w:rsidR="006403E5" w:rsidRPr="003531D5" w:rsidRDefault="006403E5" w:rsidP="006403E5">
            <w:pPr>
              <w:pStyle w:val="Prrafodelista"/>
              <w:numPr>
                <w:ilvl w:val="0"/>
                <w:numId w:val="23"/>
              </w:numPr>
              <w:tabs>
                <w:tab w:val="left" w:pos="810"/>
              </w:tabs>
              <w:ind w:left="110" w:firstLine="0"/>
            </w:pPr>
            <w:r w:rsidRPr="003531D5">
              <w:rPr>
                <w:b/>
                <w:bCs/>
              </w:rPr>
              <w:t>Lineamientos:</w:t>
            </w:r>
            <w:r w:rsidRPr="003531D5">
              <w:t xml:space="preserve"> Los presentes Lineamientos Generales de Operación del Sistema Nacional de Sanidad, Inocuidad y Calidad Agropecuaria y</w:t>
            </w:r>
            <w:r w:rsidRPr="003531D5">
              <w:rPr>
                <w:spacing w:val="-19"/>
              </w:rPr>
              <w:t xml:space="preserve"> </w:t>
            </w:r>
            <w:r w:rsidRPr="003531D5">
              <w:t>Alimentaria;</w:t>
            </w:r>
          </w:p>
        </w:tc>
      </w:tr>
      <w:tr w:rsidR="006403E5" w:rsidRPr="003531D5" w:rsidTr="00734EE4">
        <w:trPr>
          <w:jc w:val="center"/>
        </w:trPr>
        <w:tc>
          <w:tcPr>
            <w:tcW w:w="4531" w:type="dxa"/>
          </w:tcPr>
          <w:p w:rsidR="006403E5" w:rsidRPr="003531D5" w:rsidRDefault="006403E5" w:rsidP="006403E5">
            <w:pPr>
              <w:pStyle w:val="Textoindependiente"/>
              <w:rPr>
                <w:sz w:val="22"/>
                <w:szCs w:val="22"/>
              </w:rPr>
            </w:pPr>
          </w:p>
        </w:tc>
        <w:tc>
          <w:tcPr>
            <w:tcW w:w="2410" w:type="dxa"/>
          </w:tcPr>
          <w:p w:rsidR="006403E5" w:rsidRPr="003531D5" w:rsidRDefault="006403E5" w:rsidP="006403E5">
            <w:pPr>
              <w:pStyle w:val="Textoindependiente"/>
              <w:ind w:left="360"/>
              <w:rPr>
                <w:sz w:val="22"/>
                <w:szCs w:val="22"/>
              </w:rPr>
            </w:pPr>
          </w:p>
        </w:tc>
        <w:tc>
          <w:tcPr>
            <w:tcW w:w="3544" w:type="dxa"/>
          </w:tcPr>
          <w:p w:rsidR="006403E5" w:rsidRPr="003531D5" w:rsidRDefault="006403E5" w:rsidP="006403E5">
            <w:pPr>
              <w:pStyle w:val="Textoindependiente"/>
              <w:ind w:left="360"/>
              <w:rPr>
                <w:sz w:val="22"/>
                <w:szCs w:val="22"/>
              </w:rPr>
            </w:pPr>
          </w:p>
        </w:tc>
        <w:tc>
          <w:tcPr>
            <w:tcW w:w="4252" w:type="dxa"/>
          </w:tcPr>
          <w:p w:rsidR="006403E5" w:rsidRPr="003531D5" w:rsidRDefault="006403E5" w:rsidP="006403E5">
            <w:pPr>
              <w:pStyle w:val="Textoindependiente"/>
              <w:ind w:left="360"/>
              <w:rPr>
                <w:sz w:val="22"/>
                <w:szCs w:val="22"/>
              </w:rPr>
            </w:pPr>
          </w:p>
        </w:tc>
      </w:tr>
      <w:tr w:rsidR="006403E5" w:rsidRPr="003531D5" w:rsidTr="00734EE4">
        <w:trPr>
          <w:jc w:val="center"/>
        </w:trPr>
        <w:tc>
          <w:tcPr>
            <w:tcW w:w="4531" w:type="dxa"/>
          </w:tcPr>
          <w:p w:rsidR="006403E5" w:rsidRPr="003531D5" w:rsidRDefault="006403E5" w:rsidP="006403E5">
            <w:pPr>
              <w:pStyle w:val="Prrafodelista"/>
              <w:numPr>
                <w:ilvl w:val="0"/>
                <w:numId w:val="19"/>
              </w:numPr>
              <w:tabs>
                <w:tab w:val="left" w:pos="810"/>
              </w:tabs>
              <w:ind w:firstLine="0"/>
            </w:pPr>
            <w:r w:rsidRPr="003531D5">
              <w:rPr>
                <w:b/>
                <w:bCs/>
              </w:rPr>
              <w:t>Reglamento:</w:t>
            </w:r>
            <w:r w:rsidRPr="003531D5">
              <w:t xml:space="preserve"> El Reglamento de la Ley de Desarrollo Rural Sustentable en Materia de Organismos, Instancias de Representación, Sistemas y Servicios Especializados;</w:t>
            </w:r>
          </w:p>
        </w:tc>
        <w:tc>
          <w:tcPr>
            <w:tcW w:w="2410" w:type="dxa"/>
          </w:tcPr>
          <w:p w:rsidR="006403E5" w:rsidRPr="003531D5" w:rsidRDefault="006403E5" w:rsidP="006403E5">
            <w:pPr>
              <w:pStyle w:val="Textoindependiente"/>
              <w:ind w:left="33"/>
              <w:jc w:val="center"/>
              <w:rPr>
                <w:sz w:val="22"/>
                <w:szCs w:val="22"/>
              </w:rPr>
            </w:pPr>
          </w:p>
          <w:p w:rsidR="006403E5" w:rsidRPr="003531D5" w:rsidRDefault="006403E5" w:rsidP="006403E5">
            <w:pPr>
              <w:pStyle w:val="Textoindependiente"/>
              <w:ind w:left="33"/>
              <w:jc w:val="center"/>
              <w:rPr>
                <w:sz w:val="22"/>
                <w:szCs w:val="22"/>
              </w:rPr>
            </w:pPr>
            <w:r w:rsidRPr="003531D5">
              <w:rPr>
                <w:sz w:val="22"/>
                <w:szCs w:val="22"/>
              </w:rPr>
              <w:t>/</w:t>
            </w:r>
          </w:p>
        </w:tc>
        <w:tc>
          <w:tcPr>
            <w:tcW w:w="3544" w:type="dxa"/>
          </w:tcPr>
          <w:p w:rsidR="006403E5" w:rsidRPr="003531D5" w:rsidRDefault="006403E5" w:rsidP="006403E5">
            <w:pPr>
              <w:pStyle w:val="Textoindependiente"/>
              <w:ind w:left="33"/>
              <w:jc w:val="center"/>
              <w:rPr>
                <w:sz w:val="22"/>
                <w:szCs w:val="22"/>
              </w:rPr>
            </w:pPr>
          </w:p>
          <w:p w:rsidR="006403E5" w:rsidRPr="003531D5" w:rsidRDefault="006403E5" w:rsidP="006403E5">
            <w:pPr>
              <w:pStyle w:val="Textoindependiente"/>
              <w:ind w:left="33"/>
              <w:jc w:val="center"/>
              <w:rPr>
                <w:sz w:val="22"/>
                <w:szCs w:val="22"/>
              </w:rPr>
            </w:pPr>
            <w:r w:rsidRPr="003531D5">
              <w:rPr>
                <w:sz w:val="22"/>
                <w:szCs w:val="22"/>
              </w:rPr>
              <w:t>/</w:t>
            </w:r>
          </w:p>
        </w:tc>
        <w:tc>
          <w:tcPr>
            <w:tcW w:w="4252" w:type="dxa"/>
          </w:tcPr>
          <w:p w:rsidR="006403E5" w:rsidRPr="003531D5" w:rsidRDefault="006403E5" w:rsidP="006403E5">
            <w:pPr>
              <w:pStyle w:val="Prrafodelista"/>
              <w:numPr>
                <w:ilvl w:val="0"/>
                <w:numId w:val="23"/>
              </w:numPr>
              <w:tabs>
                <w:tab w:val="left" w:pos="810"/>
              </w:tabs>
              <w:ind w:left="110" w:firstLine="0"/>
            </w:pPr>
            <w:r w:rsidRPr="003531D5">
              <w:rPr>
                <w:b/>
                <w:bCs/>
              </w:rPr>
              <w:t>Reglamento:</w:t>
            </w:r>
            <w:r w:rsidRPr="003531D5">
              <w:t xml:space="preserve"> El Reglamento de la Ley de Desarrollo Rural Sustentable en Materia de Organismos, Instancias de Representación, Sistemas y Servicios Especializados;</w:t>
            </w:r>
          </w:p>
        </w:tc>
      </w:tr>
      <w:tr w:rsidR="006403E5" w:rsidRPr="003531D5" w:rsidTr="00734EE4">
        <w:trPr>
          <w:jc w:val="center"/>
        </w:trPr>
        <w:tc>
          <w:tcPr>
            <w:tcW w:w="4531" w:type="dxa"/>
          </w:tcPr>
          <w:p w:rsidR="006403E5" w:rsidRPr="003531D5" w:rsidRDefault="006403E5" w:rsidP="006403E5">
            <w:pPr>
              <w:pStyle w:val="Textoindependiente"/>
              <w:rPr>
                <w:sz w:val="22"/>
                <w:szCs w:val="22"/>
              </w:rPr>
            </w:pPr>
          </w:p>
        </w:tc>
        <w:tc>
          <w:tcPr>
            <w:tcW w:w="2410" w:type="dxa"/>
          </w:tcPr>
          <w:p w:rsidR="006403E5" w:rsidRPr="003531D5" w:rsidRDefault="006403E5" w:rsidP="006403E5">
            <w:pPr>
              <w:pStyle w:val="Textoindependiente"/>
              <w:ind w:left="360"/>
              <w:rPr>
                <w:sz w:val="22"/>
                <w:szCs w:val="22"/>
              </w:rPr>
            </w:pPr>
          </w:p>
        </w:tc>
        <w:tc>
          <w:tcPr>
            <w:tcW w:w="3544" w:type="dxa"/>
          </w:tcPr>
          <w:p w:rsidR="006403E5" w:rsidRPr="003531D5" w:rsidRDefault="006403E5" w:rsidP="006403E5">
            <w:pPr>
              <w:pStyle w:val="Textoindependiente"/>
              <w:ind w:left="360"/>
              <w:rPr>
                <w:sz w:val="22"/>
                <w:szCs w:val="22"/>
              </w:rPr>
            </w:pPr>
          </w:p>
        </w:tc>
        <w:tc>
          <w:tcPr>
            <w:tcW w:w="4252" w:type="dxa"/>
          </w:tcPr>
          <w:p w:rsidR="006403E5" w:rsidRPr="003531D5" w:rsidRDefault="006403E5" w:rsidP="006403E5">
            <w:pPr>
              <w:pStyle w:val="Textoindependiente"/>
              <w:ind w:left="360"/>
              <w:rPr>
                <w:sz w:val="22"/>
                <w:szCs w:val="22"/>
              </w:rPr>
            </w:pPr>
          </w:p>
        </w:tc>
      </w:tr>
      <w:tr w:rsidR="006403E5" w:rsidRPr="003531D5" w:rsidTr="00734EE4">
        <w:trPr>
          <w:jc w:val="center"/>
        </w:trPr>
        <w:tc>
          <w:tcPr>
            <w:tcW w:w="4531" w:type="dxa"/>
          </w:tcPr>
          <w:p w:rsidR="006403E5" w:rsidRPr="003531D5" w:rsidRDefault="006403E5" w:rsidP="006403E5">
            <w:pPr>
              <w:pStyle w:val="Prrafodelista"/>
              <w:numPr>
                <w:ilvl w:val="0"/>
                <w:numId w:val="19"/>
              </w:numPr>
              <w:tabs>
                <w:tab w:val="left" w:pos="810"/>
              </w:tabs>
              <w:spacing w:before="1"/>
              <w:ind w:left="810" w:hanging="708"/>
            </w:pPr>
            <w:r w:rsidRPr="003531D5">
              <w:rPr>
                <w:b/>
                <w:bCs/>
              </w:rPr>
              <w:t>Secretaría:</w:t>
            </w:r>
            <w:r w:rsidRPr="003531D5">
              <w:t xml:space="preserve"> La Secretaría de Agricultura y Desarrollo</w:t>
            </w:r>
            <w:r w:rsidRPr="003531D5">
              <w:rPr>
                <w:spacing w:val="-10"/>
              </w:rPr>
              <w:t xml:space="preserve"> </w:t>
            </w:r>
            <w:r w:rsidRPr="003531D5">
              <w:t>Rural;</w:t>
            </w:r>
          </w:p>
        </w:tc>
        <w:tc>
          <w:tcPr>
            <w:tcW w:w="2410" w:type="dxa"/>
          </w:tcPr>
          <w:p w:rsidR="006403E5" w:rsidRPr="003531D5" w:rsidRDefault="006403E5" w:rsidP="006403E5">
            <w:pPr>
              <w:pStyle w:val="Textoindependiente"/>
              <w:ind w:left="33"/>
              <w:jc w:val="center"/>
              <w:rPr>
                <w:sz w:val="22"/>
                <w:szCs w:val="22"/>
              </w:rPr>
            </w:pPr>
          </w:p>
          <w:p w:rsidR="006403E5" w:rsidRPr="003531D5" w:rsidRDefault="006403E5" w:rsidP="006403E5">
            <w:pPr>
              <w:pStyle w:val="Textoindependiente"/>
              <w:ind w:left="33"/>
              <w:jc w:val="center"/>
              <w:rPr>
                <w:sz w:val="22"/>
                <w:szCs w:val="22"/>
              </w:rPr>
            </w:pPr>
            <w:r w:rsidRPr="003531D5">
              <w:rPr>
                <w:sz w:val="22"/>
                <w:szCs w:val="22"/>
              </w:rPr>
              <w:t>/</w:t>
            </w:r>
          </w:p>
        </w:tc>
        <w:tc>
          <w:tcPr>
            <w:tcW w:w="3544" w:type="dxa"/>
          </w:tcPr>
          <w:p w:rsidR="006403E5" w:rsidRPr="003531D5" w:rsidRDefault="006403E5" w:rsidP="006403E5">
            <w:pPr>
              <w:pStyle w:val="Textoindependiente"/>
              <w:ind w:left="33"/>
              <w:jc w:val="center"/>
              <w:rPr>
                <w:sz w:val="22"/>
                <w:szCs w:val="22"/>
              </w:rPr>
            </w:pPr>
          </w:p>
          <w:p w:rsidR="006403E5" w:rsidRPr="003531D5" w:rsidRDefault="006403E5" w:rsidP="006403E5">
            <w:pPr>
              <w:pStyle w:val="Textoindependiente"/>
              <w:ind w:left="33"/>
              <w:jc w:val="center"/>
              <w:rPr>
                <w:sz w:val="22"/>
                <w:szCs w:val="22"/>
              </w:rPr>
            </w:pPr>
            <w:r w:rsidRPr="003531D5">
              <w:rPr>
                <w:sz w:val="22"/>
                <w:szCs w:val="22"/>
              </w:rPr>
              <w:t>/</w:t>
            </w:r>
          </w:p>
        </w:tc>
        <w:tc>
          <w:tcPr>
            <w:tcW w:w="4252" w:type="dxa"/>
          </w:tcPr>
          <w:p w:rsidR="006403E5" w:rsidRPr="003531D5" w:rsidRDefault="006403E5" w:rsidP="006403E5">
            <w:pPr>
              <w:pStyle w:val="Prrafodelista"/>
              <w:numPr>
                <w:ilvl w:val="0"/>
                <w:numId w:val="23"/>
              </w:numPr>
              <w:tabs>
                <w:tab w:val="left" w:pos="810"/>
              </w:tabs>
              <w:spacing w:before="1"/>
              <w:ind w:left="110" w:firstLine="0"/>
            </w:pPr>
            <w:r w:rsidRPr="003531D5">
              <w:rPr>
                <w:b/>
                <w:bCs/>
              </w:rPr>
              <w:t>Secretaría:</w:t>
            </w:r>
            <w:r w:rsidRPr="003531D5">
              <w:t xml:space="preserve"> La Secretaría de Agricultura y Desarrollo</w:t>
            </w:r>
            <w:r w:rsidRPr="003531D5">
              <w:rPr>
                <w:spacing w:val="-10"/>
              </w:rPr>
              <w:t xml:space="preserve"> </w:t>
            </w:r>
            <w:r w:rsidRPr="003531D5">
              <w:t>Rural;</w:t>
            </w:r>
          </w:p>
        </w:tc>
      </w:tr>
      <w:tr w:rsidR="006403E5" w:rsidRPr="003531D5" w:rsidTr="00734EE4">
        <w:trPr>
          <w:jc w:val="center"/>
        </w:trPr>
        <w:tc>
          <w:tcPr>
            <w:tcW w:w="4531" w:type="dxa"/>
          </w:tcPr>
          <w:p w:rsidR="006403E5" w:rsidRPr="003531D5" w:rsidRDefault="006403E5" w:rsidP="006403E5">
            <w:pPr>
              <w:pStyle w:val="Textoindependiente"/>
              <w:spacing w:before="11"/>
              <w:rPr>
                <w:sz w:val="22"/>
                <w:szCs w:val="22"/>
              </w:rPr>
            </w:pPr>
          </w:p>
        </w:tc>
        <w:tc>
          <w:tcPr>
            <w:tcW w:w="2410" w:type="dxa"/>
          </w:tcPr>
          <w:p w:rsidR="006403E5" w:rsidRPr="003531D5" w:rsidRDefault="006403E5" w:rsidP="006403E5">
            <w:pPr>
              <w:pStyle w:val="Textoindependiente"/>
              <w:spacing w:before="11"/>
              <w:ind w:left="360"/>
              <w:rPr>
                <w:sz w:val="22"/>
                <w:szCs w:val="22"/>
              </w:rPr>
            </w:pPr>
          </w:p>
        </w:tc>
        <w:tc>
          <w:tcPr>
            <w:tcW w:w="3544" w:type="dxa"/>
          </w:tcPr>
          <w:p w:rsidR="006403E5" w:rsidRPr="003531D5" w:rsidRDefault="006403E5" w:rsidP="006403E5">
            <w:pPr>
              <w:pStyle w:val="Textoindependiente"/>
              <w:spacing w:before="11"/>
              <w:ind w:left="360"/>
              <w:rPr>
                <w:sz w:val="22"/>
                <w:szCs w:val="22"/>
              </w:rPr>
            </w:pPr>
          </w:p>
        </w:tc>
        <w:tc>
          <w:tcPr>
            <w:tcW w:w="4252" w:type="dxa"/>
          </w:tcPr>
          <w:p w:rsidR="006403E5" w:rsidRPr="003531D5" w:rsidRDefault="006403E5" w:rsidP="006403E5">
            <w:pPr>
              <w:pStyle w:val="Textoindependiente"/>
              <w:spacing w:before="11"/>
              <w:ind w:left="360"/>
              <w:rPr>
                <w:sz w:val="22"/>
                <w:szCs w:val="22"/>
              </w:rPr>
            </w:pPr>
          </w:p>
        </w:tc>
      </w:tr>
      <w:tr w:rsidR="006403E5" w:rsidRPr="003531D5" w:rsidTr="00734EE4">
        <w:trPr>
          <w:jc w:val="center"/>
        </w:trPr>
        <w:tc>
          <w:tcPr>
            <w:tcW w:w="4531" w:type="dxa"/>
          </w:tcPr>
          <w:p w:rsidR="006403E5" w:rsidRPr="003531D5" w:rsidRDefault="006403E5" w:rsidP="006403E5">
            <w:pPr>
              <w:pStyle w:val="Prrafodelista"/>
              <w:numPr>
                <w:ilvl w:val="0"/>
                <w:numId w:val="19"/>
              </w:numPr>
              <w:tabs>
                <w:tab w:val="left" w:pos="810"/>
              </w:tabs>
              <w:ind w:firstLine="0"/>
            </w:pPr>
            <w:r w:rsidRPr="003531D5">
              <w:rPr>
                <w:b/>
                <w:bCs/>
              </w:rPr>
              <w:t>Secretario Técnico:</w:t>
            </w:r>
            <w:r w:rsidRPr="003531D5">
              <w:t xml:space="preserve"> El Secretario Técnico del Sistema Nacional de Sanidad, Inocuidad y Calidad Agropecuaria y Alimentaria,</w:t>
            </w:r>
            <w:r w:rsidRPr="003531D5">
              <w:rPr>
                <w:spacing w:val="-2"/>
              </w:rPr>
              <w:t xml:space="preserve"> </w:t>
            </w:r>
            <w:r w:rsidRPr="003531D5">
              <w:t>y</w:t>
            </w:r>
          </w:p>
        </w:tc>
        <w:tc>
          <w:tcPr>
            <w:tcW w:w="2410" w:type="dxa"/>
          </w:tcPr>
          <w:p w:rsidR="006403E5" w:rsidRPr="003531D5" w:rsidRDefault="006403E5" w:rsidP="006403E5">
            <w:pPr>
              <w:pStyle w:val="Textoindependiente"/>
              <w:ind w:left="33"/>
              <w:jc w:val="center"/>
              <w:rPr>
                <w:sz w:val="22"/>
                <w:szCs w:val="22"/>
              </w:rPr>
            </w:pPr>
          </w:p>
          <w:p w:rsidR="006403E5" w:rsidRPr="003531D5" w:rsidRDefault="006403E5" w:rsidP="006403E5">
            <w:pPr>
              <w:pStyle w:val="Textoindependiente"/>
              <w:ind w:left="33"/>
              <w:jc w:val="center"/>
              <w:rPr>
                <w:sz w:val="22"/>
                <w:szCs w:val="22"/>
              </w:rPr>
            </w:pPr>
            <w:r w:rsidRPr="003531D5">
              <w:rPr>
                <w:sz w:val="22"/>
                <w:szCs w:val="22"/>
              </w:rPr>
              <w:t>/</w:t>
            </w:r>
          </w:p>
        </w:tc>
        <w:tc>
          <w:tcPr>
            <w:tcW w:w="3544" w:type="dxa"/>
          </w:tcPr>
          <w:p w:rsidR="006403E5" w:rsidRPr="003531D5" w:rsidRDefault="006403E5" w:rsidP="006403E5">
            <w:pPr>
              <w:pStyle w:val="Textoindependiente"/>
              <w:ind w:left="33"/>
              <w:jc w:val="center"/>
              <w:rPr>
                <w:sz w:val="22"/>
                <w:szCs w:val="22"/>
              </w:rPr>
            </w:pPr>
          </w:p>
          <w:p w:rsidR="006403E5" w:rsidRPr="003531D5" w:rsidRDefault="006403E5" w:rsidP="006403E5">
            <w:pPr>
              <w:pStyle w:val="Textoindependiente"/>
              <w:ind w:left="33"/>
              <w:jc w:val="center"/>
              <w:rPr>
                <w:sz w:val="22"/>
                <w:szCs w:val="22"/>
              </w:rPr>
            </w:pPr>
            <w:r w:rsidRPr="003531D5">
              <w:rPr>
                <w:sz w:val="22"/>
                <w:szCs w:val="22"/>
              </w:rPr>
              <w:t>/</w:t>
            </w:r>
          </w:p>
        </w:tc>
        <w:tc>
          <w:tcPr>
            <w:tcW w:w="4252" w:type="dxa"/>
          </w:tcPr>
          <w:p w:rsidR="006403E5" w:rsidRPr="003531D5" w:rsidRDefault="006403E5" w:rsidP="006403E5">
            <w:pPr>
              <w:pStyle w:val="Prrafodelista"/>
              <w:numPr>
                <w:ilvl w:val="0"/>
                <w:numId w:val="23"/>
              </w:numPr>
              <w:tabs>
                <w:tab w:val="left" w:pos="810"/>
              </w:tabs>
              <w:ind w:left="0" w:firstLine="0"/>
            </w:pPr>
            <w:r w:rsidRPr="003531D5">
              <w:rPr>
                <w:b/>
                <w:bCs/>
              </w:rPr>
              <w:t>Secretario Técnico:</w:t>
            </w:r>
            <w:r w:rsidRPr="003531D5">
              <w:t xml:space="preserve"> El Secretario Técnico del Sistema Nacional de Sanidad, Inocuidad y Calidad Agropecuaria y Alimentaria,</w:t>
            </w:r>
            <w:r w:rsidRPr="003531D5">
              <w:rPr>
                <w:spacing w:val="-2"/>
              </w:rPr>
              <w:t xml:space="preserve"> </w:t>
            </w:r>
            <w:r w:rsidRPr="003531D5">
              <w:t>y</w:t>
            </w:r>
          </w:p>
        </w:tc>
      </w:tr>
      <w:tr w:rsidR="006403E5" w:rsidRPr="003531D5" w:rsidTr="00734EE4">
        <w:trPr>
          <w:jc w:val="center"/>
        </w:trPr>
        <w:tc>
          <w:tcPr>
            <w:tcW w:w="4531" w:type="dxa"/>
          </w:tcPr>
          <w:p w:rsidR="006403E5" w:rsidRPr="003531D5" w:rsidRDefault="006403E5" w:rsidP="006403E5">
            <w:pPr>
              <w:pStyle w:val="Textoindependiente"/>
              <w:rPr>
                <w:sz w:val="22"/>
                <w:szCs w:val="22"/>
              </w:rPr>
            </w:pPr>
          </w:p>
        </w:tc>
        <w:tc>
          <w:tcPr>
            <w:tcW w:w="2410" w:type="dxa"/>
          </w:tcPr>
          <w:p w:rsidR="006403E5" w:rsidRPr="003531D5" w:rsidRDefault="006403E5" w:rsidP="006403E5">
            <w:pPr>
              <w:pStyle w:val="Textoindependiente"/>
              <w:ind w:left="360"/>
              <w:rPr>
                <w:sz w:val="22"/>
                <w:szCs w:val="22"/>
              </w:rPr>
            </w:pPr>
          </w:p>
        </w:tc>
        <w:tc>
          <w:tcPr>
            <w:tcW w:w="3544" w:type="dxa"/>
          </w:tcPr>
          <w:p w:rsidR="006403E5" w:rsidRPr="003531D5" w:rsidRDefault="006403E5" w:rsidP="006403E5">
            <w:pPr>
              <w:pStyle w:val="Textoindependiente"/>
              <w:ind w:left="360"/>
              <w:rPr>
                <w:sz w:val="22"/>
                <w:szCs w:val="22"/>
              </w:rPr>
            </w:pPr>
          </w:p>
        </w:tc>
        <w:tc>
          <w:tcPr>
            <w:tcW w:w="4252" w:type="dxa"/>
          </w:tcPr>
          <w:p w:rsidR="006403E5" w:rsidRPr="003531D5" w:rsidRDefault="006403E5" w:rsidP="006403E5">
            <w:pPr>
              <w:pStyle w:val="Textoindependiente"/>
              <w:ind w:left="360"/>
              <w:rPr>
                <w:sz w:val="22"/>
                <w:szCs w:val="22"/>
              </w:rPr>
            </w:pPr>
          </w:p>
        </w:tc>
      </w:tr>
      <w:tr w:rsidR="006403E5" w:rsidRPr="003531D5" w:rsidTr="00734EE4">
        <w:trPr>
          <w:jc w:val="center"/>
        </w:trPr>
        <w:tc>
          <w:tcPr>
            <w:tcW w:w="4531" w:type="dxa"/>
          </w:tcPr>
          <w:p w:rsidR="006403E5" w:rsidRPr="003531D5" w:rsidRDefault="006403E5" w:rsidP="006403E5">
            <w:pPr>
              <w:pStyle w:val="Prrafodelista"/>
              <w:numPr>
                <w:ilvl w:val="0"/>
                <w:numId w:val="19"/>
              </w:numPr>
              <w:tabs>
                <w:tab w:val="left" w:pos="810"/>
              </w:tabs>
              <w:ind w:firstLine="0"/>
            </w:pPr>
            <w:r w:rsidRPr="003531D5">
              <w:rPr>
                <w:b/>
              </w:rPr>
              <w:t>Sistema:</w:t>
            </w:r>
            <w:r w:rsidRPr="003531D5">
              <w:rPr>
                <w:spacing w:val="-6"/>
              </w:rPr>
              <w:t xml:space="preserve"> </w:t>
            </w:r>
            <w:r w:rsidRPr="003531D5">
              <w:t>El</w:t>
            </w:r>
            <w:r w:rsidRPr="003531D5">
              <w:rPr>
                <w:spacing w:val="-7"/>
              </w:rPr>
              <w:t xml:space="preserve"> </w:t>
            </w:r>
            <w:r w:rsidRPr="003531D5">
              <w:t>Sistema</w:t>
            </w:r>
            <w:r w:rsidRPr="003531D5">
              <w:rPr>
                <w:spacing w:val="-5"/>
              </w:rPr>
              <w:t xml:space="preserve"> </w:t>
            </w:r>
            <w:r w:rsidRPr="003531D5">
              <w:t>Nacional</w:t>
            </w:r>
            <w:r w:rsidRPr="003531D5">
              <w:rPr>
                <w:spacing w:val="-7"/>
              </w:rPr>
              <w:t xml:space="preserve"> </w:t>
            </w:r>
            <w:r w:rsidRPr="003531D5">
              <w:t>de</w:t>
            </w:r>
            <w:r w:rsidRPr="003531D5">
              <w:rPr>
                <w:spacing w:val="-5"/>
              </w:rPr>
              <w:t xml:space="preserve"> </w:t>
            </w:r>
            <w:r w:rsidRPr="003531D5">
              <w:t>Sanidad,</w:t>
            </w:r>
            <w:r w:rsidRPr="003531D5">
              <w:rPr>
                <w:spacing w:val="-6"/>
              </w:rPr>
              <w:t xml:space="preserve"> </w:t>
            </w:r>
            <w:r w:rsidRPr="003531D5">
              <w:t>Inocuidad</w:t>
            </w:r>
            <w:r w:rsidRPr="003531D5">
              <w:rPr>
                <w:spacing w:val="-5"/>
              </w:rPr>
              <w:t xml:space="preserve"> </w:t>
            </w:r>
            <w:r w:rsidRPr="003531D5">
              <w:t>y</w:t>
            </w:r>
            <w:r w:rsidRPr="003531D5">
              <w:rPr>
                <w:spacing w:val="-9"/>
              </w:rPr>
              <w:t xml:space="preserve"> </w:t>
            </w:r>
            <w:r w:rsidRPr="003531D5">
              <w:t>Calidad</w:t>
            </w:r>
            <w:r w:rsidRPr="003531D5">
              <w:rPr>
                <w:spacing w:val="-5"/>
              </w:rPr>
              <w:t xml:space="preserve"> </w:t>
            </w:r>
            <w:r w:rsidRPr="003531D5">
              <w:t>Agropecuaria y</w:t>
            </w:r>
            <w:r w:rsidRPr="003531D5">
              <w:rPr>
                <w:spacing w:val="-4"/>
              </w:rPr>
              <w:t xml:space="preserve"> </w:t>
            </w:r>
            <w:r w:rsidRPr="003531D5">
              <w:t>Alimentaria.</w:t>
            </w:r>
          </w:p>
        </w:tc>
        <w:tc>
          <w:tcPr>
            <w:tcW w:w="2410" w:type="dxa"/>
          </w:tcPr>
          <w:p w:rsidR="006403E5" w:rsidRPr="003531D5" w:rsidRDefault="006403E5" w:rsidP="006403E5">
            <w:pPr>
              <w:pStyle w:val="Textoindependiente"/>
              <w:ind w:left="33"/>
              <w:jc w:val="center"/>
              <w:rPr>
                <w:sz w:val="22"/>
                <w:szCs w:val="22"/>
              </w:rPr>
            </w:pPr>
          </w:p>
          <w:p w:rsidR="006403E5" w:rsidRPr="003531D5" w:rsidRDefault="006403E5" w:rsidP="006403E5">
            <w:pPr>
              <w:pStyle w:val="Textoindependiente"/>
              <w:ind w:left="33"/>
              <w:jc w:val="center"/>
              <w:rPr>
                <w:sz w:val="22"/>
                <w:szCs w:val="22"/>
              </w:rPr>
            </w:pPr>
            <w:r w:rsidRPr="003531D5">
              <w:rPr>
                <w:sz w:val="22"/>
                <w:szCs w:val="22"/>
              </w:rPr>
              <w:t>/</w:t>
            </w:r>
          </w:p>
        </w:tc>
        <w:tc>
          <w:tcPr>
            <w:tcW w:w="3544" w:type="dxa"/>
          </w:tcPr>
          <w:p w:rsidR="006403E5" w:rsidRPr="003531D5" w:rsidRDefault="006403E5" w:rsidP="006403E5">
            <w:pPr>
              <w:pStyle w:val="Textoindependiente"/>
              <w:ind w:left="33"/>
              <w:jc w:val="center"/>
              <w:rPr>
                <w:sz w:val="22"/>
                <w:szCs w:val="22"/>
              </w:rPr>
            </w:pPr>
          </w:p>
          <w:p w:rsidR="006403E5" w:rsidRPr="003531D5" w:rsidRDefault="006403E5" w:rsidP="006403E5">
            <w:pPr>
              <w:pStyle w:val="Textoindependiente"/>
              <w:ind w:left="33"/>
              <w:jc w:val="center"/>
              <w:rPr>
                <w:sz w:val="22"/>
                <w:szCs w:val="22"/>
              </w:rPr>
            </w:pPr>
            <w:r w:rsidRPr="003531D5">
              <w:rPr>
                <w:sz w:val="22"/>
                <w:szCs w:val="22"/>
              </w:rPr>
              <w:t>/</w:t>
            </w:r>
          </w:p>
        </w:tc>
        <w:tc>
          <w:tcPr>
            <w:tcW w:w="4252" w:type="dxa"/>
          </w:tcPr>
          <w:p w:rsidR="006403E5" w:rsidRPr="003531D5" w:rsidRDefault="006403E5" w:rsidP="006403E5">
            <w:pPr>
              <w:pStyle w:val="Prrafodelista"/>
              <w:numPr>
                <w:ilvl w:val="0"/>
                <w:numId w:val="23"/>
              </w:numPr>
              <w:tabs>
                <w:tab w:val="left" w:pos="810"/>
              </w:tabs>
              <w:ind w:left="0" w:firstLine="0"/>
            </w:pPr>
            <w:r w:rsidRPr="003531D5">
              <w:rPr>
                <w:b/>
              </w:rPr>
              <w:t>Sistema:</w:t>
            </w:r>
            <w:r w:rsidRPr="003531D5">
              <w:rPr>
                <w:spacing w:val="-6"/>
              </w:rPr>
              <w:t xml:space="preserve"> </w:t>
            </w:r>
            <w:r w:rsidRPr="003531D5">
              <w:t>El</w:t>
            </w:r>
            <w:r w:rsidRPr="003531D5">
              <w:rPr>
                <w:spacing w:val="-7"/>
              </w:rPr>
              <w:t xml:space="preserve"> </w:t>
            </w:r>
            <w:r w:rsidRPr="003531D5">
              <w:t>Sistema</w:t>
            </w:r>
            <w:r w:rsidRPr="003531D5">
              <w:rPr>
                <w:spacing w:val="-5"/>
              </w:rPr>
              <w:t xml:space="preserve"> </w:t>
            </w:r>
            <w:r w:rsidRPr="003531D5">
              <w:t>Nacional</w:t>
            </w:r>
            <w:r w:rsidRPr="003531D5">
              <w:rPr>
                <w:spacing w:val="-7"/>
              </w:rPr>
              <w:t xml:space="preserve"> </w:t>
            </w:r>
            <w:r w:rsidRPr="003531D5">
              <w:t>de</w:t>
            </w:r>
            <w:r w:rsidRPr="003531D5">
              <w:rPr>
                <w:spacing w:val="-5"/>
              </w:rPr>
              <w:t xml:space="preserve"> </w:t>
            </w:r>
            <w:r w:rsidRPr="003531D5">
              <w:t>Sanidad,</w:t>
            </w:r>
            <w:r w:rsidRPr="003531D5">
              <w:rPr>
                <w:spacing w:val="-6"/>
              </w:rPr>
              <w:t xml:space="preserve"> </w:t>
            </w:r>
            <w:r w:rsidRPr="003531D5">
              <w:t>Inocuidad</w:t>
            </w:r>
            <w:r w:rsidRPr="003531D5">
              <w:rPr>
                <w:spacing w:val="-5"/>
              </w:rPr>
              <w:t xml:space="preserve"> </w:t>
            </w:r>
            <w:r w:rsidRPr="003531D5">
              <w:t>y</w:t>
            </w:r>
            <w:r w:rsidRPr="003531D5">
              <w:rPr>
                <w:spacing w:val="-9"/>
              </w:rPr>
              <w:t xml:space="preserve"> </w:t>
            </w:r>
            <w:r w:rsidRPr="003531D5">
              <w:t>Calidad</w:t>
            </w:r>
            <w:r w:rsidRPr="003531D5">
              <w:rPr>
                <w:spacing w:val="-5"/>
              </w:rPr>
              <w:t xml:space="preserve"> </w:t>
            </w:r>
            <w:r w:rsidRPr="003531D5">
              <w:t>Agropecuaria y</w:t>
            </w:r>
            <w:r w:rsidRPr="003531D5">
              <w:rPr>
                <w:spacing w:val="-4"/>
              </w:rPr>
              <w:t xml:space="preserve"> </w:t>
            </w:r>
            <w:r w:rsidRPr="003531D5">
              <w:t>Alimentaria.</w:t>
            </w:r>
          </w:p>
        </w:tc>
      </w:tr>
      <w:tr w:rsidR="006403E5" w:rsidRPr="003531D5" w:rsidTr="00734EE4">
        <w:trPr>
          <w:jc w:val="center"/>
        </w:trPr>
        <w:tc>
          <w:tcPr>
            <w:tcW w:w="4531" w:type="dxa"/>
          </w:tcPr>
          <w:p w:rsidR="006403E5" w:rsidRPr="003531D5" w:rsidRDefault="006403E5" w:rsidP="006403E5">
            <w:pPr>
              <w:pStyle w:val="Textoindependiente"/>
              <w:rPr>
                <w:sz w:val="22"/>
                <w:szCs w:val="22"/>
              </w:rPr>
            </w:pPr>
          </w:p>
        </w:tc>
        <w:tc>
          <w:tcPr>
            <w:tcW w:w="2410" w:type="dxa"/>
          </w:tcPr>
          <w:p w:rsidR="006403E5" w:rsidRPr="003531D5" w:rsidRDefault="006403E5" w:rsidP="006403E5">
            <w:pPr>
              <w:pStyle w:val="Textoindependiente"/>
              <w:ind w:left="360"/>
              <w:rPr>
                <w:sz w:val="22"/>
                <w:szCs w:val="22"/>
              </w:rPr>
            </w:pPr>
          </w:p>
        </w:tc>
        <w:tc>
          <w:tcPr>
            <w:tcW w:w="3544" w:type="dxa"/>
          </w:tcPr>
          <w:p w:rsidR="006403E5" w:rsidRPr="003531D5" w:rsidRDefault="006403E5" w:rsidP="006403E5">
            <w:pPr>
              <w:pStyle w:val="Textoindependiente"/>
              <w:ind w:left="360"/>
              <w:rPr>
                <w:sz w:val="22"/>
                <w:szCs w:val="22"/>
              </w:rPr>
            </w:pPr>
          </w:p>
        </w:tc>
        <w:tc>
          <w:tcPr>
            <w:tcW w:w="4252" w:type="dxa"/>
          </w:tcPr>
          <w:p w:rsidR="006403E5" w:rsidRPr="003531D5" w:rsidRDefault="006403E5" w:rsidP="006403E5">
            <w:pPr>
              <w:pStyle w:val="Textoindependiente"/>
              <w:ind w:left="360"/>
              <w:rPr>
                <w:sz w:val="22"/>
                <w:szCs w:val="22"/>
              </w:rPr>
            </w:pPr>
          </w:p>
        </w:tc>
      </w:tr>
      <w:tr w:rsidR="006403E5" w:rsidRPr="003531D5" w:rsidTr="00734EE4">
        <w:trPr>
          <w:jc w:val="center"/>
        </w:trPr>
        <w:tc>
          <w:tcPr>
            <w:tcW w:w="4531" w:type="dxa"/>
          </w:tcPr>
          <w:p w:rsidR="006403E5" w:rsidRPr="003531D5" w:rsidRDefault="006403E5" w:rsidP="006403E5">
            <w:pPr>
              <w:pStyle w:val="Textoindependiente"/>
              <w:jc w:val="both"/>
              <w:rPr>
                <w:sz w:val="22"/>
                <w:szCs w:val="22"/>
              </w:rPr>
            </w:pPr>
            <w:r w:rsidRPr="003531D5">
              <w:rPr>
                <w:b/>
                <w:sz w:val="22"/>
                <w:szCs w:val="22"/>
              </w:rPr>
              <w:t xml:space="preserve">TERCERO.- </w:t>
            </w:r>
            <w:r w:rsidRPr="003531D5">
              <w:rPr>
                <w:sz w:val="22"/>
                <w:szCs w:val="22"/>
              </w:rPr>
              <w:t>La interpretación de los Lineamientos, para efectos administrativos, corresponderá a la Secretaría.</w:t>
            </w:r>
          </w:p>
        </w:tc>
        <w:tc>
          <w:tcPr>
            <w:tcW w:w="2410" w:type="dxa"/>
          </w:tcPr>
          <w:p w:rsidR="006403E5" w:rsidRPr="003531D5" w:rsidRDefault="006403E5" w:rsidP="006403E5">
            <w:pPr>
              <w:pStyle w:val="Textoindependiente"/>
              <w:ind w:left="33"/>
              <w:jc w:val="center"/>
              <w:rPr>
                <w:sz w:val="22"/>
                <w:szCs w:val="22"/>
              </w:rPr>
            </w:pPr>
          </w:p>
          <w:p w:rsidR="006403E5" w:rsidRPr="003531D5" w:rsidRDefault="006403E5" w:rsidP="006403E5">
            <w:pPr>
              <w:pStyle w:val="Textoindependiente"/>
              <w:ind w:left="33"/>
              <w:jc w:val="center"/>
              <w:rPr>
                <w:sz w:val="22"/>
                <w:szCs w:val="22"/>
              </w:rPr>
            </w:pPr>
            <w:r w:rsidRPr="003531D5">
              <w:rPr>
                <w:sz w:val="22"/>
                <w:szCs w:val="22"/>
              </w:rPr>
              <w:t>/</w:t>
            </w:r>
          </w:p>
        </w:tc>
        <w:tc>
          <w:tcPr>
            <w:tcW w:w="3544" w:type="dxa"/>
          </w:tcPr>
          <w:p w:rsidR="006403E5" w:rsidRPr="003531D5" w:rsidRDefault="006403E5" w:rsidP="006403E5">
            <w:pPr>
              <w:pStyle w:val="Textoindependiente"/>
              <w:ind w:left="33"/>
              <w:jc w:val="center"/>
              <w:rPr>
                <w:sz w:val="22"/>
                <w:szCs w:val="22"/>
              </w:rPr>
            </w:pPr>
          </w:p>
          <w:p w:rsidR="006403E5" w:rsidRPr="003531D5" w:rsidRDefault="006403E5" w:rsidP="006403E5">
            <w:pPr>
              <w:pStyle w:val="Textoindependiente"/>
              <w:ind w:left="33"/>
              <w:jc w:val="center"/>
              <w:rPr>
                <w:sz w:val="22"/>
                <w:szCs w:val="22"/>
              </w:rPr>
            </w:pPr>
            <w:r w:rsidRPr="003531D5">
              <w:rPr>
                <w:sz w:val="22"/>
                <w:szCs w:val="22"/>
              </w:rPr>
              <w:t>/</w:t>
            </w:r>
          </w:p>
        </w:tc>
        <w:tc>
          <w:tcPr>
            <w:tcW w:w="4252" w:type="dxa"/>
          </w:tcPr>
          <w:p w:rsidR="006403E5" w:rsidRPr="003531D5" w:rsidRDefault="006403E5" w:rsidP="006403E5">
            <w:pPr>
              <w:pStyle w:val="Textoindependiente"/>
              <w:jc w:val="both"/>
              <w:rPr>
                <w:b/>
                <w:sz w:val="22"/>
                <w:szCs w:val="22"/>
              </w:rPr>
            </w:pPr>
            <w:r w:rsidRPr="003531D5">
              <w:rPr>
                <w:b/>
                <w:sz w:val="22"/>
                <w:szCs w:val="22"/>
              </w:rPr>
              <w:t xml:space="preserve">TERCERO.- </w:t>
            </w:r>
            <w:r w:rsidRPr="003531D5">
              <w:rPr>
                <w:sz w:val="22"/>
                <w:szCs w:val="22"/>
              </w:rPr>
              <w:t>La interpretación de los Lineamientos, para efectos administrativos, corresponderá a la Secretaría.</w:t>
            </w:r>
          </w:p>
        </w:tc>
      </w:tr>
      <w:tr w:rsidR="006403E5" w:rsidRPr="003531D5" w:rsidTr="00734EE4">
        <w:trPr>
          <w:jc w:val="center"/>
        </w:trPr>
        <w:tc>
          <w:tcPr>
            <w:tcW w:w="4531" w:type="dxa"/>
          </w:tcPr>
          <w:p w:rsidR="006403E5" w:rsidRPr="003531D5" w:rsidRDefault="006403E5" w:rsidP="006403E5">
            <w:pPr>
              <w:pStyle w:val="Textoindependiente"/>
              <w:spacing w:before="1"/>
              <w:rPr>
                <w:sz w:val="22"/>
                <w:szCs w:val="22"/>
              </w:rPr>
            </w:pPr>
          </w:p>
        </w:tc>
        <w:tc>
          <w:tcPr>
            <w:tcW w:w="2410" w:type="dxa"/>
          </w:tcPr>
          <w:p w:rsidR="006403E5" w:rsidRPr="003531D5" w:rsidRDefault="006403E5" w:rsidP="006403E5">
            <w:pPr>
              <w:pStyle w:val="Textoindependiente"/>
              <w:spacing w:before="1"/>
              <w:ind w:left="360"/>
              <w:rPr>
                <w:sz w:val="22"/>
                <w:szCs w:val="22"/>
              </w:rPr>
            </w:pPr>
          </w:p>
        </w:tc>
        <w:tc>
          <w:tcPr>
            <w:tcW w:w="3544" w:type="dxa"/>
          </w:tcPr>
          <w:p w:rsidR="006403E5" w:rsidRPr="003531D5" w:rsidRDefault="006403E5" w:rsidP="006403E5">
            <w:pPr>
              <w:pStyle w:val="Textoindependiente"/>
              <w:spacing w:before="1"/>
              <w:ind w:left="360"/>
              <w:rPr>
                <w:sz w:val="22"/>
                <w:szCs w:val="22"/>
              </w:rPr>
            </w:pPr>
          </w:p>
        </w:tc>
        <w:tc>
          <w:tcPr>
            <w:tcW w:w="4252" w:type="dxa"/>
          </w:tcPr>
          <w:p w:rsidR="006403E5" w:rsidRPr="003531D5" w:rsidRDefault="006403E5" w:rsidP="006403E5">
            <w:pPr>
              <w:pStyle w:val="Textoindependiente"/>
              <w:spacing w:before="1"/>
              <w:ind w:left="360"/>
              <w:rPr>
                <w:sz w:val="22"/>
                <w:szCs w:val="22"/>
              </w:rPr>
            </w:pPr>
          </w:p>
        </w:tc>
      </w:tr>
      <w:tr w:rsidR="006403E5" w:rsidRPr="003531D5" w:rsidTr="00734EE4">
        <w:trPr>
          <w:jc w:val="center"/>
        </w:trPr>
        <w:tc>
          <w:tcPr>
            <w:tcW w:w="4531" w:type="dxa"/>
          </w:tcPr>
          <w:p w:rsidR="006403E5" w:rsidRPr="003531D5" w:rsidRDefault="006403E5" w:rsidP="006403E5">
            <w:pPr>
              <w:pStyle w:val="Textoindependiente"/>
              <w:jc w:val="both"/>
              <w:rPr>
                <w:sz w:val="22"/>
                <w:szCs w:val="22"/>
              </w:rPr>
            </w:pPr>
            <w:r w:rsidRPr="003531D5">
              <w:rPr>
                <w:b/>
                <w:sz w:val="22"/>
                <w:szCs w:val="22"/>
              </w:rPr>
              <w:t xml:space="preserve">CUARTO.- </w:t>
            </w:r>
            <w:r w:rsidRPr="003531D5">
              <w:rPr>
                <w:sz w:val="22"/>
                <w:szCs w:val="22"/>
              </w:rPr>
              <w:t xml:space="preserve">El Sistema como mecanismo de concurrencia, será el responsable de </w:t>
            </w:r>
            <w:r w:rsidRPr="003531D5">
              <w:rPr>
                <w:sz w:val="22"/>
                <w:szCs w:val="22"/>
              </w:rPr>
              <w:lastRenderedPageBreak/>
              <w:t>obtener, conjuntar, analizar y dar a conocer de manera ordenada a la Comisión Intersecretarial, la información relacionada con la regulación y normalización de la sanidad vegetal, la salud animal, la inocuidad y la calidad integral de los productos y subproductos agrícolas, pecuarios, acuícolas y pesqueros destinados a ser alimentos.</w:t>
            </w:r>
          </w:p>
        </w:tc>
        <w:tc>
          <w:tcPr>
            <w:tcW w:w="2410" w:type="dxa"/>
          </w:tcPr>
          <w:p w:rsidR="006403E5" w:rsidRPr="003531D5" w:rsidRDefault="006403E5" w:rsidP="006403E5">
            <w:pPr>
              <w:pStyle w:val="Textoindependiente"/>
              <w:ind w:left="33"/>
              <w:jc w:val="center"/>
              <w:rPr>
                <w:sz w:val="22"/>
                <w:szCs w:val="22"/>
              </w:rPr>
            </w:pPr>
          </w:p>
          <w:p w:rsidR="006403E5" w:rsidRPr="003531D5" w:rsidRDefault="006403E5" w:rsidP="006403E5">
            <w:pPr>
              <w:pStyle w:val="Textoindependiente"/>
              <w:ind w:left="33"/>
              <w:jc w:val="center"/>
              <w:rPr>
                <w:sz w:val="22"/>
                <w:szCs w:val="22"/>
              </w:rPr>
            </w:pPr>
            <w:r w:rsidRPr="003531D5">
              <w:rPr>
                <w:sz w:val="22"/>
                <w:szCs w:val="22"/>
              </w:rPr>
              <w:t>/</w:t>
            </w:r>
          </w:p>
        </w:tc>
        <w:tc>
          <w:tcPr>
            <w:tcW w:w="3544" w:type="dxa"/>
          </w:tcPr>
          <w:p w:rsidR="006403E5" w:rsidRPr="003531D5" w:rsidRDefault="006403E5" w:rsidP="006403E5">
            <w:pPr>
              <w:pStyle w:val="Textoindependiente"/>
              <w:ind w:left="33"/>
              <w:jc w:val="center"/>
              <w:rPr>
                <w:sz w:val="22"/>
                <w:szCs w:val="22"/>
              </w:rPr>
            </w:pPr>
          </w:p>
          <w:p w:rsidR="006403E5" w:rsidRPr="003531D5" w:rsidRDefault="006403E5" w:rsidP="006403E5">
            <w:pPr>
              <w:pStyle w:val="Textoindependiente"/>
              <w:ind w:left="33"/>
              <w:jc w:val="center"/>
              <w:rPr>
                <w:sz w:val="22"/>
                <w:szCs w:val="22"/>
              </w:rPr>
            </w:pPr>
            <w:r w:rsidRPr="003531D5">
              <w:rPr>
                <w:sz w:val="22"/>
                <w:szCs w:val="22"/>
              </w:rPr>
              <w:t>/</w:t>
            </w:r>
          </w:p>
        </w:tc>
        <w:tc>
          <w:tcPr>
            <w:tcW w:w="4252" w:type="dxa"/>
          </w:tcPr>
          <w:p w:rsidR="006403E5" w:rsidRPr="003531D5" w:rsidRDefault="006403E5" w:rsidP="006403E5">
            <w:pPr>
              <w:pStyle w:val="Textoindependiente"/>
              <w:jc w:val="both"/>
              <w:rPr>
                <w:b/>
                <w:sz w:val="22"/>
                <w:szCs w:val="22"/>
              </w:rPr>
            </w:pPr>
            <w:r w:rsidRPr="003531D5">
              <w:rPr>
                <w:b/>
                <w:sz w:val="22"/>
                <w:szCs w:val="22"/>
              </w:rPr>
              <w:t xml:space="preserve">CUARTO.- </w:t>
            </w:r>
            <w:r w:rsidRPr="003531D5">
              <w:rPr>
                <w:sz w:val="22"/>
                <w:szCs w:val="22"/>
              </w:rPr>
              <w:t xml:space="preserve">El Sistema como mecanismo de concurrencia, será el responsable de </w:t>
            </w:r>
            <w:r w:rsidRPr="003531D5">
              <w:rPr>
                <w:sz w:val="22"/>
                <w:szCs w:val="22"/>
              </w:rPr>
              <w:lastRenderedPageBreak/>
              <w:t>obtener, conjuntar, analizar y dar a conocer de manera ordenada a la Comisión Intersecretarial, la información relacionada con la regulación y normalización de la sanidad vegetal, la salud animal, la inocuidad y la calidad integral de los productos y subproductos agrícolas, pecuarios, acuícolas y pesqueros destinados a ser alimentos.</w:t>
            </w:r>
          </w:p>
        </w:tc>
      </w:tr>
      <w:tr w:rsidR="006403E5" w:rsidRPr="003531D5" w:rsidTr="00734EE4">
        <w:trPr>
          <w:jc w:val="center"/>
        </w:trPr>
        <w:tc>
          <w:tcPr>
            <w:tcW w:w="4531" w:type="dxa"/>
          </w:tcPr>
          <w:p w:rsidR="006403E5" w:rsidRPr="003531D5" w:rsidRDefault="006403E5" w:rsidP="006403E5">
            <w:pPr>
              <w:pStyle w:val="Textoindependiente"/>
              <w:rPr>
                <w:sz w:val="22"/>
                <w:szCs w:val="22"/>
              </w:rPr>
            </w:pPr>
          </w:p>
        </w:tc>
        <w:tc>
          <w:tcPr>
            <w:tcW w:w="2410" w:type="dxa"/>
          </w:tcPr>
          <w:p w:rsidR="006403E5" w:rsidRPr="003531D5" w:rsidRDefault="006403E5" w:rsidP="006403E5">
            <w:pPr>
              <w:pStyle w:val="Textoindependiente"/>
              <w:ind w:left="360"/>
              <w:rPr>
                <w:sz w:val="22"/>
                <w:szCs w:val="22"/>
              </w:rPr>
            </w:pPr>
          </w:p>
        </w:tc>
        <w:tc>
          <w:tcPr>
            <w:tcW w:w="3544" w:type="dxa"/>
          </w:tcPr>
          <w:p w:rsidR="006403E5" w:rsidRPr="003531D5" w:rsidRDefault="006403E5" w:rsidP="006403E5">
            <w:pPr>
              <w:pStyle w:val="Textoindependiente"/>
              <w:ind w:left="360"/>
              <w:rPr>
                <w:sz w:val="22"/>
                <w:szCs w:val="22"/>
              </w:rPr>
            </w:pPr>
          </w:p>
        </w:tc>
        <w:tc>
          <w:tcPr>
            <w:tcW w:w="4252" w:type="dxa"/>
          </w:tcPr>
          <w:p w:rsidR="006403E5" w:rsidRPr="003531D5" w:rsidRDefault="006403E5" w:rsidP="006403E5">
            <w:pPr>
              <w:pStyle w:val="Textoindependiente"/>
              <w:ind w:left="360"/>
              <w:rPr>
                <w:sz w:val="22"/>
                <w:szCs w:val="22"/>
              </w:rPr>
            </w:pPr>
          </w:p>
        </w:tc>
      </w:tr>
      <w:tr w:rsidR="006403E5" w:rsidRPr="003531D5" w:rsidTr="00734EE4">
        <w:trPr>
          <w:jc w:val="center"/>
        </w:trPr>
        <w:tc>
          <w:tcPr>
            <w:tcW w:w="4531" w:type="dxa"/>
          </w:tcPr>
          <w:p w:rsidR="006403E5" w:rsidRPr="003531D5" w:rsidRDefault="006403E5" w:rsidP="006403E5">
            <w:pPr>
              <w:pStyle w:val="Textoindependiente"/>
              <w:jc w:val="both"/>
              <w:rPr>
                <w:sz w:val="22"/>
                <w:szCs w:val="22"/>
              </w:rPr>
            </w:pPr>
            <w:r w:rsidRPr="003531D5">
              <w:rPr>
                <w:sz w:val="22"/>
                <w:szCs w:val="22"/>
              </w:rPr>
              <w:t>La información recabada y analizada por el Sistema servirá de base para que la Comisión Intersecretarial fomente la normalización, organización y establecimiento de campañas de emergencia y fitozoosanitarias con los gobiernos de las</w:t>
            </w:r>
            <w:r w:rsidRPr="003531D5">
              <w:rPr>
                <w:spacing w:val="-33"/>
                <w:sz w:val="22"/>
                <w:szCs w:val="22"/>
              </w:rPr>
              <w:t xml:space="preserve"> </w:t>
            </w:r>
            <w:r w:rsidRPr="003531D5">
              <w:rPr>
                <w:sz w:val="22"/>
                <w:szCs w:val="22"/>
              </w:rPr>
              <w:t>entidades federativas, los gobiernos municipales y los</w:t>
            </w:r>
            <w:r w:rsidRPr="003531D5">
              <w:rPr>
                <w:spacing w:val="-9"/>
                <w:sz w:val="22"/>
                <w:szCs w:val="22"/>
              </w:rPr>
              <w:t xml:space="preserve"> </w:t>
            </w:r>
            <w:r w:rsidRPr="003531D5">
              <w:rPr>
                <w:sz w:val="22"/>
                <w:szCs w:val="22"/>
              </w:rPr>
              <w:t>productores.</w:t>
            </w:r>
          </w:p>
        </w:tc>
        <w:tc>
          <w:tcPr>
            <w:tcW w:w="2410" w:type="dxa"/>
          </w:tcPr>
          <w:p w:rsidR="006403E5" w:rsidRPr="003531D5" w:rsidRDefault="006403E5" w:rsidP="006403E5">
            <w:pPr>
              <w:pStyle w:val="Textoindependiente"/>
              <w:jc w:val="both"/>
              <w:rPr>
                <w:sz w:val="22"/>
                <w:szCs w:val="22"/>
              </w:rPr>
            </w:pPr>
            <w:r w:rsidRPr="003531D5">
              <w:rPr>
                <w:sz w:val="22"/>
                <w:szCs w:val="22"/>
              </w:rPr>
              <w:t xml:space="preserve">La información recabada y analizada por el Sistema servirá de base para que la Comisión Intersecretarial </w:t>
            </w:r>
            <w:r w:rsidRPr="003531D5">
              <w:rPr>
                <w:b/>
                <w:bCs/>
                <w:color w:val="000064"/>
                <w:sz w:val="22"/>
                <w:szCs w:val="22"/>
              </w:rPr>
              <w:t>establezca</w:t>
            </w:r>
            <w:r w:rsidRPr="003531D5">
              <w:rPr>
                <w:sz w:val="22"/>
                <w:szCs w:val="22"/>
              </w:rPr>
              <w:t xml:space="preserve"> </w:t>
            </w:r>
            <w:r w:rsidRPr="003531D5">
              <w:rPr>
                <w:strike/>
                <w:sz w:val="22"/>
                <w:szCs w:val="22"/>
              </w:rPr>
              <w:t>fomente</w:t>
            </w:r>
            <w:r w:rsidRPr="003531D5">
              <w:rPr>
                <w:sz w:val="22"/>
                <w:szCs w:val="22"/>
              </w:rPr>
              <w:t xml:space="preserve"> la normalización, organización y </w:t>
            </w:r>
            <w:r w:rsidRPr="003531D5">
              <w:rPr>
                <w:b/>
                <w:bCs/>
                <w:color w:val="000064"/>
                <w:sz w:val="22"/>
                <w:szCs w:val="22"/>
              </w:rPr>
              <w:t>declare</w:t>
            </w:r>
            <w:r w:rsidRPr="003531D5">
              <w:rPr>
                <w:sz w:val="22"/>
                <w:szCs w:val="22"/>
              </w:rPr>
              <w:t xml:space="preserve"> </w:t>
            </w:r>
            <w:r w:rsidRPr="003531D5">
              <w:rPr>
                <w:strike/>
                <w:sz w:val="22"/>
                <w:szCs w:val="22"/>
              </w:rPr>
              <w:t>establecimiento de</w:t>
            </w:r>
            <w:r w:rsidRPr="003531D5">
              <w:rPr>
                <w:sz w:val="22"/>
                <w:szCs w:val="22"/>
              </w:rPr>
              <w:t xml:space="preserve"> </w:t>
            </w:r>
            <w:r w:rsidRPr="003531D5">
              <w:rPr>
                <w:b/>
                <w:bCs/>
                <w:color w:val="000064"/>
                <w:sz w:val="22"/>
                <w:szCs w:val="22"/>
              </w:rPr>
              <w:t>las</w:t>
            </w:r>
            <w:r w:rsidRPr="003531D5">
              <w:rPr>
                <w:b/>
                <w:bCs/>
                <w:sz w:val="22"/>
                <w:szCs w:val="22"/>
              </w:rPr>
              <w:t xml:space="preserve"> </w:t>
            </w:r>
            <w:r w:rsidRPr="003531D5">
              <w:rPr>
                <w:sz w:val="22"/>
                <w:szCs w:val="22"/>
              </w:rPr>
              <w:t xml:space="preserve">campañas de emergencia </w:t>
            </w:r>
            <w:r w:rsidRPr="003531D5">
              <w:rPr>
                <w:strike/>
                <w:sz w:val="22"/>
                <w:szCs w:val="22"/>
              </w:rPr>
              <w:t>y</w:t>
            </w:r>
            <w:r w:rsidRPr="003531D5">
              <w:rPr>
                <w:sz w:val="22"/>
                <w:szCs w:val="22"/>
              </w:rPr>
              <w:t xml:space="preserve"> fitozoosanitarias </w:t>
            </w:r>
            <w:r w:rsidRPr="003531D5">
              <w:rPr>
                <w:b/>
                <w:bCs/>
                <w:color w:val="000064"/>
                <w:sz w:val="22"/>
                <w:szCs w:val="22"/>
              </w:rPr>
              <w:t>a atender, conjuntamente</w:t>
            </w:r>
            <w:r w:rsidRPr="003531D5">
              <w:rPr>
                <w:color w:val="000064"/>
                <w:sz w:val="22"/>
                <w:szCs w:val="22"/>
              </w:rPr>
              <w:t xml:space="preserve"> </w:t>
            </w:r>
            <w:r w:rsidRPr="003531D5">
              <w:rPr>
                <w:sz w:val="22"/>
                <w:szCs w:val="22"/>
              </w:rPr>
              <w:t>con los gobiernos de las</w:t>
            </w:r>
            <w:r w:rsidRPr="003531D5">
              <w:rPr>
                <w:spacing w:val="-33"/>
                <w:sz w:val="22"/>
                <w:szCs w:val="22"/>
              </w:rPr>
              <w:t xml:space="preserve"> </w:t>
            </w:r>
            <w:r w:rsidRPr="003531D5">
              <w:rPr>
                <w:sz w:val="22"/>
                <w:szCs w:val="22"/>
              </w:rPr>
              <w:t>entidades federativas, los gobiernos municipales y los</w:t>
            </w:r>
            <w:r w:rsidRPr="003531D5">
              <w:rPr>
                <w:spacing w:val="-9"/>
                <w:sz w:val="22"/>
                <w:szCs w:val="22"/>
              </w:rPr>
              <w:t xml:space="preserve"> </w:t>
            </w:r>
            <w:r w:rsidRPr="003531D5">
              <w:rPr>
                <w:sz w:val="22"/>
                <w:szCs w:val="22"/>
              </w:rPr>
              <w:t>productores.</w:t>
            </w:r>
          </w:p>
        </w:tc>
        <w:tc>
          <w:tcPr>
            <w:tcW w:w="3544" w:type="dxa"/>
          </w:tcPr>
          <w:p w:rsidR="006403E5" w:rsidRPr="003531D5" w:rsidRDefault="006403E5" w:rsidP="006403E5">
            <w:pPr>
              <w:pStyle w:val="Textoindependiente"/>
              <w:ind w:left="69"/>
              <w:jc w:val="both"/>
              <w:rPr>
                <w:sz w:val="22"/>
                <w:szCs w:val="22"/>
              </w:rPr>
            </w:pPr>
            <w:r w:rsidRPr="003531D5">
              <w:rPr>
                <w:sz w:val="22"/>
                <w:szCs w:val="22"/>
              </w:rPr>
              <w:t>Procede parcialmente.</w:t>
            </w:r>
          </w:p>
          <w:p w:rsidR="006403E5" w:rsidRPr="003531D5" w:rsidRDefault="006403E5" w:rsidP="006403E5">
            <w:pPr>
              <w:pStyle w:val="Textoindependiente"/>
              <w:ind w:left="69"/>
              <w:jc w:val="both"/>
              <w:rPr>
                <w:sz w:val="22"/>
                <w:szCs w:val="22"/>
              </w:rPr>
            </w:pPr>
          </w:p>
          <w:p w:rsidR="006403E5" w:rsidRPr="003531D5" w:rsidRDefault="006403E5" w:rsidP="006403E5">
            <w:pPr>
              <w:pStyle w:val="Textoindependiente"/>
              <w:ind w:left="69"/>
              <w:jc w:val="both"/>
              <w:rPr>
                <w:sz w:val="22"/>
                <w:szCs w:val="22"/>
              </w:rPr>
            </w:pPr>
            <w:r w:rsidRPr="003531D5">
              <w:rPr>
                <w:sz w:val="22"/>
                <w:szCs w:val="22"/>
              </w:rPr>
              <w:t>Lo anterior en virtud de que el presente instrumento se encuentra alineado con lo que mandata el Artículo 93 de la Ley de Desarrollo Rural Sustentable, el cual establece que:</w:t>
            </w:r>
          </w:p>
          <w:p w:rsidR="006403E5" w:rsidRPr="003531D5" w:rsidRDefault="006403E5" w:rsidP="006403E5">
            <w:pPr>
              <w:pStyle w:val="Textoindependiente"/>
              <w:ind w:left="69"/>
              <w:jc w:val="both"/>
              <w:rPr>
                <w:sz w:val="22"/>
                <w:szCs w:val="22"/>
              </w:rPr>
            </w:pPr>
          </w:p>
          <w:p w:rsidR="006403E5" w:rsidRPr="003531D5" w:rsidRDefault="006403E5" w:rsidP="006403E5">
            <w:pPr>
              <w:pStyle w:val="Textoindependiente"/>
              <w:ind w:left="69"/>
              <w:jc w:val="both"/>
              <w:rPr>
                <w:sz w:val="22"/>
                <w:szCs w:val="22"/>
              </w:rPr>
            </w:pPr>
            <w:r w:rsidRPr="003531D5">
              <w:rPr>
                <w:sz w:val="22"/>
                <w:szCs w:val="22"/>
              </w:rPr>
              <w:t xml:space="preserve"> </w:t>
            </w:r>
            <w:r w:rsidRPr="003531D5">
              <w:rPr>
                <w:i/>
                <w:sz w:val="22"/>
                <w:szCs w:val="22"/>
              </w:rPr>
              <w:t xml:space="preserve">“Con base en la información provista por el Sistema Nacional de Sanidad, Inocuidad y Calidad Agropecuaria y Alimentaria, la Comisión Intersecretarial fomentará la normalización,  organizará y llevará a cabo las campañas de emergencia, y las campañas fitozoosanitarias, e impulsará los programas para el fomento de la sanidad agropecuaria, mediante la concertación con los gobiernos de las entidades federativas y los productores.” </w:t>
            </w:r>
          </w:p>
        </w:tc>
        <w:tc>
          <w:tcPr>
            <w:tcW w:w="4252" w:type="dxa"/>
          </w:tcPr>
          <w:p w:rsidR="006403E5" w:rsidRPr="003531D5" w:rsidRDefault="006403E5" w:rsidP="006403E5">
            <w:pPr>
              <w:pStyle w:val="Textoindependiente"/>
              <w:jc w:val="both"/>
              <w:rPr>
                <w:sz w:val="22"/>
                <w:szCs w:val="22"/>
              </w:rPr>
            </w:pPr>
            <w:r w:rsidRPr="003531D5">
              <w:rPr>
                <w:sz w:val="22"/>
                <w:szCs w:val="22"/>
              </w:rPr>
              <w:t>La información recabada y analizada por el Sistema servirá de base para que la Comisión Intersecretarial fomente la normalización, organización y establecimiento de campañas de emergencia y fitozoosanitarias</w:t>
            </w:r>
            <w:r w:rsidRPr="003531D5">
              <w:rPr>
                <w:color w:val="FF0000"/>
                <w:sz w:val="22"/>
                <w:szCs w:val="22"/>
              </w:rPr>
              <w:t xml:space="preserve"> a atender, conjuntamente</w:t>
            </w:r>
            <w:r w:rsidRPr="003531D5">
              <w:rPr>
                <w:sz w:val="22"/>
                <w:szCs w:val="22"/>
              </w:rPr>
              <w:t xml:space="preserve"> con los gobiernos de las</w:t>
            </w:r>
            <w:r w:rsidRPr="003531D5">
              <w:rPr>
                <w:spacing w:val="-33"/>
                <w:sz w:val="22"/>
                <w:szCs w:val="22"/>
              </w:rPr>
              <w:t xml:space="preserve"> </w:t>
            </w:r>
            <w:r w:rsidRPr="003531D5">
              <w:rPr>
                <w:sz w:val="22"/>
                <w:szCs w:val="22"/>
              </w:rPr>
              <w:t>entidades federativas, los gobiernos municipales y los</w:t>
            </w:r>
            <w:r w:rsidRPr="003531D5">
              <w:rPr>
                <w:spacing w:val="-9"/>
                <w:sz w:val="22"/>
                <w:szCs w:val="22"/>
              </w:rPr>
              <w:t xml:space="preserve"> </w:t>
            </w:r>
            <w:r w:rsidRPr="003531D5">
              <w:rPr>
                <w:sz w:val="22"/>
                <w:szCs w:val="22"/>
              </w:rPr>
              <w:t>productores.</w:t>
            </w:r>
          </w:p>
        </w:tc>
      </w:tr>
      <w:tr w:rsidR="006403E5" w:rsidRPr="003531D5" w:rsidTr="00734EE4">
        <w:trPr>
          <w:jc w:val="center"/>
        </w:trPr>
        <w:tc>
          <w:tcPr>
            <w:tcW w:w="4531" w:type="dxa"/>
          </w:tcPr>
          <w:p w:rsidR="006403E5" w:rsidRPr="003531D5" w:rsidRDefault="006403E5" w:rsidP="006403E5">
            <w:pPr>
              <w:pStyle w:val="Textoindependiente"/>
              <w:rPr>
                <w:sz w:val="22"/>
                <w:szCs w:val="22"/>
              </w:rPr>
            </w:pPr>
          </w:p>
        </w:tc>
        <w:tc>
          <w:tcPr>
            <w:tcW w:w="2410" w:type="dxa"/>
          </w:tcPr>
          <w:p w:rsidR="006403E5" w:rsidRPr="003531D5" w:rsidRDefault="006403E5" w:rsidP="006403E5">
            <w:pPr>
              <w:pStyle w:val="Textoindependiente"/>
              <w:ind w:left="360"/>
              <w:rPr>
                <w:sz w:val="22"/>
                <w:szCs w:val="22"/>
              </w:rPr>
            </w:pPr>
          </w:p>
        </w:tc>
        <w:tc>
          <w:tcPr>
            <w:tcW w:w="3544" w:type="dxa"/>
          </w:tcPr>
          <w:p w:rsidR="006403E5" w:rsidRPr="003531D5" w:rsidRDefault="006403E5" w:rsidP="006403E5">
            <w:pPr>
              <w:pStyle w:val="Textoindependiente"/>
              <w:ind w:left="360"/>
              <w:rPr>
                <w:sz w:val="22"/>
                <w:szCs w:val="22"/>
              </w:rPr>
            </w:pPr>
          </w:p>
        </w:tc>
        <w:tc>
          <w:tcPr>
            <w:tcW w:w="4252" w:type="dxa"/>
          </w:tcPr>
          <w:p w:rsidR="006403E5" w:rsidRPr="003531D5" w:rsidRDefault="006403E5" w:rsidP="006403E5">
            <w:pPr>
              <w:pStyle w:val="Textoindependiente"/>
              <w:ind w:left="360"/>
              <w:rPr>
                <w:sz w:val="22"/>
                <w:szCs w:val="22"/>
              </w:rPr>
            </w:pPr>
          </w:p>
        </w:tc>
      </w:tr>
      <w:tr w:rsidR="008A3FA3" w:rsidRPr="003531D5" w:rsidTr="00734EE4">
        <w:trPr>
          <w:jc w:val="center"/>
        </w:trPr>
        <w:tc>
          <w:tcPr>
            <w:tcW w:w="4531" w:type="dxa"/>
          </w:tcPr>
          <w:p w:rsidR="008A3FA3" w:rsidRPr="003531D5" w:rsidRDefault="008A3FA3" w:rsidP="008A3FA3">
            <w:pPr>
              <w:pStyle w:val="Textoindependiente"/>
              <w:spacing w:before="1"/>
              <w:jc w:val="both"/>
              <w:rPr>
                <w:sz w:val="22"/>
                <w:szCs w:val="22"/>
              </w:rPr>
            </w:pPr>
            <w:r w:rsidRPr="003531D5">
              <w:rPr>
                <w:b/>
                <w:sz w:val="22"/>
                <w:szCs w:val="22"/>
              </w:rPr>
              <w:t xml:space="preserve">QUINTO.- </w:t>
            </w:r>
            <w:r w:rsidRPr="003531D5">
              <w:rPr>
                <w:sz w:val="22"/>
                <w:szCs w:val="22"/>
              </w:rPr>
              <w:t xml:space="preserve">El Sistema propondrá a la </w:t>
            </w:r>
            <w:r w:rsidRPr="003531D5">
              <w:rPr>
                <w:sz w:val="22"/>
                <w:szCs w:val="22"/>
              </w:rPr>
              <w:lastRenderedPageBreak/>
              <w:t>Comisión Intersecretarial las estrategias para el establecimiento y desarrollo de las regiones fitosanitarias y zoosanitarias al interior del país, orientadas a uniformar la condición sanitaria de la producción, y mejorar la distribución y movilización de los vegetales, los animales y las especies acuícolas,</w:t>
            </w:r>
            <w:r w:rsidRPr="003531D5">
              <w:rPr>
                <w:spacing w:val="-6"/>
                <w:sz w:val="22"/>
                <w:szCs w:val="22"/>
              </w:rPr>
              <w:t xml:space="preserve"> </w:t>
            </w:r>
            <w:r w:rsidRPr="003531D5">
              <w:rPr>
                <w:sz w:val="22"/>
                <w:szCs w:val="22"/>
              </w:rPr>
              <w:t>así</w:t>
            </w:r>
            <w:r w:rsidRPr="003531D5">
              <w:rPr>
                <w:spacing w:val="-5"/>
                <w:sz w:val="22"/>
                <w:szCs w:val="22"/>
              </w:rPr>
              <w:t xml:space="preserve"> </w:t>
            </w:r>
            <w:r w:rsidRPr="003531D5">
              <w:rPr>
                <w:sz w:val="22"/>
                <w:szCs w:val="22"/>
              </w:rPr>
              <w:t>como</w:t>
            </w:r>
            <w:r w:rsidRPr="003531D5">
              <w:rPr>
                <w:spacing w:val="-5"/>
                <w:sz w:val="22"/>
                <w:szCs w:val="22"/>
              </w:rPr>
              <w:t xml:space="preserve"> </w:t>
            </w:r>
            <w:r w:rsidRPr="003531D5">
              <w:rPr>
                <w:sz w:val="22"/>
                <w:szCs w:val="22"/>
              </w:rPr>
              <w:t>sus</w:t>
            </w:r>
            <w:r w:rsidRPr="003531D5">
              <w:rPr>
                <w:spacing w:val="-6"/>
                <w:sz w:val="22"/>
                <w:szCs w:val="22"/>
              </w:rPr>
              <w:t xml:space="preserve"> </w:t>
            </w:r>
            <w:r w:rsidRPr="003531D5">
              <w:rPr>
                <w:sz w:val="22"/>
                <w:szCs w:val="22"/>
              </w:rPr>
              <w:t>productos</w:t>
            </w:r>
            <w:r w:rsidRPr="003531D5">
              <w:rPr>
                <w:spacing w:val="-6"/>
                <w:sz w:val="22"/>
                <w:szCs w:val="22"/>
              </w:rPr>
              <w:t xml:space="preserve"> </w:t>
            </w:r>
            <w:r w:rsidRPr="003531D5">
              <w:rPr>
                <w:sz w:val="22"/>
                <w:szCs w:val="22"/>
              </w:rPr>
              <w:t>y</w:t>
            </w:r>
            <w:r w:rsidRPr="003531D5">
              <w:rPr>
                <w:spacing w:val="-8"/>
                <w:sz w:val="22"/>
                <w:szCs w:val="22"/>
              </w:rPr>
              <w:t xml:space="preserve"> </w:t>
            </w:r>
            <w:r w:rsidRPr="003531D5">
              <w:rPr>
                <w:sz w:val="22"/>
                <w:szCs w:val="22"/>
              </w:rPr>
              <w:t>subproductos</w:t>
            </w:r>
            <w:r w:rsidRPr="003531D5">
              <w:rPr>
                <w:spacing w:val="-6"/>
                <w:sz w:val="22"/>
                <w:szCs w:val="22"/>
              </w:rPr>
              <w:t xml:space="preserve"> </w:t>
            </w:r>
            <w:r w:rsidRPr="003531D5">
              <w:rPr>
                <w:sz w:val="22"/>
                <w:szCs w:val="22"/>
              </w:rPr>
              <w:t>en</w:t>
            </w:r>
            <w:r w:rsidRPr="003531D5">
              <w:rPr>
                <w:spacing w:val="-5"/>
                <w:sz w:val="22"/>
                <w:szCs w:val="22"/>
              </w:rPr>
              <w:t xml:space="preserve"> </w:t>
            </w:r>
            <w:r w:rsidRPr="003531D5">
              <w:rPr>
                <w:sz w:val="22"/>
                <w:szCs w:val="22"/>
              </w:rPr>
              <w:t>el</w:t>
            </w:r>
            <w:r w:rsidRPr="003531D5">
              <w:rPr>
                <w:spacing w:val="-6"/>
                <w:sz w:val="22"/>
                <w:szCs w:val="22"/>
              </w:rPr>
              <w:t xml:space="preserve"> </w:t>
            </w:r>
            <w:r w:rsidRPr="003531D5">
              <w:rPr>
                <w:sz w:val="22"/>
                <w:szCs w:val="22"/>
              </w:rPr>
              <w:t>interior</w:t>
            </w:r>
            <w:r w:rsidRPr="003531D5">
              <w:rPr>
                <w:spacing w:val="-6"/>
                <w:sz w:val="22"/>
                <w:szCs w:val="22"/>
              </w:rPr>
              <w:t xml:space="preserve"> </w:t>
            </w:r>
            <w:r w:rsidRPr="003531D5">
              <w:rPr>
                <w:sz w:val="22"/>
                <w:szCs w:val="22"/>
              </w:rPr>
              <w:t>de</w:t>
            </w:r>
            <w:r w:rsidRPr="003531D5">
              <w:rPr>
                <w:spacing w:val="-5"/>
                <w:sz w:val="22"/>
                <w:szCs w:val="22"/>
              </w:rPr>
              <w:t xml:space="preserve"> </w:t>
            </w:r>
            <w:r w:rsidRPr="003531D5">
              <w:rPr>
                <w:sz w:val="22"/>
                <w:szCs w:val="22"/>
              </w:rPr>
              <w:t>las</w:t>
            </w:r>
            <w:r w:rsidRPr="003531D5">
              <w:rPr>
                <w:spacing w:val="-6"/>
                <w:sz w:val="22"/>
                <w:szCs w:val="22"/>
              </w:rPr>
              <w:t xml:space="preserve"> </w:t>
            </w:r>
            <w:r w:rsidRPr="003531D5">
              <w:rPr>
                <w:sz w:val="22"/>
                <w:szCs w:val="22"/>
              </w:rPr>
              <w:t>regiones</w:t>
            </w:r>
            <w:r w:rsidRPr="003531D5">
              <w:rPr>
                <w:spacing w:val="-6"/>
                <w:sz w:val="22"/>
                <w:szCs w:val="22"/>
              </w:rPr>
              <w:t xml:space="preserve"> </w:t>
            </w:r>
            <w:r w:rsidRPr="003531D5">
              <w:rPr>
                <w:sz w:val="22"/>
                <w:szCs w:val="22"/>
              </w:rPr>
              <w:t>y</w:t>
            </w:r>
            <w:r w:rsidRPr="003531D5">
              <w:rPr>
                <w:spacing w:val="-8"/>
                <w:sz w:val="22"/>
                <w:szCs w:val="22"/>
              </w:rPr>
              <w:t xml:space="preserve"> </w:t>
            </w:r>
            <w:r w:rsidRPr="003531D5">
              <w:rPr>
                <w:sz w:val="22"/>
                <w:szCs w:val="22"/>
              </w:rPr>
              <w:t>al exterior</w:t>
            </w:r>
            <w:r w:rsidRPr="003531D5">
              <w:rPr>
                <w:spacing w:val="-18"/>
                <w:sz w:val="22"/>
                <w:szCs w:val="22"/>
              </w:rPr>
              <w:t xml:space="preserve"> </w:t>
            </w:r>
            <w:r w:rsidRPr="003531D5">
              <w:rPr>
                <w:sz w:val="22"/>
                <w:szCs w:val="22"/>
              </w:rPr>
              <w:t>de</w:t>
            </w:r>
            <w:r w:rsidRPr="003531D5">
              <w:rPr>
                <w:spacing w:val="-16"/>
                <w:sz w:val="22"/>
                <w:szCs w:val="22"/>
              </w:rPr>
              <w:t xml:space="preserve"> </w:t>
            </w:r>
            <w:r w:rsidRPr="003531D5">
              <w:rPr>
                <w:sz w:val="22"/>
                <w:szCs w:val="22"/>
              </w:rPr>
              <w:t>las</w:t>
            </w:r>
            <w:r w:rsidRPr="003531D5">
              <w:rPr>
                <w:spacing w:val="-16"/>
                <w:sz w:val="22"/>
                <w:szCs w:val="22"/>
              </w:rPr>
              <w:t xml:space="preserve"> </w:t>
            </w:r>
            <w:r w:rsidRPr="003531D5">
              <w:rPr>
                <w:sz w:val="22"/>
                <w:szCs w:val="22"/>
              </w:rPr>
              <w:t>mismas,</w:t>
            </w:r>
            <w:r w:rsidRPr="003531D5">
              <w:rPr>
                <w:spacing w:val="-18"/>
                <w:sz w:val="22"/>
                <w:szCs w:val="22"/>
              </w:rPr>
              <w:t xml:space="preserve"> </w:t>
            </w:r>
            <w:r w:rsidRPr="003531D5">
              <w:rPr>
                <w:sz w:val="22"/>
                <w:szCs w:val="22"/>
              </w:rPr>
              <w:t>en</w:t>
            </w:r>
            <w:r w:rsidRPr="003531D5">
              <w:rPr>
                <w:spacing w:val="-16"/>
                <w:sz w:val="22"/>
                <w:szCs w:val="22"/>
              </w:rPr>
              <w:t xml:space="preserve"> </w:t>
            </w:r>
            <w:r w:rsidRPr="003531D5">
              <w:rPr>
                <w:sz w:val="22"/>
                <w:szCs w:val="22"/>
              </w:rPr>
              <w:t>condiciones</w:t>
            </w:r>
            <w:r w:rsidRPr="003531D5">
              <w:rPr>
                <w:spacing w:val="-17"/>
                <w:sz w:val="22"/>
                <w:szCs w:val="22"/>
              </w:rPr>
              <w:t xml:space="preserve"> </w:t>
            </w:r>
            <w:r w:rsidRPr="003531D5">
              <w:rPr>
                <w:sz w:val="22"/>
                <w:szCs w:val="22"/>
              </w:rPr>
              <w:t>que</w:t>
            </w:r>
            <w:r w:rsidRPr="003531D5">
              <w:rPr>
                <w:spacing w:val="-16"/>
                <w:sz w:val="22"/>
                <w:szCs w:val="22"/>
              </w:rPr>
              <w:t xml:space="preserve"> </w:t>
            </w:r>
            <w:r w:rsidRPr="003531D5">
              <w:rPr>
                <w:sz w:val="22"/>
                <w:szCs w:val="22"/>
              </w:rPr>
              <w:t>permitan</w:t>
            </w:r>
            <w:r w:rsidRPr="003531D5">
              <w:rPr>
                <w:spacing w:val="-18"/>
                <w:sz w:val="22"/>
                <w:szCs w:val="22"/>
              </w:rPr>
              <w:t xml:space="preserve"> </w:t>
            </w:r>
            <w:r w:rsidRPr="003531D5">
              <w:rPr>
                <w:sz w:val="22"/>
                <w:szCs w:val="22"/>
              </w:rPr>
              <w:t>preservar</w:t>
            </w:r>
            <w:r w:rsidRPr="003531D5">
              <w:rPr>
                <w:spacing w:val="-17"/>
                <w:sz w:val="22"/>
                <w:szCs w:val="22"/>
              </w:rPr>
              <w:t xml:space="preserve"> </w:t>
            </w:r>
            <w:r w:rsidRPr="003531D5">
              <w:rPr>
                <w:sz w:val="22"/>
                <w:szCs w:val="22"/>
              </w:rPr>
              <w:t>la</w:t>
            </w:r>
            <w:r w:rsidRPr="003531D5">
              <w:rPr>
                <w:spacing w:val="-17"/>
                <w:sz w:val="22"/>
                <w:szCs w:val="22"/>
              </w:rPr>
              <w:t xml:space="preserve"> </w:t>
            </w:r>
            <w:r w:rsidRPr="003531D5">
              <w:rPr>
                <w:sz w:val="22"/>
                <w:szCs w:val="22"/>
              </w:rPr>
              <w:t>situación</w:t>
            </w:r>
            <w:r w:rsidRPr="003531D5">
              <w:rPr>
                <w:spacing w:val="-15"/>
                <w:sz w:val="22"/>
                <w:szCs w:val="22"/>
              </w:rPr>
              <w:t xml:space="preserve"> </w:t>
            </w:r>
            <w:r w:rsidRPr="003531D5">
              <w:rPr>
                <w:sz w:val="22"/>
                <w:szCs w:val="22"/>
              </w:rPr>
              <w:t>sanitaria, fitosanitaria y de inocuidad</w:t>
            </w:r>
            <w:r w:rsidRPr="003531D5">
              <w:rPr>
                <w:spacing w:val="-5"/>
                <w:sz w:val="22"/>
                <w:szCs w:val="22"/>
              </w:rPr>
              <w:t xml:space="preserve"> </w:t>
            </w:r>
            <w:r w:rsidRPr="003531D5">
              <w:rPr>
                <w:sz w:val="22"/>
                <w:szCs w:val="22"/>
              </w:rPr>
              <w:t>existente.</w:t>
            </w:r>
          </w:p>
        </w:tc>
        <w:tc>
          <w:tcPr>
            <w:tcW w:w="2410" w:type="dxa"/>
          </w:tcPr>
          <w:p w:rsidR="008A3FA3" w:rsidRPr="003531D5" w:rsidRDefault="008A3FA3" w:rsidP="008A3FA3">
            <w:pPr>
              <w:pStyle w:val="Textoindependiente"/>
              <w:ind w:left="33"/>
              <w:jc w:val="center"/>
              <w:rPr>
                <w:sz w:val="22"/>
                <w:szCs w:val="22"/>
              </w:rPr>
            </w:pPr>
          </w:p>
          <w:p w:rsidR="008A3FA3" w:rsidRPr="003531D5" w:rsidRDefault="008A3FA3" w:rsidP="008A3FA3">
            <w:pPr>
              <w:pStyle w:val="Textoindependiente"/>
              <w:ind w:left="33"/>
              <w:jc w:val="center"/>
              <w:rPr>
                <w:sz w:val="22"/>
                <w:szCs w:val="22"/>
              </w:rPr>
            </w:pPr>
            <w:r w:rsidRPr="003531D5">
              <w:rPr>
                <w:sz w:val="22"/>
                <w:szCs w:val="22"/>
              </w:rPr>
              <w:lastRenderedPageBreak/>
              <w:t>/</w:t>
            </w:r>
          </w:p>
        </w:tc>
        <w:tc>
          <w:tcPr>
            <w:tcW w:w="3544" w:type="dxa"/>
          </w:tcPr>
          <w:p w:rsidR="008A3FA3" w:rsidRPr="003531D5" w:rsidRDefault="008A3FA3" w:rsidP="008A3FA3">
            <w:pPr>
              <w:pStyle w:val="Textoindependiente"/>
              <w:ind w:left="33"/>
              <w:jc w:val="center"/>
              <w:rPr>
                <w:sz w:val="22"/>
                <w:szCs w:val="22"/>
              </w:rPr>
            </w:pPr>
          </w:p>
          <w:p w:rsidR="008A3FA3" w:rsidRPr="003531D5" w:rsidRDefault="008A3FA3" w:rsidP="008A3FA3">
            <w:pPr>
              <w:pStyle w:val="Textoindependiente"/>
              <w:ind w:left="33"/>
              <w:jc w:val="center"/>
              <w:rPr>
                <w:sz w:val="22"/>
                <w:szCs w:val="22"/>
              </w:rPr>
            </w:pPr>
            <w:r w:rsidRPr="003531D5">
              <w:rPr>
                <w:sz w:val="22"/>
                <w:szCs w:val="22"/>
              </w:rPr>
              <w:lastRenderedPageBreak/>
              <w:t>/</w:t>
            </w:r>
          </w:p>
        </w:tc>
        <w:tc>
          <w:tcPr>
            <w:tcW w:w="4252" w:type="dxa"/>
          </w:tcPr>
          <w:p w:rsidR="008A3FA3" w:rsidRPr="003531D5" w:rsidRDefault="008A3FA3" w:rsidP="008A3FA3">
            <w:pPr>
              <w:pStyle w:val="Textoindependiente"/>
              <w:spacing w:before="1"/>
              <w:jc w:val="both"/>
              <w:rPr>
                <w:b/>
                <w:sz w:val="22"/>
                <w:szCs w:val="22"/>
              </w:rPr>
            </w:pPr>
            <w:r w:rsidRPr="003531D5">
              <w:rPr>
                <w:b/>
                <w:sz w:val="22"/>
                <w:szCs w:val="22"/>
              </w:rPr>
              <w:lastRenderedPageBreak/>
              <w:t xml:space="preserve">QUINTO.- </w:t>
            </w:r>
            <w:r w:rsidRPr="003531D5">
              <w:rPr>
                <w:sz w:val="22"/>
                <w:szCs w:val="22"/>
              </w:rPr>
              <w:t xml:space="preserve">El Sistema propondrá a la </w:t>
            </w:r>
            <w:r w:rsidRPr="003531D5">
              <w:rPr>
                <w:sz w:val="22"/>
                <w:szCs w:val="22"/>
              </w:rPr>
              <w:lastRenderedPageBreak/>
              <w:t>Comisión Intersecretarial las estrategias para el establecimiento y desarrollo de las regiones fitosanitarias y zoosanitarias al interior del país, orientadas a uniformar la condición sanitaria de la producción, y mejorar la distribución y movilización de los vegetales, los animales y las especies acuícolas,</w:t>
            </w:r>
            <w:r w:rsidRPr="003531D5">
              <w:rPr>
                <w:spacing w:val="-6"/>
                <w:sz w:val="22"/>
                <w:szCs w:val="22"/>
              </w:rPr>
              <w:t xml:space="preserve"> </w:t>
            </w:r>
            <w:r w:rsidRPr="003531D5">
              <w:rPr>
                <w:sz w:val="22"/>
                <w:szCs w:val="22"/>
              </w:rPr>
              <w:t>así</w:t>
            </w:r>
            <w:r w:rsidRPr="003531D5">
              <w:rPr>
                <w:spacing w:val="-5"/>
                <w:sz w:val="22"/>
                <w:szCs w:val="22"/>
              </w:rPr>
              <w:t xml:space="preserve"> </w:t>
            </w:r>
            <w:r w:rsidRPr="003531D5">
              <w:rPr>
                <w:sz w:val="22"/>
                <w:szCs w:val="22"/>
              </w:rPr>
              <w:t>como</w:t>
            </w:r>
            <w:r w:rsidRPr="003531D5">
              <w:rPr>
                <w:spacing w:val="-5"/>
                <w:sz w:val="22"/>
                <w:szCs w:val="22"/>
              </w:rPr>
              <w:t xml:space="preserve"> </w:t>
            </w:r>
            <w:r w:rsidRPr="003531D5">
              <w:rPr>
                <w:sz w:val="22"/>
                <w:szCs w:val="22"/>
              </w:rPr>
              <w:t>sus</w:t>
            </w:r>
            <w:r w:rsidRPr="003531D5">
              <w:rPr>
                <w:spacing w:val="-6"/>
                <w:sz w:val="22"/>
                <w:szCs w:val="22"/>
              </w:rPr>
              <w:t xml:space="preserve"> </w:t>
            </w:r>
            <w:r w:rsidRPr="003531D5">
              <w:rPr>
                <w:sz w:val="22"/>
                <w:szCs w:val="22"/>
              </w:rPr>
              <w:t>productos</w:t>
            </w:r>
            <w:r w:rsidRPr="003531D5">
              <w:rPr>
                <w:spacing w:val="-6"/>
                <w:sz w:val="22"/>
                <w:szCs w:val="22"/>
              </w:rPr>
              <w:t xml:space="preserve"> </w:t>
            </w:r>
            <w:r w:rsidRPr="003531D5">
              <w:rPr>
                <w:sz w:val="22"/>
                <w:szCs w:val="22"/>
              </w:rPr>
              <w:t>y</w:t>
            </w:r>
            <w:r w:rsidRPr="003531D5">
              <w:rPr>
                <w:spacing w:val="-8"/>
                <w:sz w:val="22"/>
                <w:szCs w:val="22"/>
              </w:rPr>
              <w:t xml:space="preserve"> </w:t>
            </w:r>
            <w:r w:rsidRPr="003531D5">
              <w:rPr>
                <w:sz w:val="22"/>
                <w:szCs w:val="22"/>
              </w:rPr>
              <w:t>subproductos</w:t>
            </w:r>
            <w:r w:rsidRPr="003531D5">
              <w:rPr>
                <w:spacing w:val="-6"/>
                <w:sz w:val="22"/>
                <w:szCs w:val="22"/>
              </w:rPr>
              <w:t xml:space="preserve"> </w:t>
            </w:r>
            <w:r w:rsidRPr="003531D5">
              <w:rPr>
                <w:sz w:val="22"/>
                <w:szCs w:val="22"/>
              </w:rPr>
              <w:t>en</w:t>
            </w:r>
            <w:r w:rsidRPr="003531D5">
              <w:rPr>
                <w:spacing w:val="-5"/>
                <w:sz w:val="22"/>
                <w:szCs w:val="22"/>
              </w:rPr>
              <w:t xml:space="preserve"> </w:t>
            </w:r>
            <w:r w:rsidRPr="003531D5">
              <w:rPr>
                <w:sz w:val="22"/>
                <w:szCs w:val="22"/>
              </w:rPr>
              <w:t>el</w:t>
            </w:r>
            <w:r w:rsidRPr="003531D5">
              <w:rPr>
                <w:spacing w:val="-6"/>
                <w:sz w:val="22"/>
                <w:szCs w:val="22"/>
              </w:rPr>
              <w:t xml:space="preserve"> </w:t>
            </w:r>
            <w:r w:rsidRPr="003531D5">
              <w:rPr>
                <w:sz w:val="22"/>
                <w:szCs w:val="22"/>
              </w:rPr>
              <w:t>interior</w:t>
            </w:r>
            <w:r w:rsidRPr="003531D5">
              <w:rPr>
                <w:spacing w:val="-6"/>
                <w:sz w:val="22"/>
                <w:szCs w:val="22"/>
              </w:rPr>
              <w:t xml:space="preserve"> </w:t>
            </w:r>
            <w:r w:rsidRPr="003531D5">
              <w:rPr>
                <w:sz w:val="22"/>
                <w:szCs w:val="22"/>
              </w:rPr>
              <w:t>de</w:t>
            </w:r>
            <w:r w:rsidRPr="003531D5">
              <w:rPr>
                <w:spacing w:val="-5"/>
                <w:sz w:val="22"/>
                <w:szCs w:val="22"/>
              </w:rPr>
              <w:t xml:space="preserve"> </w:t>
            </w:r>
            <w:r w:rsidRPr="003531D5">
              <w:rPr>
                <w:sz w:val="22"/>
                <w:szCs w:val="22"/>
              </w:rPr>
              <w:t>las</w:t>
            </w:r>
            <w:r w:rsidRPr="003531D5">
              <w:rPr>
                <w:spacing w:val="-6"/>
                <w:sz w:val="22"/>
                <w:szCs w:val="22"/>
              </w:rPr>
              <w:t xml:space="preserve"> </w:t>
            </w:r>
            <w:r w:rsidRPr="003531D5">
              <w:rPr>
                <w:sz w:val="22"/>
                <w:szCs w:val="22"/>
              </w:rPr>
              <w:t>regiones</w:t>
            </w:r>
            <w:r w:rsidRPr="003531D5">
              <w:rPr>
                <w:spacing w:val="-6"/>
                <w:sz w:val="22"/>
                <w:szCs w:val="22"/>
              </w:rPr>
              <w:t xml:space="preserve"> </w:t>
            </w:r>
            <w:r w:rsidRPr="003531D5">
              <w:rPr>
                <w:sz w:val="22"/>
                <w:szCs w:val="22"/>
              </w:rPr>
              <w:t>y</w:t>
            </w:r>
            <w:r w:rsidRPr="003531D5">
              <w:rPr>
                <w:spacing w:val="-8"/>
                <w:sz w:val="22"/>
                <w:szCs w:val="22"/>
              </w:rPr>
              <w:t xml:space="preserve"> </w:t>
            </w:r>
            <w:r w:rsidRPr="003531D5">
              <w:rPr>
                <w:sz w:val="22"/>
                <w:szCs w:val="22"/>
              </w:rPr>
              <w:t>al exterior</w:t>
            </w:r>
            <w:r w:rsidRPr="003531D5">
              <w:rPr>
                <w:spacing w:val="-18"/>
                <w:sz w:val="22"/>
                <w:szCs w:val="22"/>
              </w:rPr>
              <w:t xml:space="preserve"> </w:t>
            </w:r>
            <w:r w:rsidRPr="003531D5">
              <w:rPr>
                <w:sz w:val="22"/>
                <w:szCs w:val="22"/>
              </w:rPr>
              <w:t>de</w:t>
            </w:r>
            <w:r w:rsidRPr="003531D5">
              <w:rPr>
                <w:spacing w:val="-16"/>
                <w:sz w:val="22"/>
                <w:szCs w:val="22"/>
              </w:rPr>
              <w:t xml:space="preserve"> </w:t>
            </w:r>
            <w:r w:rsidRPr="003531D5">
              <w:rPr>
                <w:sz w:val="22"/>
                <w:szCs w:val="22"/>
              </w:rPr>
              <w:t>las</w:t>
            </w:r>
            <w:r w:rsidRPr="003531D5">
              <w:rPr>
                <w:spacing w:val="-16"/>
                <w:sz w:val="22"/>
                <w:szCs w:val="22"/>
              </w:rPr>
              <w:t xml:space="preserve"> </w:t>
            </w:r>
            <w:r w:rsidRPr="003531D5">
              <w:rPr>
                <w:sz w:val="22"/>
                <w:szCs w:val="22"/>
              </w:rPr>
              <w:t>mismas,</w:t>
            </w:r>
            <w:r w:rsidRPr="003531D5">
              <w:rPr>
                <w:spacing w:val="-18"/>
                <w:sz w:val="22"/>
                <w:szCs w:val="22"/>
              </w:rPr>
              <w:t xml:space="preserve"> </w:t>
            </w:r>
            <w:r w:rsidRPr="003531D5">
              <w:rPr>
                <w:sz w:val="22"/>
                <w:szCs w:val="22"/>
              </w:rPr>
              <w:t>en</w:t>
            </w:r>
            <w:r w:rsidRPr="003531D5">
              <w:rPr>
                <w:spacing w:val="-16"/>
                <w:sz w:val="22"/>
                <w:szCs w:val="22"/>
              </w:rPr>
              <w:t xml:space="preserve"> </w:t>
            </w:r>
            <w:r w:rsidRPr="003531D5">
              <w:rPr>
                <w:sz w:val="22"/>
                <w:szCs w:val="22"/>
              </w:rPr>
              <w:t>condiciones</w:t>
            </w:r>
            <w:r w:rsidRPr="003531D5">
              <w:rPr>
                <w:spacing w:val="-17"/>
                <w:sz w:val="22"/>
                <w:szCs w:val="22"/>
              </w:rPr>
              <w:t xml:space="preserve"> </w:t>
            </w:r>
            <w:r w:rsidRPr="003531D5">
              <w:rPr>
                <w:sz w:val="22"/>
                <w:szCs w:val="22"/>
              </w:rPr>
              <w:t>que</w:t>
            </w:r>
            <w:r w:rsidRPr="003531D5">
              <w:rPr>
                <w:spacing w:val="-16"/>
                <w:sz w:val="22"/>
                <w:szCs w:val="22"/>
              </w:rPr>
              <w:t xml:space="preserve"> </w:t>
            </w:r>
            <w:r w:rsidRPr="003531D5">
              <w:rPr>
                <w:sz w:val="22"/>
                <w:szCs w:val="22"/>
              </w:rPr>
              <w:t>permitan</w:t>
            </w:r>
            <w:r w:rsidRPr="003531D5">
              <w:rPr>
                <w:spacing w:val="-18"/>
                <w:sz w:val="22"/>
                <w:szCs w:val="22"/>
              </w:rPr>
              <w:t xml:space="preserve"> </w:t>
            </w:r>
            <w:r w:rsidRPr="003531D5">
              <w:rPr>
                <w:sz w:val="22"/>
                <w:szCs w:val="22"/>
              </w:rPr>
              <w:t>preservar</w:t>
            </w:r>
            <w:r w:rsidRPr="003531D5">
              <w:rPr>
                <w:spacing w:val="-17"/>
                <w:sz w:val="22"/>
                <w:szCs w:val="22"/>
              </w:rPr>
              <w:t xml:space="preserve"> </w:t>
            </w:r>
            <w:r w:rsidRPr="003531D5">
              <w:rPr>
                <w:sz w:val="22"/>
                <w:szCs w:val="22"/>
              </w:rPr>
              <w:t>la</w:t>
            </w:r>
            <w:r w:rsidRPr="003531D5">
              <w:rPr>
                <w:spacing w:val="-17"/>
                <w:sz w:val="22"/>
                <w:szCs w:val="22"/>
              </w:rPr>
              <w:t xml:space="preserve"> </w:t>
            </w:r>
            <w:r w:rsidRPr="003531D5">
              <w:rPr>
                <w:sz w:val="22"/>
                <w:szCs w:val="22"/>
              </w:rPr>
              <w:t>situación</w:t>
            </w:r>
            <w:r w:rsidRPr="003531D5">
              <w:rPr>
                <w:spacing w:val="-15"/>
                <w:sz w:val="22"/>
                <w:szCs w:val="22"/>
              </w:rPr>
              <w:t xml:space="preserve"> </w:t>
            </w:r>
            <w:r w:rsidRPr="003531D5">
              <w:rPr>
                <w:sz w:val="22"/>
                <w:szCs w:val="22"/>
              </w:rPr>
              <w:t>sanitaria, fitosanitaria y de inocuidad</w:t>
            </w:r>
            <w:r w:rsidRPr="003531D5">
              <w:rPr>
                <w:spacing w:val="-5"/>
                <w:sz w:val="22"/>
                <w:szCs w:val="22"/>
              </w:rPr>
              <w:t xml:space="preserve"> </w:t>
            </w:r>
            <w:r w:rsidRPr="003531D5">
              <w:rPr>
                <w:sz w:val="22"/>
                <w:szCs w:val="22"/>
              </w:rPr>
              <w:t>existente.</w:t>
            </w:r>
          </w:p>
        </w:tc>
      </w:tr>
      <w:tr w:rsidR="008A3FA3" w:rsidRPr="003531D5" w:rsidTr="00734EE4">
        <w:trPr>
          <w:jc w:val="center"/>
        </w:trPr>
        <w:tc>
          <w:tcPr>
            <w:tcW w:w="4531" w:type="dxa"/>
          </w:tcPr>
          <w:p w:rsidR="008A3FA3" w:rsidRPr="003531D5" w:rsidRDefault="008A3FA3" w:rsidP="008A3FA3">
            <w:pPr>
              <w:pStyle w:val="Textoindependiente"/>
              <w:rPr>
                <w:sz w:val="22"/>
                <w:szCs w:val="22"/>
              </w:rPr>
            </w:pPr>
          </w:p>
        </w:tc>
        <w:tc>
          <w:tcPr>
            <w:tcW w:w="2410" w:type="dxa"/>
          </w:tcPr>
          <w:p w:rsidR="008A3FA3" w:rsidRPr="003531D5" w:rsidRDefault="008A3FA3" w:rsidP="008A3FA3">
            <w:pPr>
              <w:pStyle w:val="Textoindependiente"/>
              <w:ind w:left="360"/>
              <w:rPr>
                <w:sz w:val="22"/>
                <w:szCs w:val="22"/>
              </w:rPr>
            </w:pPr>
          </w:p>
        </w:tc>
        <w:tc>
          <w:tcPr>
            <w:tcW w:w="3544" w:type="dxa"/>
          </w:tcPr>
          <w:p w:rsidR="008A3FA3" w:rsidRPr="003531D5" w:rsidRDefault="008A3FA3" w:rsidP="008A3FA3">
            <w:pPr>
              <w:pStyle w:val="Textoindependiente"/>
              <w:ind w:left="360"/>
              <w:rPr>
                <w:sz w:val="22"/>
                <w:szCs w:val="22"/>
              </w:rPr>
            </w:pPr>
          </w:p>
        </w:tc>
        <w:tc>
          <w:tcPr>
            <w:tcW w:w="4252" w:type="dxa"/>
          </w:tcPr>
          <w:p w:rsidR="008A3FA3" w:rsidRPr="003531D5" w:rsidRDefault="008A3FA3" w:rsidP="008A3FA3">
            <w:pPr>
              <w:pStyle w:val="Textoindependiente"/>
              <w:ind w:left="360"/>
              <w:rPr>
                <w:sz w:val="22"/>
                <w:szCs w:val="22"/>
              </w:rPr>
            </w:pPr>
          </w:p>
        </w:tc>
      </w:tr>
      <w:tr w:rsidR="008A3FA3" w:rsidRPr="003531D5" w:rsidTr="00734EE4">
        <w:trPr>
          <w:jc w:val="center"/>
        </w:trPr>
        <w:tc>
          <w:tcPr>
            <w:tcW w:w="4531" w:type="dxa"/>
          </w:tcPr>
          <w:p w:rsidR="008A3FA3" w:rsidRPr="003531D5" w:rsidRDefault="008A3FA3" w:rsidP="008A3FA3">
            <w:pPr>
              <w:pStyle w:val="Textoindependiente"/>
              <w:spacing w:before="210"/>
              <w:jc w:val="both"/>
              <w:rPr>
                <w:sz w:val="22"/>
                <w:szCs w:val="22"/>
              </w:rPr>
            </w:pPr>
            <w:r w:rsidRPr="003531D5">
              <w:rPr>
                <w:sz w:val="22"/>
                <w:szCs w:val="22"/>
              </w:rPr>
              <w:t>Con el objeto de coadyuvar en la regionalización de las acciones en materia de sanidad agropecuaria, la información será proporcionada por el Sistema a la Comisión Intersecretarial para que con participación del Consejo Mexicano para el Desarrollo Rural Sustentable definan regiones fitozoosanitarias.</w:t>
            </w:r>
          </w:p>
        </w:tc>
        <w:tc>
          <w:tcPr>
            <w:tcW w:w="2410" w:type="dxa"/>
          </w:tcPr>
          <w:p w:rsidR="008A3FA3" w:rsidRPr="003531D5" w:rsidRDefault="008A3FA3" w:rsidP="008A3FA3">
            <w:pPr>
              <w:pStyle w:val="Textoindependiente"/>
              <w:spacing w:before="210"/>
              <w:ind w:left="360"/>
              <w:jc w:val="both"/>
              <w:rPr>
                <w:sz w:val="22"/>
                <w:szCs w:val="22"/>
              </w:rPr>
            </w:pPr>
            <w:r w:rsidRPr="003531D5">
              <w:rPr>
                <w:sz w:val="22"/>
                <w:szCs w:val="22"/>
              </w:rPr>
              <w:t xml:space="preserve">Con el objeto de coadyuvar en la regionalización de las acciones en materia de sanidad </w:t>
            </w:r>
            <w:r w:rsidRPr="003531D5">
              <w:rPr>
                <w:strike/>
                <w:sz w:val="22"/>
                <w:szCs w:val="22"/>
              </w:rPr>
              <w:t>agropecuaria</w:t>
            </w:r>
            <w:r w:rsidRPr="003531D5">
              <w:rPr>
                <w:sz w:val="22"/>
                <w:szCs w:val="22"/>
              </w:rPr>
              <w:t xml:space="preserve"> </w:t>
            </w:r>
            <w:r w:rsidRPr="003531D5">
              <w:rPr>
                <w:b/>
                <w:bCs/>
                <w:color w:val="000064"/>
                <w:sz w:val="22"/>
                <w:szCs w:val="22"/>
              </w:rPr>
              <w:t>agroalimentaria</w:t>
            </w:r>
            <w:r w:rsidRPr="003531D5">
              <w:rPr>
                <w:b/>
                <w:bCs/>
                <w:sz w:val="22"/>
                <w:szCs w:val="22"/>
              </w:rPr>
              <w:t>,</w:t>
            </w:r>
            <w:r w:rsidRPr="003531D5">
              <w:rPr>
                <w:sz w:val="22"/>
                <w:szCs w:val="22"/>
              </w:rPr>
              <w:t xml:space="preserve"> la información será proporcionada por el Sistema a la Comisión Intersecretarial para que con participación del Consejo Mexicano para el Desarrollo Rural Sustentable definan regiones fitozoosanitarias.</w:t>
            </w:r>
          </w:p>
        </w:tc>
        <w:tc>
          <w:tcPr>
            <w:tcW w:w="3544" w:type="dxa"/>
          </w:tcPr>
          <w:p w:rsidR="008A3FA3" w:rsidRPr="003531D5" w:rsidRDefault="008A3FA3" w:rsidP="008A3FA3">
            <w:pPr>
              <w:pStyle w:val="Textoindependiente"/>
              <w:ind w:left="69"/>
              <w:jc w:val="both"/>
              <w:rPr>
                <w:sz w:val="22"/>
                <w:szCs w:val="22"/>
              </w:rPr>
            </w:pPr>
            <w:r w:rsidRPr="003531D5">
              <w:rPr>
                <w:sz w:val="22"/>
                <w:szCs w:val="22"/>
              </w:rPr>
              <w:t>No procede.</w:t>
            </w:r>
          </w:p>
          <w:p w:rsidR="008A3FA3" w:rsidRPr="003531D5" w:rsidRDefault="008A3FA3" w:rsidP="008A3FA3">
            <w:pPr>
              <w:pStyle w:val="Textoindependiente"/>
              <w:ind w:left="69"/>
              <w:jc w:val="both"/>
              <w:rPr>
                <w:sz w:val="22"/>
                <w:szCs w:val="22"/>
              </w:rPr>
            </w:pPr>
          </w:p>
          <w:p w:rsidR="008A3FA3" w:rsidRPr="003531D5" w:rsidRDefault="008A3FA3" w:rsidP="008A3FA3">
            <w:pPr>
              <w:pStyle w:val="Textoindependiente"/>
              <w:ind w:left="69"/>
              <w:jc w:val="both"/>
              <w:rPr>
                <w:sz w:val="22"/>
                <w:szCs w:val="22"/>
              </w:rPr>
            </w:pPr>
            <w:r w:rsidRPr="003531D5">
              <w:rPr>
                <w:sz w:val="22"/>
                <w:szCs w:val="22"/>
              </w:rPr>
              <w:t>Lo anterior en virtud de que el presente instrumento se encuentra alineado con lo que mandata el Artículo 94 de la Ley de Desarrollo Rural Sustentable, el cual establece que:</w:t>
            </w:r>
          </w:p>
          <w:p w:rsidR="008A3FA3" w:rsidRPr="003531D5" w:rsidRDefault="008A3FA3" w:rsidP="008A3FA3">
            <w:pPr>
              <w:pStyle w:val="Textoindependiente"/>
              <w:ind w:left="69"/>
              <w:jc w:val="both"/>
              <w:rPr>
                <w:sz w:val="22"/>
                <w:szCs w:val="22"/>
              </w:rPr>
            </w:pPr>
          </w:p>
          <w:p w:rsidR="008A3FA3" w:rsidRPr="003531D5" w:rsidRDefault="008A3FA3" w:rsidP="008A3FA3">
            <w:pPr>
              <w:pStyle w:val="Textoindependiente"/>
              <w:ind w:left="69"/>
              <w:jc w:val="both"/>
              <w:rPr>
                <w:i/>
                <w:sz w:val="22"/>
                <w:szCs w:val="22"/>
              </w:rPr>
            </w:pPr>
            <w:r w:rsidRPr="003531D5">
              <w:rPr>
                <w:i/>
                <w:sz w:val="22"/>
                <w:szCs w:val="22"/>
              </w:rPr>
              <w:t xml:space="preserve">“…La Comisión Intersecretarial, con la participación del Consejo Mexicano, con objeto de regionalizar las acciones </w:t>
            </w:r>
            <w:r w:rsidRPr="003531D5">
              <w:rPr>
                <w:b/>
                <w:i/>
                <w:sz w:val="22"/>
                <w:szCs w:val="22"/>
              </w:rPr>
              <w:t>en materia de sanidad agropecuaria</w:t>
            </w:r>
            <w:r w:rsidRPr="003531D5">
              <w:rPr>
                <w:i/>
                <w:sz w:val="22"/>
                <w:szCs w:val="22"/>
              </w:rPr>
              <w:t xml:space="preserve">, definirá regiones fitozoosanitarias al interior… </w:t>
            </w:r>
          </w:p>
          <w:p w:rsidR="008A3FA3" w:rsidRPr="003531D5" w:rsidRDefault="008A3FA3" w:rsidP="008A3FA3">
            <w:pPr>
              <w:pStyle w:val="Textoindependiente"/>
              <w:ind w:left="69"/>
              <w:jc w:val="both"/>
              <w:rPr>
                <w:i/>
                <w:sz w:val="22"/>
                <w:szCs w:val="22"/>
              </w:rPr>
            </w:pPr>
            <w:r w:rsidRPr="003531D5">
              <w:rPr>
                <w:sz w:val="22"/>
                <w:szCs w:val="22"/>
              </w:rPr>
              <w:t>(énfasis añadido)</w:t>
            </w:r>
          </w:p>
        </w:tc>
        <w:tc>
          <w:tcPr>
            <w:tcW w:w="4252" w:type="dxa"/>
          </w:tcPr>
          <w:p w:rsidR="008A3FA3" w:rsidRPr="003531D5" w:rsidRDefault="008A3FA3" w:rsidP="008A3FA3">
            <w:pPr>
              <w:pStyle w:val="Textoindependiente"/>
              <w:spacing w:before="210"/>
              <w:jc w:val="both"/>
              <w:rPr>
                <w:sz w:val="22"/>
                <w:szCs w:val="22"/>
              </w:rPr>
            </w:pPr>
            <w:r w:rsidRPr="003531D5">
              <w:rPr>
                <w:sz w:val="22"/>
                <w:szCs w:val="22"/>
              </w:rPr>
              <w:t>Con el objeto de coadyuvar en la regionalización de las acciones en materia de sanidad agropecuaria, la información será proporcionada por el Sistema a la Comisión Intersecretarial para que con participación del Consejo Mexicano para el Desarrollo Rural Sustentable definan regiones fitozoosanitarias.</w:t>
            </w:r>
          </w:p>
        </w:tc>
      </w:tr>
      <w:tr w:rsidR="008A3FA3" w:rsidRPr="003531D5" w:rsidTr="00734EE4">
        <w:trPr>
          <w:jc w:val="center"/>
        </w:trPr>
        <w:tc>
          <w:tcPr>
            <w:tcW w:w="4531" w:type="dxa"/>
          </w:tcPr>
          <w:p w:rsidR="008A3FA3" w:rsidRPr="003531D5" w:rsidRDefault="008A3FA3" w:rsidP="008A3FA3">
            <w:pPr>
              <w:pStyle w:val="Textoindependiente"/>
              <w:rPr>
                <w:sz w:val="22"/>
                <w:szCs w:val="22"/>
              </w:rPr>
            </w:pPr>
          </w:p>
        </w:tc>
        <w:tc>
          <w:tcPr>
            <w:tcW w:w="2410" w:type="dxa"/>
          </w:tcPr>
          <w:p w:rsidR="008A3FA3" w:rsidRPr="003531D5" w:rsidRDefault="008A3FA3" w:rsidP="008A3FA3">
            <w:pPr>
              <w:pStyle w:val="Textoindependiente"/>
              <w:ind w:left="360"/>
              <w:rPr>
                <w:sz w:val="22"/>
                <w:szCs w:val="22"/>
              </w:rPr>
            </w:pPr>
          </w:p>
        </w:tc>
        <w:tc>
          <w:tcPr>
            <w:tcW w:w="3544" w:type="dxa"/>
          </w:tcPr>
          <w:p w:rsidR="008A3FA3" w:rsidRPr="003531D5" w:rsidRDefault="008A3FA3" w:rsidP="008A3FA3">
            <w:pPr>
              <w:pStyle w:val="Textoindependiente"/>
              <w:ind w:left="360"/>
              <w:rPr>
                <w:sz w:val="22"/>
                <w:szCs w:val="22"/>
              </w:rPr>
            </w:pPr>
          </w:p>
        </w:tc>
        <w:tc>
          <w:tcPr>
            <w:tcW w:w="4252" w:type="dxa"/>
          </w:tcPr>
          <w:p w:rsidR="008A3FA3" w:rsidRPr="003531D5" w:rsidRDefault="008A3FA3" w:rsidP="008A3FA3">
            <w:pPr>
              <w:pStyle w:val="Textoindependiente"/>
              <w:ind w:left="360"/>
              <w:rPr>
                <w:sz w:val="22"/>
                <w:szCs w:val="22"/>
              </w:rPr>
            </w:pPr>
          </w:p>
        </w:tc>
      </w:tr>
      <w:tr w:rsidR="008A3FA3" w:rsidRPr="003531D5" w:rsidTr="00734EE4">
        <w:trPr>
          <w:jc w:val="center"/>
        </w:trPr>
        <w:tc>
          <w:tcPr>
            <w:tcW w:w="4531" w:type="dxa"/>
          </w:tcPr>
          <w:p w:rsidR="008A3FA3" w:rsidRPr="003531D5" w:rsidRDefault="008A3FA3" w:rsidP="008A3FA3">
            <w:pPr>
              <w:pStyle w:val="Ttulo1"/>
              <w:ind w:left="0"/>
              <w:jc w:val="center"/>
              <w:rPr>
                <w:sz w:val="22"/>
                <w:szCs w:val="22"/>
              </w:rPr>
            </w:pPr>
            <w:r w:rsidRPr="003531D5">
              <w:rPr>
                <w:sz w:val="22"/>
                <w:szCs w:val="22"/>
              </w:rPr>
              <w:t>CAPITULO II</w:t>
            </w:r>
          </w:p>
        </w:tc>
        <w:tc>
          <w:tcPr>
            <w:tcW w:w="2410" w:type="dxa"/>
          </w:tcPr>
          <w:p w:rsidR="008A3FA3" w:rsidRPr="003531D5" w:rsidRDefault="008A3FA3" w:rsidP="008A3FA3">
            <w:pPr>
              <w:pStyle w:val="Ttulo1"/>
              <w:ind w:left="360"/>
              <w:jc w:val="center"/>
              <w:rPr>
                <w:sz w:val="22"/>
                <w:szCs w:val="22"/>
              </w:rPr>
            </w:pPr>
          </w:p>
        </w:tc>
        <w:tc>
          <w:tcPr>
            <w:tcW w:w="3544" w:type="dxa"/>
          </w:tcPr>
          <w:p w:rsidR="008A3FA3" w:rsidRPr="003531D5" w:rsidRDefault="008A3FA3" w:rsidP="008A3FA3">
            <w:pPr>
              <w:pStyle w:val="Ttulo1"/>
              <w:ind w:left="360"/>
              <w:jc w:val="center"/>
              <w:rPr>
                <w:sz w:val="22"/>
                <w:szCs w:val="22"/>
              </w:rPr>
            </w:pPr>
          </w:p>
        </w:tc>
        <w:tc>
          <w:tcPr>
            <w:tcW w:w="4252" w:type="dxa"/>
          </w:tcPr>
          <w:p w:rsidR="008A3FA3" w:rsidRPr="003531D5" w:rsidRDefault="008A3FA3" w:rsidP="008A3FA3">
            <w:pPr>
              <w:pStyle w:val="Ttulo1"/>
              <w:ind w:left="360"/>
              <w:jc w:val="center"/>
              <w:rPr>
                <w:sz w:val="22"/>
                <w:szCs w:val="22"/>
              </w:rPr>
            </w:pPr>
            <w:r w:rsidRPr="003531D5">
              <w:rPr>
                <w:sz w:val="22"/>
                <w:szCs w:val="22"/>
              </w:rPr>
              <w:t>CAPITULO II</w:t>
            </w:r>
          </w:p>
        </w:tc>
      </w:tr>
      <w:tr w:rsidR="008A3FA3" w:rsidRPr="003531D5" w:rsidTr="00734EE4">
        <w:trPr>
          <w:jc w:val="center"/>
        </w:trPr>
        <w:tc>
          <w:tcPr>
            <w:tcW w:w="4531" w:type="dxa"/>
          </w:tcPr>
          <w:p w:rsidR="008A3FA3" w:rsidRPr="003531D5" w:rsidRDefault="008A3FA3" w:rsidP="008A3FA3">
            <w:pPr>
              <w:rPr>
                <w:b/>
              </w:rPr>
            </w:pPr>
            <w:r w:rsidRPr="003531D5">
              <w:rPr>
                <w:b/>
              </w:rPr>
              <w:lastRenderedPageBreak/>
              <w:t>DE SU ESTRUCTURA Y FUNCIONES</w:t>
            </w:r>
          </w:p>
        </w:tc>
        <w:tc>
          <w:tcPr>
            <w:tcW w:w="2410" w:type="dxa"/>
          </w:tcPr>
          <w:p w:rsidR="008A3FA3" w:rsidRPr="003531D5" w:rsidRDefault="008A3FA3" w:rsidP="008A3FA3">
            <w:pPr>
              <w:ind w:left="360"/>
              <w:rPr>
                <w:b/>
              </w:rPr>
            </w:pPr>
          </w:p>
        </w:tc>
        <w:tc>
          <w:tcPr>
            <w:tcW w:w="3544" w:type="dxa"/>
          </w:tcPr>
          <w:p w:rsidR="008A3FA3" w:rsidRPr="003531D5" w:rsidRDefault="008A3FA3" w:rsidP="008A3FA3">
            <w:pPr>
              <w:ind w:left="360"/>
              <w:rPr>
                <w:b/>
              </w:rPr>
            </w:pPr>
          </w:p>
        </w:tc>
        <w:tc>
          <w:tcPr>
            <w:tcW w:w="4252" w:type="dxa"/>
          </w:tcPr>
          <w:p w:rsidR="008A3FA3" w:rsidRPr="003531D5" w:rsidRDefault="008A3FA3" w:rsidP="008A3FA3">
            <w:pPr>
              <w:rPr>
                <w:b/>
              </w:rPr>
            </w:pPr>
            <w:r w:rsidRPr="003531D5">
              <w:rPr>
                <w:b/>
              </w:rPr>
              <w:t>DE SU ESTRUCTURA Y FUNCIONES</w:t>
            </w:r>
          </w:p>
        </w:tc>
      </w:tr>
      <w:tr w:rsidR="008A3FA3" w:rsidRPr="003531D5" w:rsidTr="00734EE4">
        <w:trPr>
          <w:jc w:val="center"/>
        </w:trPr>
        <w:tc>
          <w:tcPr>
            <w:tcW w:w="4531" w:type="dxa"/>
          </w:tcPr>
          <w:p w:rsidR="008A3FA3" w:rsidRPr="003531D5" w:rsidRDefault="008A3FA3" w:rsidP="008A3FA3">
            <w:pPr>
              <w:pStyle w:val="Textoindependiente"/>
              <w:rPr>
                <w:b/>
                <w:sz w:val="22"/>
                <w:szCs w:val="22"/>
              </w:rPr>
            </w:pPr>
          </w:p>
        </w:tc>
        <w:tc>
          <w:tcPr>
            <w:tcW w:w="2410" w:type="dxa"/>
          </w:tcPr>
          <w:p w:rsidR="008A3FA3" w:rsidRPr="003531D5" w:rsidRDefault="008A3FA3" w:rsidP="008A3FA3">
            <w:pPr>
              <w:pStyle w:val="Textoindependiente"/>
              <w:ind w:left="360"/>
              <w:rPr>
                <w:b/>
                <w:sz w:val="22"/>
                <w:szCs w:val="22"/>
              </w:rPr>
            </w:pPr>
          </w:p>
        </w:tc>
        <w:tc>
          <w:tcPr>
            <w:tcW w:w="3544" w:type="dxa"/>
          </w:tcPr>
          <w:p w:rsidR="008A3FA3" w:rsidRPr="003531D5" w:rsidRDefault="008A3FA3" w:rsidP="008A3FA3">
            <w:pPr>
              <w:pStyle w:val="Textoindependiente"/>
              <w:ind w:left="360"/>
              <w:rPr>
                <w:b/>
                <w:sz w:val="22"/>
                <w:szCs w:val="22"/>
              </w:rPr>
            </w:pPr>
          </w:p>
        </w:tc>
        <w:tc>
          <w:tcPr>
            <w:tcW w:w="4252" w:type="dxa"/>
          </w:tcPr>
          <w:p w:rsidR="008A3FA3" w:rsidRPr="003531D5" w:rsidRDefault="008A3FA3" w:rsidP="008A3FA3">
            <w:pPr>
              <w:pStyle w:val="Textoindependiente"/>
              <w:ind w:left="360"/>
              <w:rPr>
                <w:b/>
                <w:sz w:val="22"/>
                <w:szCs w:val="22"/>
              </w:rPr>
            </w:pPr>
          </w:p>
        </w:tc>
      </w:tr>
      <w:tr w:rsidR="00875CD3" w:rsidRPr="003531D5" w:rsidTr="00734EE4">
        <w:trPr>
          <w:jc w:val="center"/>
        </w:trPr>
        <w:tc>
          <w:tcPr>
            <w:tcW w:w="4531" w:type="dxa"/>
          </w:tcPr>
          <w:p w:rsidR="00875CD3" w:rsidRPr="003531D5" w:rsidRDefault="00875CD3" w:rsidP="00875CD3">
            <w:pPr>
              <w:pStyle w:val="Textoindependiente"/>
              <w:spacing w:before="1"/>
              <w:jc w:val="both"/>
              <w:rPr>
                <w:sz w:val="22"/>
                <w:szCs w:val="22"/>
              </w:rPr>
            </w:pPr>
            <w:r w:rsidRPr="003531D5">
              <w:rPr>
                <w:b/>
                <w:sz w:val="22"/>
                <w:szCs w:val="22"/>
              </w:rPr>
              <w:t xml:space="preserve">SEXTO.- </w:t>
            </w:r>
            <w:r w:rsidRPr="003531D5">
              <w:rPr>
                <w:sz w:val="22"/>
                <w:szCs w:val="22"/>
              </w:rPr>
              <w:t>Para el cumplimiento de su objeto y funciones, el Sistema estará compuesto por integrantes e invitados, quienes ejecutarán las acciones previstas en la Ley, de acuerdo con la competencia que les confiere la Ley Orgánica de la Administración  Pública  Federal,  la  Ley  de  Planeación  y   demás ordenamientos</w:t>
            </w:r>
            <w:r w:rsidRPr="003531D5">
              <w:rPr>
                <w:spacing w:val="-2"/>
                <w:sz w:val="22"/>
                <w:szCs w:val="22"/>
              </w:rPr>
              <w:t xml:space="preserve"> </w:t>
            </w:r>
            <w:r w:rsidRPr="003531D5">
              <w:rPr>
                <w:sz w:val="22"/>
                <w:szCs w:val="22"/>
              </w:rPr>
              <w:t>aplicables.</w:t>
            </w:r>
          </w:p>
        </w:tc>
        <w:tc>
          <w:tcPr>
            <w:tcW w:w="2410" w:type="dxa"/>
          </w:tcPr>
          <w:p w:rsidR="00875CD3" w:rsidRPr="003531D5" w:rsidRDefault="00875CD3" w:rsidP="00875CD3">
            <w:pPr>
              <w:pStyle w:val="Textoindependiente"/>
              <w:ind w:left="33"/>
              <w:jc w:val="center"/>
              <w:rPr>
                <w:sz w:val="22"/>
                <w:szCs w:val="22"/>
              </w:rPr>
            </w:pPr>
          </w:p>
          <w:p w:rsidR="00875CD3" w:rsidRPr="003531D5" w:rsidRDefault="00875CD3" w:rsidP="00875CD3">
            <w:pPr>
              <w:pStyle w:val="Textoindependiente"/>
              <w:ind w:left="33"/>
              <w:jc w:val="center"/>
              <w:rPr>
                <w:sz w:val="22"/>
                <w:szCs w:val="22"/>
              </w:rPr>
            </w:pPr>
            <w:r w:rsidRPr="003531D5">
              <w:rPr>
                <w:sz w:val="22"/>
                <w:szCs w:val="22"/>
              </w:rPr>
              <w:t>/</w:t>
            </w:r>
          </w:p>
        </w:tc>
        <w:tc>
          <w:tcPr>
            <w:tcW w:w="3544" w:type="dxa"/>
          </w:tcPr>
          <w:p w:rsidR="00875CD3" w:rsidRPr="003531D5" w:rsidRDefault="00875CD3" w:rsidP="00875CD3">
            <w:pPr>
              <w:pStyle w:val="Textoindependiente"/>
              <w:ind w:left="33"/>
              <w:jc w:val="center"/>
              <w:rPr>
                <w:sz w:val="22"/>
                <w:szCs w:val="22"/>
              </w:rPr>
            </w:pPr>
          </w:p>
          <w:p w:rsidR="00875CD3" w:rsidRPr="003531D5" w:rsidRDefault="00875CD3" w:rsidP="00875CD3">
            <w:pPr>
              <w:pStyle w:val="Textoindependiente"/>
              <w:ind w:left="33"/>
              <w:jc w:val="center"/>
              <w:rPr>
                <w:sz w:val="22"/>
                <w:szCs w:val="22"/>
              </w:rPr>
            </w:pPr>
            <w:r w:rsidRPr="003531D5">
              <w:rPr>
                <w:sz w:val="22"/>
                <w:szCs w:val="22"/>
              </w:rPr>
              <w:t>/</w:t>
            </w:r>
          </w:p>
        </w:tc>
        <w:tc>
          <w:tcPr>
            <w:tcW w:w="4252" w:type="dxa"/>
          </w:tcPr>
          <w:p w:rsidR="00875CD3" w:rsidRPr="003531D5" w:rsidRDefault="00875CD3" w:rsidP="0087018E">
            <w:pPr>
              <w:pStyle w:val="Textoindependiente"/>
              <w:spacing w:before="1"/>
              <w:ind w:left="-31"/>
              <w:jc w:val="both"/>
              <w:rPr>
                <w:b/>
                <w:sz w:val="22"/>
                <w:szCs w:val="22"/>
              </w:rPr>
            </w:pPr>
            <w:r w:rsidRPr="003531D5">
              <w:rPr>
                <w:b/>
                <w:sz w:val="22"/>
                <w:szCs w:val="22"/>
              </w:rPr>
              <w:t xml:space="preserve">SEXTO.- </w:t>
            </w:r>
            <w:r w:rsidRPr="003531D5">
              <w:rPr>
                <w:sz w:val="22"/>
                <w:szCs w:val="22"/>
              </w:rPr>
              <w:t>Para el cumplimiento de su objeto y funciones, el Sistema estará compuesto por integrantes e invitados, quienes ejecutarán las acciones previstas en la Ley, de acuerdo con la competencia que les confiere la Ley Orgánica de la Administración  Pública  Fed</w:t>
            </w:r>
            <w:r w:rsidR="0087018E">
              <w:rPr>
                <w:sz w:val="22"/>
                <w:szCs w:val="22"/>
              </w:rPr>
              <w:t>eral, la Ley de Planeación y</w:t>
            </w:r>
            <w:r w:rsidRPr="003531D5">
              <w:rPr>
                <w:sz w:val="22"/>
                <w:szCs w:val="22"/>
              </w:rPr>
              <w:t xml:space="preserve"> demás ordenamientos</w:t>
            </w:r>
            <w:r w:rsidRPr="003531D5">
              <w:rPr>
                <w:spacing w:val="-2"/>
                <w:sz w:val="22"/>
                <w:szCs w:val="22"/>
              </w:rPr>
              <w:t xml:space="preserve"> </w:t>
            </w:r>
            <w:r w:rsidRPr="003531D5">
              <w:rPr>
                <w:sz w:val="22"/>
                <w:szCs w:val="22"/>
              </w:rPr>
              <w:t>aplicables.</w:t>
            </w:r>
          </w:p>
        </w:tc>
      </w:tr>
      <w:tr w:rsidR="00875CD3" w:rsidRPr="003531D5" w:rsidTr="00734EE4">
        <w:trPr>
          <w:jc w:val="center"/>
        </w:trPr>
        <w:tc>
          <w:tcPr>
            <w:tcW w:w="4531" w:type="dxa"/>
          </w:tcPr>
          <w:p w:rsidR="00875CD3" w:rsidRPr="003531D5" w:rsidRDefault="00875CD3" w:rsidP="00875CD3">
            <w:pPr>
              <w:pStyle w:val="Textoindependiente"/>
              <w:rPr>
                <w:sz w:val="22"/>
                <w:szCs w:val="22"/>
              </w:rPr>
            </w:pPr>
          </w:p>
        </w:tc>
        <w:tc>
          <w:tcPr>
            <w:tcW w:w="2410" w:type="dxa"/>
          </w:tcPr>
          <w:p w:rsidR="00875CD3" w:rsidRPr="003531D5" w:rsidRDefault="00875CD3" w:rsidP="00875CD3">
            <w:pPr>
              <w:pStyle w:val="Textoindependiente"/>
              <w:ind w:left="360"/>
              <w:rPr>
                <w:sz w:val="22"/>
                <w:szCs w:val="22"/>
              </w:rPr>
            </w:pPr>
          </w:p>
        </w:tc>
        <w:tc>
          <w:tcPr>
            <w:tcW w:w="3544" w:type="dxa"/>
          </w:tcPr>
          <w:p w:rsidR="00875CD3" w:rsidRPr="003531D5" w:rsidRDefault="00875CD3" w:rsidP="00875CD3">
            <w:pPr>
              <w:pStyle w:val="Textoindependiente"/>
              <w:ind w:left="360"/>
              <w:rPr>
                <w:sz w:val="22"/>
                <w:szCs w:val="22"/>
              </w:rPr>
            </w:pPr>
          </w:p>
        </w:tc>
        <w:tc>
          <w:tcPr>
            <w:tcW w:w="4252" w:type="dxa"/>
          </w:tcPr>
          <w:p w:rsidR="00875CD3" w:rsidRPr="003531D5" w:rsidRDefault="00875CD3" w:rsidP="00875CD3">
            <w:pPr>
              <w:pStyle w:val="Textoindependiente"/>
              <w:ind w:left="360"/>
              <w:rPr>
                <w:sz w:val="22"/>
                <w:szCs w:val="22"/>
              </w:rPr>
            </w:pPr>
          </w:p>
        </w:tc>
      </w:tr>
      <w:tr w:rsidR="00875CD3" w:rsidRPr="003531D5" w:rsidTr="00734EE4">
        <w:trPr>
          <w:jc w:val="center"/>
        </w:trPr>
        <w:tc>
          <w:tcPr>
            <w:tcW w:w="4531" w:type="dxa"/>
          </w:tcPr>
          <w:p w:rsidR="00875CD3" w:rsidRPr="003531D5" w:rsidRDefault="00875CD3" w:rsidP="00875CD3">
            <w:r w:rsidRPr="003531D5">
              <w:rPr>
                <w:b/>
              </w:rPr>
              <w:t xml:space="preserve">SÉPTIMO.- </w:t>
            </w:r>
            <w:r w:rsidRPr="003531D5">
              <w:t>Son integrantes del Sistema:</w:t>
            </w:r>
          </w:p>
        </w:tc>
        <w:tc>
          <w:tcPr>
            <w:tcW w:w="2410" w:type="dxa"/>
          </w:tcPr>
          <w:p w:rsidR="00875CD3" w:rsidRPr="00875CD3" w:rsidRDefault="00875CD3" w:rsidP="00875CD3">
            <w:pPr>
              <w:jc w:val="center"/>
            </w:pPr>
            <w:r w:rsidRPr="00875CD3">
              <w:t>/</w:t>
            </w:r>
          </w:p>
        </w:tc>
        <w:tc>
          <w:tcPr>
            <w:tcW w:w="3544" w:type="dxa"/>
          </w:tcPr>
          <w:p w:rsidR="00875CD3" w:rsidRPr="00875CD3" w:rsidRDefault="00875CD3" w:rsidP="00875CD3">
            <w:pPr>
              <w:jc w:val="center"/>
            </w:pPr>
            <w:r w:rsidRPr="00875CD3">
              <w:t>/</w:t>
            </w:r>
          </w:p>
        </w:tc>
        <w:tc>
          <w:tcPr>
            <w:tcW w:w="4252" w:type="dxa"/>
          </w:tcPr>
          <w:p w:rsidR="00875CD3" w:rsidRPr="003531D5" w:rsidRDefault="00875CD3" w:rsidP="00875CD3">
            <w:pPr>
              <w:rPr>
                <w:b/>
              </w:rPr>
            </w:pPr>
            <w:r w:rsidRPr="003531D5">
              <w:rPr>
                <w:b/>
              </w:rPr>
              <w:t>S</w:t>
            </w:r>
            <w:r w:rsidRPr="00054422">
              <w:rPr>
                <w:b/>
              </w:rPr>
              <w:t>É</w:t>
            </w:r>
            <w:r w:rsidRPr="003531D5">
              <w:rPr>
                <w:b/>
              </w:rPr>
              <w:t xml:space="preserve">PTIMO.- </w:t>
            </w:r>
            <w:r w:rsidRPr="003531D5">
              <w:t>Son integrantes del Sistema:</w:t>
            </w:r>
          </w:p>
        </w:tc>
      </w:tr>
      <w:tr w:rsidR="00875CD3" w:rsidRPr="003531D5" w:rsidTr="00734EE4">
        <w:trPr>
          <w:jc w:val="center"/>
        </w:trPr>
        <w:tc>
          <w:tcPr>
            <w:tcW w:w="4531" w:type="dxa"/>
          </w:tcPr>
          <w:p w:rsidR="00875CD3" w:rsidRPr="003531D5" w:rsidRDefault="00875CD3" w:rsidP="00875CD3">
            <w:pPr>
              <w:pStyle w:val="Textoindependiente"/>
              <w:rPr>
                <w:sz w:val="22"/>
                <w:szCs w:val="22"/>
              </w:rPr>
            </w:pPr>
          </w:p>
        </w:tc>
        <w:tc>
          <w:tcPr>
            <w:tcW w:w="2410" w:type="dxa"/>
          </w:tcPr>
          <w:p w:rsidR="00875CD3" w:rsidRPr="003531D5" w:rsidRDefault="00875CD3" w:rsidP="00875CD3">
            <w:pPr>
              <w:pStyle w:val="Textoindependiente"/>
              <w:ind w:left="360"/>
              <w:rPr>
                <w:sz w:val="22"/>
                <w:szCs w:val="22"/>
              </w:rPr>
            </w:pPr>
          </w:p>
        </w:tc>
        <w:tc>
          <w:tcPr>
            <w:tcW w:w="3544" w:type="dxa"/>
          </w:tcPr>
          <w:p w:rsidR="00875CD3" w:rsidRPr="003531D5" w:rsidRDefault="00875CD3" w:rsidP="00875CD3">
            <w:pPr>
              <w:pStyle w:val="Textoindependiente"/>
              <w:ind w:left="360"/>
              <w:rPr>
                <w:sz w:val="22"/>
                <w:szCs w:val="22"/>
              </w:rPr>
            </w:pPr>
          </w:p>
        </w:tc>
        <w:tc>
          <w:tcPr>
            <w:tcW w:w="4252" w:type="dxa"/>
          </w:tcPr>
          <w:p w:rsidR="00875CD3" w:rsidRPr="003531D5" w:rsidRDefault="00875CD3" w:rsidP="00875CD3">
            <w:pPr>
              <w:pStyle w:val="Textoindependiente"/>
              <w:ind w:left="360"/>
              <w:rPr>
                <w:sz w:val="22"/>
                <w:szCs w:val="22"/>
              </w:rPr>
            </w:pPr>
          </w:p>
        </w:tc>
      </w:tr>
      <w:tr w:rsidR="00875CD3" w:rsidRPr="003531D5" w:rsidTr="00734EE4">
        <w:trPr>
          <w:jc w:val="center"/>
        </w:trPr>
        <w:tc>
          <w:tcPr>
            <w:tcW w:w="4531" w:type="dxa"/>
          </w:tcPr>
          <w:p w:rsidR="00875CD3" w:rsidRPr="003531D5" w:rsidRDefault="00875CD3" w:rsidP="00875CD3">
            <w:pPr>
              <w:pStyle w:val="Prrafodelista"/>
              <w:numPr>
                <w:ilvl w:val="0"/>
                <w:numId w:val="18"/>
              </w:numPr>
              <w:tabs>
                <w:tab w:val="left" w:pos="569"/>
                <w:tab w:val="left" w:pos="570"/>
              </w:tabs>
            </w:pPr>
            <w:r w:rsidRPr="003531D5">
              <w:t>El</w:t>
            </w:r>
            <w:r w:rsidRPr="003531D5">
              <w:rPr>
                <w:spacing w:val="-1"/>
              </w:rPr>
              <w:t xml:space="preserve"> </w:t>
            </w:r>
            <w:r w:rsidRPr="003531D5">
              <w:t>Coordinador;</w:t>
            </w:r>
          </w:p>
        </w:tc>
        <w:tc>
          <w:tcPr>
            <w:tcW w:w="2410" w:type="dxa"/>
          </w:tcPr>
          <w:p w:rsidR="00875CD3" w:rsidRPr="00875CD3" w:rsidRDefault="00875CD3" w:rsidP="00875CD3">
            <w:pPr>
              <w:jc w:val="center"/>
            </w:pPr>
            <w:r w:rsidRPr="00875CD3">
              <w:t>/</w:t>
            </w:r>
          </w:p>
        </w:tc>
        <w:tc>
          <w:tcPr>
            <w:tcW w:w="3544" w:type="dxa"/>
          </w:tcPr>
          <w:p w:rsidR="00875CD3" w:rsidRPr="00875CD3" w:rsidRDefault="00875CD3" w:rsidP="00875CD3">
            <w:pPr>
              <w:jc w:val="center"/>
            </w:pPr>
            <w:r w:rsidRPr="00875CD3">
              <w:t>/</w:t>
            </w:r>
          </w:p>
        </w:tc>
        <w:tc>
          <w:tcPr>
            <w:tcW w:w="4252" w:type="dxa"/>
          </w:tcPr>
          <w:p w:rsidR="00875CD3" w:rsidRPr="003531D5" w:rsidRDefault="00875CD3" w:rsidP="00875CD3">
            <w:pPr>
              <w:pStyle w:val="Prrafodelista"/>
              <w:numPr>
                <w:ilvl w:val="0"/>
                <w:numId w:val="24"/>
              </w:numPr>
              <w:tabs>
                <w:tab w:val="left" w:pos="569"/>
                <w:tab w:val="left" w:pos="570"/>
              </w:tabs>
              <w:ind w:left="819" w:hanging="567"/>
            </w:pPr>
            <w:r w:rsidRPr="003531D5">
              <w:t>El</w:t>
            </w:r>
            <w:r w:rsidRPr="003531D5">
              <w:rPr>
                <w:spacing w:val="-1"/>
              </w:rPr>
              <w:t xml:space="preserve"> </w:t>
            </w:r>
            <w:r w:rsidRPr="003531D5">
              <w:t>Coordinador;</w:t>
            </w:r>
          </w:p>
        </w:tc>
      </w:tr>
      <w:tr w:rsidR="00875CD3" w:rsidRPr="003531D5" w:rsidTr="00734EE4">
        <w:trPr>
          <w:jc w:val="center"/>
        </w:trPr>
        <w:tc>
          <w:tcPr>
            <w:tcW w:w="4531" w:type="dxa"/>
          </w:tcPr>
          <w:p w:rsidR="00875CD3" w:rsidRPr="003531D5" w:rsidRDefault="00875CD3" w:rsidP="00875CD3">
            <w:pPr>
              <w:pStyle w:val="Textoindependiente"/>
              <w:spacing w:before="7"/>
              <w:rPr>
                <w:sz w:val="22"/>
                <w:szCs w:val="22"/>
              </w:rPr>
            </w:pPr>
          </w:p>
        </w:tc>
        <w:tc>
          <w:tcPr>
            <w:tcW w:w="2410" w:type="dxa"/>
          </w:tcPr>
          <w:p w:rsidR="00875CD3" w:rsidRPr="003531D5" w:rsidRDefault="00875CD3" w:rsidP="00875CD3">
            <w:pPr>
              <w:pStyle w:val="Textoindependiente"/>
              <w:spacing w:before="7"/>
              <w:ind w:left="360"/>
              <w:rPr>
                <w:sz w:val="22"/>
                <w:szCs w:val="22"/>
              </w:rPr>
            </w:pPr>
          </w:p>
        </w:tc>
        <w:tc>
          <w:tcPr>
            <w:tcW w:w="3544" w:type="dxa"/>
          </w:tcPr>
          <w:p w:rsidR="00875CD3" w:rsidRPr="003531D5" w:rsidRDefault="00875CD3" w:rsidP="00875CD3">
            <w:pPr>
              <w:pStyle w:val="Textoindependiente"/>
              <w:spacing w:before="7"/>
              <w:ind w:left="360"/>
              <w:rPr>
                <w:sz w:val="22"/>
                <w:szCs w:val="22"/>
              </w:rPr>
            </w:pPr>
          </w:p>
        </w:tc>
        <w:tc>
          <w:tcPr>
            <w:tcW w:w="4252" w:type="dxa"/>
          </w:tcPr>
          <w:p w:rsidR="00875CD3" w:rsidRPr="003531D5" w:rsidRDefault="00875CD3" w:rsidP="00875CD3">
            <w:pPr>
              <w:pStyle w:val="Textoindependiente"/>
              <w:spacing w:before="7"/>
              <w:ind w:left="360"/>
              <w:rPr>
                <w:sz w:val="22"/>
                <w:szCs w:val="22"/>
              </w:rPr>
            </w:pPr>
          </w:p>
        </w:tc>
      </w:tr>
      <w:tr w:rsidR="00875CD3" w:rsidRPr="003531D5" w:rsidTr="00734EE4">
        <w:trPr>
          <w:jc w:val="center"/>
        </w:trPr>
        <w:tc>
          <w:tcPr>
            <w:tcW w:w="4531" w:type="dxa"/>
          </w:tcPr>
          <w:p w:rsidR="00875CD3" w:rsidRPr="003531D5" w:rsidRDefault="00875CD3" w:rsidP="00875CD3">
            <w:pPr>
              <w:pStyle w:val="Prrafodelista"/>
              <w:numPr>
                <w:ilvl w:val="0"/>
                <w:numId w:val="18"/>
              </w:numPr>
              <w:tabs>
                <w:tab w:val="left" w:pos="637"/>
                <w:tab w:val="left" w:pos="638"/>
              </w:tabs>
              <w:ind w:left="637" w:hanging="535"/>
            </w:pPr>
            <w:r w:rsidRPr="003531D5">
              <w:t>El Secretario Técnico,</w:t>
            </w:r>
            <w:r w:rsidRPr="003531D5">
              <w:rPr>
                <w:spacing w:val="-3"/>
              </w:rPr>
              <w:t xml:space="preserve"> </w:t>
            </w:r>
            <w:r w:rsidRPr="003531D5">
              <w:t>y</w:t>
            </w:r>
          </w:p>
        </w:tc>
        <w:tc>
          <w:tcPr>
            <w:tcW w:w="2410" w:type="dxa"/>
          </w:tcPr>
          <w:p w:rsidR="00875CD3" w:rsidRPr="00875CD3" w:rsidRDefault="00875CD3" w:rsidP="00875CD3">
            <w:pPr>
              <w:jc w:val="center"/>
            </w:pPr>
            <w:r w:rsidRPr="00875CD3">
              <w:t>/</w:t>
            </w:r>
          </w:p>
        </w:tc>
        <w:tc>
          <w:tcPr>
            <w:tcW w:w="3544" w:type="dxa"/>
          </w:tcPr>
          <w:p w:rsidR="00875CD3" w:rsidRPr="00875CD3" w:rsidRDefault="00875CD3" w:rsidP="00875CD3">
            <w:pPr>
              <w:jc w:val="center"/>
            </w:pPr>
            <w:r w:rsidRPr="00875CD3">
              <w:t>/</w:t>
            </w:r>
          </w:p>
        </w:tc>
        <w:tc>
          <w:tcPr>
            <w:tcW w:w="4252" w:type="dxa"/>
          </w:tcPr>
          <w:p w:rsidR="00875CD3" w:rsidRPr="003531D5" w:rsidRDefault="00875CD3" w:rsidP="00875CD3">
            <w:pPr>
              <w:pStyle w:val="Prrafodelista"/>
              <w:numPr>
                <w:ilvl w:val="0"/>
                <w:numId w:val="26"/>
              </w:numPr>
              <w:tabs>
                <w:tab w:val="left" w:pos="637"/>
                <w:tab w:val="left" w:pos="638"/>
              </w:tabs>
              <w:ind w:hanging="210"/>
            </w:pPr>
            <w:r w:rsidRPr="003531D5">
              <w:t>El Secretario Técnico,</w:t>
            </w:r>
            <w:r w:rsidRPr="003531D5">
              <w:rPr>
                <w:spacing w:val="-3"/>
              </w:rPr>
              <w:t xml:space="preserve"> </w:t>
            </w:r>
            <w:r w:rsidRPr="003531D5">
              <w:t>y</w:t>
            </w:r>
          </w:p>
        </w:tc>
      </w:tr>
      <w:tr w:rsidR="00875CD3" w:rsidRPr="003531D5" w:rsidTr="00734EE4">
        <w:trPr>
          <w:jc w:val="center"/>
        </w:trPr>
        <w:tc>
          <w:tcPr>
            <w:tcW w:w="4531" w:type="dxa"/>
          </w:tcPr>
          <w:p w:rsidR="00875CD3" w:rsidRPr="003531D5" w:rsidRDefault="00875CD3" w:rsidP="00875CD3">
            <w:pPr>
              <w:pStyle w:val="Textoindependiente"/>
              <w:spacing w:before="7"/>
              <w:rPr>
                <w:sz w:val="22"/>
                <w:szCs w:val="22"/>
              </w:rPr>
            </w:pPr>
          </w:p>
        </w:tc>
        <w:tc>
          <w:tcPr>
            <w:tcW w:w="2410" w:type="dxa"/>
          </w:tcPr>
          <w:p w:rsidR="00875CD3" w:rsidRPr="003531D5" w:rsidRDefault="00875CD3" w:rsidP="00875CD3">
            <w:pPr>
              <w:pStyle w:val="Textoindependiente"/>
              <w:spacing w:before="7"/>
              <w:ind w:left="360"/>
              <w:rPr>
                <w:sz w:val="22"/>
                <w:szCs w:val="22"/>
              </w:rPr>
            </w:pPr>
          </w:p>
        </w:tc>
        <w:tc>
          <w:tcPr>
            <w:tcW w:w="3544" w:type="dxa"/>
          </w:tcPr>
          <w:p w:rsidR="00875CD3" w:rsidRPr="003531D5" w:rsidRDefault="00875CD3" w:rsidP="00875CD3">
            <w:pPr>
              <w:pStyle w:val="Textoindependiente"/>
              <w:spacing w:before="7"/>
              <w:ind w:left="360"/>
              <w:rPr>
                <w:sz w:val="22"/>
                <w:szCs w:val="22"/>
              </w:rPr>
            </w:pPr>
          </w:p>
        </w:tc>
        <w:tc>
          <w:tcPr>
            <w:tcW w:w="4252" w:type="dxa"/>
          </w:tcPr>
          <w:p w:rsidR="00875CD3" w:rsidRPr="003531D5" w:rsidRDefault="00875CD3" w:rsidP="00875CD3">
            <w:pPr>
              <w:pStyle w:val="Textoindependiente"/>
              <w:spacing w:before="7"/>
              <w:ind w:left="360"/>
              <w:rPr>
                <w:sz w:val="22"/>
                <w:szCs w:val="22"/>
              </w:rPr>
            </w:pPr>
          </w:p>
        </w:tc>
      </w:tr>
      <w:tr w:rsidR="00875CD3" w:rsidRPr="003531D5" w:rsidTr="00734EE4">
        <w:trPr>
          <w:jc w:val="center"/>
        </w:trPr>
        <w:tc>
          <w:tcPr>
            <w:tcW w:w="4531" w:type="dxa"/>
          </w:tcPr>
          <w:p w:rsidR="00875CD3" w:rsidRPr="003531D5" w:rsidRDefault="00875CD3" w:rsidP="00875CD3">
            <w:pPr>
              <w:pStyle w:val="Prrafodelista"/>
              <w:numPr>
                <w:ilvl w:val="0"/>
                <w:numId w:val="18"/>
              </w:numPr>
              <w:tabs>
                <w:tab w:val="left" w:pos="606"/>
              </w:tabs>
              <w:ind w:left="102" w:firstLine="0"/>
            </w:pPr>
            <w:r w:rsidRPr="003531D5">
              <w:t>Los</w:t>
            </w:r>
            <w:r w:rsidRPr="003531D5">
              <w:rPr>
                <w:spacing w:val="-14"/>
              </w:rPr>
              <w:t xml:space="preserve"> </w:t>
            </w:r>
            <w:r w:rsidRPr="003531D5">
              <w:t>Vocales,</w:t>
            </w:r>
            <w:r w:rsidRPr="003531D5">
              <w:rPr>
                <w:spacing w:val="-13"/>
              </w:rPr>
              <w:t xml:space="preserve"> </w:t>
            </w:r>
            <w:r w:rsidRPr="003531D5">
              <w:t>quienes</w:t>
            </w:r>
            <w:r w:rsidRPr="003531D5">
              <w:rPr>
                <w:spacing w:val="-10"/>
              </w:rPr>
              <w:t xml:space="preserve"> </w:t>
            </w:r>
            <w:r w:rsidRPr="003531D5">
              <w:t>serán</w:t>
            </w:r>
            <w:r w:rsidRPr="003531D5">
              <w:rPr>
                <w:spacing w:val="-10"/>
              </w:rPr>
              <w:t xml:space="preserve"> </w:t>
            </w:r>
            <w:r w:rsidRPr="003531D5">
              <w:t>los</w:t>
            </w:r>
            <w:r w:rsidRPr="003531D5">
              <w:rPr>
                <w:spacing w:val="-11"/>
              </w:rPr>
              <w:t xml:space="preserve"> </w:t>
            </w:r>
            <w:r w:rsidRPr="003531D5">
              <w:t>representantes</w:t>
            </w:r>
            <w:r w:rsidRPr="003531D5">
              <w:rPr>
                <w:spacing w:val="-10"/>
              </w:rPr>
              <w:t xml:space="preserve"> </w:t>
            </w:r>
            <w:r w:rsidRPr="003531D5">
              <w:t>de</w:t>
            </w:r>
            <w:r w:rsidRPr="003531D5">
              <w:rPr>
                <w:spacing w:val="-10"/>
              </w:rPr>
              <w:t xml:space="preserve"> </w:t>
            </w:r>
            <w:r w:rsidRPr="003531D5">
              <w:t>las</w:t>
            </w:r>
            <w:r w:rsidRPr="003531D5">
              <w:rPr>
                <w:spacing w:val="-13"/>
              </w:rPr>
              <w:t xml:space="preserve"> </w:t>
            </w:r>
            <w:r w:rsidRPr="003531D5">
              <w:t>siguientes</w:t>
            </w:r>
            <w:r w:rsidRPr="003531D5">
              <w:rPr>
                <w:spacing w:val="-10"/>
              </w:rPr>
              <w:t xml:space="preserve"> </w:t>
            </w:r>
            <w:r w:rsidRPr="003531D5">
              <w:t>dependencias y entidades competentes, actuando por conducto de funcionarios, subsecretarías, unidades administrativas, órganos desconcentrados y</w:t>
            </w:r>
            <w:r w:rsidRPr="003531D5">
              <w:rPr>
                <w:spacing w:val="-11"/>
              </w:rPr>
              <w:t xml:space="preserve"> </w:t>
            </w:r>
            <w:r w:rsidRPr="003531D5">
              <w:t>paraestatales:</w:t>
            </w:r>
          </w:p>
        </w:tc>
        <w:tc>
          <w:tcPr>
            <w:tcW w:w="2410" w:type="dxa"/>
          </w:tcPr>
          <w:p w:rsidR="00875CD3" w:rsidRDefault="00875CD3" w:rsidP="00875CD3">
            <w:pPr>
              <w:jc w:val="center"/>
            </w:pPr>
          </w:p>
          <w:p w:rsidR="00875CD3" w:rsidRDefault="00875CD3" w:rsidP="00875CD3">
            <w:pPr>
              <w:jc w:val="center"/>
            </w:pPr>
          </w:p>
          <w:p w:rsidR="00875CD3" w:rsidRPr="00875CD3" w:rsidRDefault="00875CD3" w:rsidP="00875CD3">
            <w:pPr>
              <w:jc w:val="center"/>
            </w:pPr>
            <w:r w:rsidRPr="00875CD3">
              <w:t>/</w:t>
            </w:r>
          </w:p>
        </w:tc>
        <w:tc>
          <w:tcPr>
            <w:tcW w:w="3544" w:type="dxa"/>
          </w:tcPr>
          <w:p w:rsidR="00875CD3" w:rsidRDefault="00875CD3" w:rsidP="00875CD3">
            <w:pPr>
              <w:jc w:val="center"/>
            </w:pPr>
          </w:p>
          <w:p w:rsidR="00875CD3" w:rsidRDefault="00875CD3" w:rsidP="00875CD3">
            <w:pPr>
              <w:jc w:val="center"/>
            </w:pPr>
          </w:p>
          <w:p w:rsidR="00875CD3" w:rsidRPr="00875CD3" w:rsidRDefault="00875CD3" w:rsidP="00875CD3">
            <w:pPr>
              <w:jc w:val="center"/>
            </w:pPr>
            <w:r w:rsidRPr="00875CD3">
              <w:t>/</w:t>
            </w:r>
          </w:p>
        </w:tc>
        <w:tc>
          <w:tcPr>
            <w:tcW w:w="4252" w:type="dxa"/>
          </w:tcPr>
          <w:p w:rsidR="00875CD3" w:rsidRPr="003531D5" w:rsidRDefault="00875CD3" w:rsidP="00875CD3">
            <w:pPr>
              <w:pStyle w:val="Prrafodelista"/>
              <w:numPr>
                <w:ilvl w:val="0"/>
                <w:numId w:val="26"/>
              </w:numPr>
              <w:tabs>
                <w:tab w:val="left" w:pos="606"/>
              </w:tabs>
              <w:ind w:left="0" w:firstLine="252"/>
            </w:pPr>
            <w:r w:rsidRPr="003531D5">
              <w:t>Los</w:t>
            </w:r>
            <w:r w:rsidRPr="003531D5">
              <w:rPr>
                <w:spacing w:val="-14"/>
              </w:rPr>
              <w:t xml:space="preserve"> </w:t>
            </w:r>
            <w:r w:rsidRPr="003531D5">
              <w:t>Vocales,</w:t>
            </w:r>
            <w:r w:rsidRPr="003531D5">
              <w:rPr>
                <w:spacing w:val="-13"/>
              </w:rPr>
              <w:t xml:space="preserve"> </w:t>
            </w:r>
            <w:r w:rsidRPr="003531D5">
              <w:t>quienes</w:t>
            </w:r>
            <w:r w:rsidRPr="003531D5">
              <w:rPr>
                <w:spacing w:val="-10"/>
              </w:rPr>
              <w:t xml:space="preserve"> </w:t>
            </w:r>
            <w:r w:rsidRPr="003531D5">
              <w:t>serán</w:t>
            </w:r>
            <w:r w:rsidRPr="003531D5">
              <w:rPr>
                <w:spacing w:val="-10"/>
              </w:rPr>
              <w:t xml:space="preserve"> </w:t>
            </w:r>
            <w:r w:rsidRPr="003531D5">
              <w:t>los</w:t>
            </w:r>
            <w:r w:rsidRPr="003531D5">
              <w:rPr>
                <w:spacing w:val="-11"/>
              </w:rPr>
              <w:t xml:space="preserve"> </w:t>
            </w:r>
            <w:r w:rsidRPr="003531D5">
              <w:t>representantes</w:t>
            </w:r>
            <w:r w:rsidRPr="003531D5">
              <w:rPr>
                <w:spacing w:val="-10"/>
              </w:rPr>
              <w:t xml:space="preserve"> </w:t>
            </w:r>
            <w:r w:rsidRPr="003531D5">
              <w:t>de</w:t>
            </w:r>
            <w:r w:rsidRPr="003531D5">
              <w:rPr>
                <w:spacing w:val="-10"/>
              </w:rPr>
              <w:t xml:space="preserve"> </w:t>
            </w:r>
            <w:r w:rsidRPr="003531D5">
              <w:t>las</w:t>
            </w:r>
            <w:r w:rsidRPr="003531D5">
              <w:rPr>
                <w:spacing w:val="-13"/>
              </w:rPr>
              <w:t xml:space="preserve"> </w:t>
            </w:r>
            <w:r w:rsidRPr="003531D5">
              <w:t>siguientes</w:t>
            </w:r>
            <w:r w:rsidRPr="003531D5">
              <w:rPr>
                <w:spacing w:val="-10"/>
              </w:rPr>
              <w:t xml:space="preserve"> </w:t>
            </w:r>
            <w:r w:rsidRPr="003531D5">
              <w:t>dependencias y entidades competentes, actuando por conducto de funcionarios, subsecretarías, unidades administrativas, órganos desconcentrados y</w:t>
            </w:r>
            <w:r w:rsidRPr="003531D5">
              <w:rPr>
                <w:spacing w:val="-11"/>
              </w:rPr>
              <w:t xml:space="preserve"> </w:t>
            </w:r>
            <w:r w:rsidRPr="003531D5">
              <w:t>paraestatales:</w:t>
            </w:r>
          </w:p>
        </w:tc>
      </w:tr>
      <w:tr w:rsidR="00875CD3" w:rsidRPr="003531D5" w:rsidTr="00734EE4">
        <w:trPr>
          <w:jc w:val="center"/>
        </w:trPr>
        <w:tc>
          <w:tcPr>
            <w:tcW w:w="4531" w:type="dxa"/>
          </w:tcPr>
          <w:p w:rsidR="00875CD3" w:rsidRPr="003531D5" w:rsidRDefault="00875CD3" w:rsidP="00875CD3">
            <w:pPr>
              <w:pStyle w:val="Textoindependiente"/>
              <w:spacing w:before="7"/>
              <w:rPr>
                <w:sz w:val="22"/>
                <w:szCs w:val="22"/>
              </w:rPr>
            </w:pPr>
          </w:p>
        </w:tc>
        <w:tc>
          <w:tcPr>
            <w:tcW w:w="2410" w:type="dxa"/>
          </w:tcPr>
          <w:p w:rsidR="00875CD3" w:rsidRPr="003531D5" w:rsidRDefault="00875CD3" w:rsidP="00875CD3">
            <w:pPr>
              <w:pStyle w:val="Textoindependiente"/>
              <w:spacing w:before="7"/>
              <w:ind w:left="360"/>
              <w:rPr>
                <w:sz w:val="22"/>
                <w:szCs w:val="22"/>
              </w:rPr>
            </w:pPr>
          </w:p>
        </w:tc>
        <w:tc>
          <w:tcPr>
            <w:tcW w:w="3544" w:type="dxa"/>
          </w:tcPr>
          <w:p w:rsidR="00875CD3" w:rsidRPr="003531D5" w:rsidRDefault="00875CD3" w:rsidP="00875CD3">
            <w:pPr>
              <w:pStyle w:val="Textoindependiente"/>
              <w:spacing w:before="7"/>
              <w:ind w:left="360"/>
              <w:rPr>
                <w:sz w:val="22"/>
                <w:szCs w:val="22"/>
              </w:rPr>
            </w:pPr>
          </w:p>
        </w:tc>
        <w:tc>
          <w:tcPr>
            <w:tcW w:w="4252" w:type="dxa"/>
          </w:tcPr>
          <w:p w:rsidR="00875CD3" w:rsidRPr="003531D5" w:rsidRDefault="00875CD3" w:rsidP="00875CD3">
            <w:pPr>
              <w:pStyle w:val="Textoindependiente"/>
              <w:spacing w:before="7"/>
              <w:ind w:left="360"/>
              <w:rPr>
                <w:sz w:val="22"/>
                <w:szCs w:val="22"/>
              </w:rPr>
            </w:pPr>
          </w:p>
        </w:tc>
      </w:tr>
      <w:tr w:rsidR="00875CD3" w:rsidRPr="003531D5" w:rsidTr="00734EE4">
        <w:trPr>
          <w:jc w:val="center"/>
        </w:trPr>
        <w:tc>
          <w:tcPr>
            <w:tcW w:w="4531" w:type="dxa"/>
          </w:tcPr>
          <w:p w:rsidR="00875CD3" w:rsidRPr="003531D5" w:rsidRDefault="00875CD3" w:rsidP="00875CD3">
            <w:pPr>
              <w:pStyle w:val="Prrafodelista"/>
              <w:numPr>
                <w:ilvl w:val="0"/>
                <w:numId w:val="17"/>
              </w:numPr>
              <w:tabs>
                <w:tab w:val="left" w:pos="510"/>
              </w:tabs>
              <w:ind w:firstLine="0"/>
            </w:pPr>
            <w:r w:rsidRPr="003531D5">
              <w:t>Comisión Federal para la Protección contra Riesgos Sanitarios de la</w:t>
            </w:r>
            <w:r w:rsidRPr="003531D5">
              <w:rPr>
                <w:spacing w:val="-42"/>
              </w:rPr>
              <w:t xml:space="preserve"> </w:t>
            </w:r>
            <w:r w:rsidRPr="003531D5">
              <w:t>Secretaría de Salud;</w:t>
            </w:r>
          </w:p>
        </w:tc>
        <w:tc>
          <w:tcPr>
            <w:tcW w:w="2410" w:type="dxa"/>
          </w:tcPr>
          <w:p w:rsidR="00875CD3" w:rsidRDefault="00875CD3" w:rsidP="00875CD3">
            <w:pPr>
              <w:jc w:val="center"/>
            </w:pPr>
          </w:p>
          <w:p w:rsidR="00875CD3" w:rsidRPr="00875CD3" w:rsidRDefault="00875CD3" w:rsidP="00875CD3">
            <w:pPr>
              <w:jc w:val="center"/>
            </w:pPr>
            <w:r w:rsidRPr="00875CD3">
              <w:t>/</w:t>
            </w:r>
          </w:p>
        </w:tc>
        <w:tc>
          <w:tcPr>
            <w:tcW w:w="3544" w:type="dxa"/>
          </w:tcPr>
          <w:p w:rsidR="00875CD3" w:rsidRDefault="00875CD3" w:rsidP="00875CD3">
            <w:pPr>
              <w:jc w:val="center"/>
            </w:pPr>
          </w:p>
          <w:p w:rsidR="00875CD3" w:rsidRPr="00875CD3" w:rsidRDefault="00875CD3" w:rsidP="00875CD3">
            <w:pPr>
              <w:jc w:val="center"/>
            </w:pPr>
            <w:r w:rsidRPr="00875CD3">
              <w:t>/</w:t>
            </w:r>
          </w:p>
        </w:tc>
        <w:tc>
          <w:tcPr>
            <w:tcW w:w="4252" w:type="dxa"/>
          </w:tcPr>
          <w:p w:rsidR="00875CD3" w:rsidRPr="003531D5" w:rsidRDefault="00875CD3" w:rsidP="00875CD3">
            <w:pPr>
              <w:pStyle w:val="Prrafodelista"/>
              <w:numPr>
                <w:ilvl w:val="0"/>
                <w:numId w:val="27"/>
              </w:numPr>
              <w:tabs>
                <w:tab w:val="left" w:pos="510"/>
              </w:tabs>
              <w:ind w:left="0" w:firstLine="0"/>
            </w:pPr>
            <w:r w:rsidRPr="003531D5">
              <w:t>Comisión Federal para la Protección contra Riesgos Sanitarios de la</w:t>
            </w:r>
            <w:r w:rsidRPr="003531D5">
              <w:rPr>
                <w:spacing w:val="-42"/>
              </w:rPr>
              <w:t xml:space="preserve"> </w:t>
            </w:r>
            <w:r w:rsidRPr="003531D5">
              <w:t>Secretaría de Salud;</w:t>
            </w:r>
          </w:p>
        </w:tc>
      </w:tr>
      <w:tr w:rsidR="00875CD3" w:rsidRPr="003531D5" w:rsidTr="00734EE4">
        <w:trPr>
          <w:jc w:val="center"/>
        </w:trPr>
        <w:tc>
          <w:tcPr>
            <w:tcW w:w="4531" w:type="dxa"/>
          </w:tcPr>
          <w:p w:rsidR="00875CD3" w:rsidRPr="003531D5" w:rsidRDefault="00875CD3" w:rsidP="00875CD3">
            <w:pPr>
              <w:pStyle w:val="Textoindependiente"/>
              <w:spacing w:before="7"/>
              <w:rPr>
                <w:sz w:val="22"/>
                <w:szCs w:val="22"/>
              </w:rPr>
            </w:pPr>
          </w:p>
        </w:tc>
        <w:tc>
          <w:tcPr>
            <w:tcW w:w="2410" w:type="dxa"/>
          </w:tcPr>
          <w:p w:rsidR="00875CD3" w:rsidRPr="003531D5" w:rsidRDefault="00875CD3" w:rsidP="00875CD3">
            <w:pPr>
              <w:pStyle w:val="Textoindependiente"/>
              <w:spacing w:before="7"/>
              <w:ind w:left="360"/>
              <w:rPr>
                <w:sz w:val="22"/>
                <w:szCs w:val="22"/>
              </w:rPr>
            </w:pPr>
          </w:p>
        </w:tc>
        <w:tc>
          <w:tcPr>
            <w:tcW w:w="3544" w:type="dxa"/>
          </w:tcPr>
          <w:p w:rsidR="00875CD3" w:rsidRPr="003531D5" w:rsidRDefault="00875CD3" w:rsidP="00875CD3">
            <w:pPr>
              <w:pStyle w:val="Textoindependiente"/>
              <w:spacing w:before="7"/>
              <w:ind w:left="360"/>
              <w:rPr>
                <w:sz w:val="22"/>
                <w:szCs w:val="22"/>
              </w:rPr>
            </w:pPr>
          </w:p>
        </w:tc>
        <w:tc>
          <w:tcPr>
            <w:tcW w:w="4252" w:type="dxa"/>
          </w:tcPr>
          <w:p w:rsidR="00875CD3" w:rsidRPr="003531D5" w:rsidRDefault="00875CD3" w:rsidP="00875CD3">
            <w:pPr>
              <w:pStyle w:val="Textoindependiente"/>
              <w:spacing w:before="7"/>
              <w:ind w:left="360"/>
              <w:rPr>
                <w:sz w:val="22"/>
                <w:szCs w:val="22"/>
              </w:rPr>
            </w:pPr>
          </w:p>
        </w:tc>
      </w:tr>
      <w:tr w:rsidR="00875CD3" w:rsidRPr="003531D5" w:rsidTr="00734EE4">
        <w:trPr>
          <w:jc w:val="center"/>
        </w:trPr>
        <w:tc>
          <w:tcPr>
            <w:tcW w:w="4531" w:type="dxa"/>
          </w:tcPr>
          <w:p w:rsidR="00875CD3" w:rsidRPr="003531D5" w:rsidRDefault="00875CD3" w:rsidP="00875CD3">
            <w:pPr>
              <w:pStyle w:val="Prrafodelista"/>
              <w:numPr>
                <w:ilvl w:val="0"/>
                <w:numId w:val="17"/>
              </w:numPr>
              <w:tabs>
                <w:tab w:val="left" w:pos="587"/>
              </w:tabs>
              <w:ind w:firstLine="0"/>
            </w:pPr>
            <w:r w:rsidRPr="003531D5">
              <w:t>Comisión Intersecretarial de Bioseguridad de los Organismos Genéticamente Modificados;</w:t>
            </w:r>
          </w:p>
        </w:tc>
        <w:tc>
          <w:tcPr>
            <w:tcW w:w="2410" w:type="dxa"/>
          </w:tcPr>
          <w:p w:rsidR="00875CD3" w:rsidRDefault="00875CD3" w:rsidP="00875CD3">
            <w:pPr>
              <w:jc w:val="center"/>
            </w:pPr>
          </w:p>
          <w:p w:rsidR="00875CD3" w:rsidRPr="00875CD3" w:rsidRDefault="00875CD3" w:rsidP="00875CD3">
            <w:pPr>
              <w:jc w:val="center"/>
            </w:pPr>
            <w:r w:rsidRPr="00875CD3">
              <w:t>/</w:t>
            </w:r>
          </w:p>
        </w:tc>
        <w:tc>
          <w:tcPr>
            <w:tcW w:w="3544" w:type="dxa"/>
          </w:tcPr>
          <w:p w:rsidR="00875CD3" w:rsidRDefault="00875CD3" w:rsidP="00875CD3">
            <w:pPr>
              <w:jc w:val="center"/>
            </w:pPr>
          </w:p>
          <w:p w:rsidR="00875CD3" w:rsidRPr="00875CD3" w:rsidRDefault="00875CD3" w:rsidP="00875CD3">
            <w:pPr>
              <w:jc w:val="center"/>
            </w:pPr>
            <w:r w:rsidRPr="00875CD3">
              <w:t>/</w:t>
            </w:r>
          </w:p>
        </w:tc>
        <w:tc>
          <w:tcPr>
            <w:tcW w:w="4252" w:type="dxa"/>
          </w:tcPr>
          <w:p w:rsidR="00875CD3" w:rsidRPr="003531D5" w:rsidRDefault="00875CD3" w:rsidP="00875CD3">
            <w:pPr>
              <w:pStyle w:val="Prrafodelista"/>
              <w:numPr>
                <w:ilvl w:val="0"/>
                <w:numId w:val="27"/>
              </w:numPr>
              <w:tabs>
                <w:tab w:val="left" w:pos="587"/>
              </w:tabs>
              <w:ind w:left="0" w:firstLine="0"/>
            </w:pPr>
            <w:r w:rsidRPr="003531D5">
              <w:t>Comisión Intersecretarial de Bioseguridad de los Organismos Genéticamente Modificados;</w:t>
            </w:r>
          </w:p>
        </w:tc>
      </w:tr>
      <w:tr w:rsidR="00875CD3" w:rsidRPr="003531D5" w:rsidTr="00734EE4">
        <w:trPr>
          <w:jc w:val="center"/>
        </w:trPr>
        <w:tc>
          <w:tcPr>
            <w:tcW w:w="4531" w:type="dxa"/>
          </w:tcPr>
          <w:p w:rsidR="00875CD3" w:rsidRPr="003531D5" w:rsidRDefault="00875CD3" w:rsidP="00875CD3">
            <w:pPr>
              <w:pStyle w:val="Textoindependiente"/>
              <w:spacing w:before="8"/>
              <w:rPr>
                <w:sz w:val="22"/>
                <w:szCs w:val="22"/>
              </w:rPr>
            </w:pPr>
          </w:p>
        </w:tc>
        <w:tc>
          <w:tcPr>
            <w:tcW w:w="2410" w:type="dxa"/>
          </w:tcPr>
          <w:p w:rsidR="00875CD3" w:rsidRPr="003531D5" w:rsidRDefault="00875CD3" w:rsidP="00875CD3">
            <w:pPr>
              <w:pStyle w:val="Textoindependiente"/>
              <w:spacing w:before="8"/>
              <w:ind w:left="360"/>
              <w:rPr>
                <w:sz w:val="22"/>
                <w:szCs w:val="22"/>
              </w:rPr>
            </w:pPr>
          </w:p>
        </w:tc>
        <w:tc>
          <w:tcPr>
            <w:tcW w:w="3544" w:type="dxa"/>
          </w:tcPr>
          <w:p w:rsidR="00875CD3" w:rsidRPr="003531D5" w:rsidRDefault="00875CD3" w:rsidP="00875CD3">
            <w:pPr>
              <w:pStyle w:val="Textoindependiente"/>
              <w:spacing w:before="8"/>
              <w:ind w:left="360"/>
              <w:rPr>
                <w:sz w:val="22"/>
                <w:szCs w:val="22"/>
              </w:rPr>
            </w:pPr>
          </w:p>
        </w:tc>
        <w:tc>
          <w:tcPr>
            <w:tcW w:w="4252" w:type="dxa"/>
          </w:tcPr>
          <w:p w:rsidR="00875CD3" w:rsidRPr="003531D5" w:rsidRDefault="00875CD3" w:rsidP="00875CD3">
            <w:pPr>
              <w:pStyle w:val="Textoindependiente"/>
              <w:spacing w:before="8"/>
              <w:ind w:left="360"/>
              <w:rPr>
                <w:sz w:val="22"/>
                <w:szCs w:val="22"/>
              </w:rPr>
            </w:pPr>
          </w:p>
        </w:tc>
      </w:tr>
      <w:tr w:rsidR="00875CD3" w:rsidRPr="003531D5" w:rsidTr="00734EE4">
        <w:trPr>
          <w:jc w:val="center"/>
        </w:trPr>
        <w:tc>
          <w:tcPr>
            <w:tcW w:w="4531" w:type="dxa"/>
          </w:tcPr>
          <w:p w:rsidR="00875CD3" w:rsidRPr="003531D5" w:rsidRDefault="00875CD3" w:rsidP="00875CD3">
            <w:pPr>
              <w:pStyle w:val="Prrafodelista"/>
              <w:numPr>
                <w:ilvl w:val="0"/>
                <w:numId w:val="17"/>
              </w:numPr>
              <w:tabs>
                <w:tab w:val="left" w:pos="590"/>
              </w:tabs>
              <w:ind w:firstLine="0"/>
            </w:pPr>
            <w:r w:rsidRPr="003531D5">
              <w:t xml:space="preserve">Comisión Nacional Forestal de la </w:t>
            </w:r>
            <w:r w:rsidRPr="003531D5">
              <w:lastRenderedPageBreak/>
              <w:t>Secretaría de Medio Ambiente y Recursos Naturales;</w:t>
            </w:r>
          </w:p>
        </w:tc>
        <w:tc>
          <w:tcPr>
            <w:tcW w:w="2410" w:type="dxa"/>
          </w:tcPr>
          <w:p w:rsidR="00875CD3" w:rsidRPr="003531D5" w:rsidRDefault="00875CD3" w:rsidP="00875CD3">
            <w:pPr>
              <w:tabs>
                <w:tab w:val="left" w:pos="590"/>
              </w:tabs>
              <w:ind w:left="360"/>
            </w:pPr>
          </w:p>
        </w:tc>
        <w:tc>
          <w:tcPr>
            <w:tcW w:w="3544" w:type="dxa"/>
          </w:tcPr>
          <w:p w:rsidR="00875CD3" w:rsidRPr="003531D5" w:rsidRDefault="00875CD3" w:rsidP="00875CD3">
            <w:pPr>
              <w:tabs>
                <w:tab w:val="left" w:pos="590"/>
              </w:tabs>
              <w:ind w:left="360"/>
            </w:pPr>
          </w:p>
        </w:tc>
        <w:tc>
          <w:tcPr>
            <w:tcW w:w="4252" w:type="dxa"/>
          </w:tcPr>
          <w:p w:rsidR="00875CD3" w:rsidRPr="003531D5" w:rsidRDefault="00875CD3" w:rsidP="00875CD3">
            <w:pPr>
              <w:pStyle w:val="Prrafodelista"/>
              <w:numPr>
                <w:ilvl w:val="0"/>
                <w:numId w:val="27"/>
              </w:numPr>
              <w:tabs>
                <w:tab w:val="left" w:pos="590"/>
              </w:tabs>
              <w:ind w:left="0" w:firstLine="0"/>
            </w:pPr>
            <w:r w:rsidRPr="003531D5">
              <w:t xml:space="preserve">Comisión Nacional Forestal de la </w:t>
            </w:r>
            <w:r w:rsidRPr="003531D5">
              <w:lastRenderedPageBreak/>
              <w:t>Secretaría de Medio Ambiente y Recursos Naturales;</w:t>
            </w:r>
          </w:p>
        </w:tc>
      </w:tr>
      <w:tr w:rsidR="00875CD3" w:rsidRPr="003531D5" w:rsidTr="00734EE4">
        <w:trPr>
          <w:jc w:val="center"/>
        </w:trPr>
        <w:tc>
          <w:tcPr>
            <w:tcW w:w="4531" w:type="dxa"/>
          </w:tcPr>
          <w:p w:rsidR="00875CD3" w:rsidRPr="003531D5" w:rsidRDefault="00875CD3" w:rsidP="00875CD3">
            <w:pPr>
              <w:pStyle w:val="Textoindependiente"/>
              <w:spacing w:before="7"/>
              <w:rPr>
                <w:sz w:val="22"/>
                <w:szCs w:val="22"/>
              </w:rPr>
            </w:pPr>
          </w:p>
        </w:tc>
        <w:tc>
          <w:tcPr>
            <w:tcW w:w="2410" w:type="dxa"/>
          </w:tcPr>
          <w:p w:rsidR="00875CD3" w:rsidRPr="003531D5" w:rsidRDefault="00875CD3" w:rsidP="00875CD3">
            <w:pPr>
              <w:pStyle w:val="Textoindependiente"/>
              <w:spacing w:before="7"/>
              <w:ind w:left="360"/>
              <w:rPr>
                <w:sz w:val="22"/>
                <w:szCs w:val="22"/>
              </w:rPr>
            </w:pPr>
            <w:r w:rsidRPr="003531D5">
              <w:rPr>
                <w:b/>
                <w:bCs/>
                <w:color w:val="000064"/>
                <w:sz w:val="22"/>
                <w:szCs w:val="22"/>
              </w:rPr>
              <w:t>Comisión Nacional del Agua</w:t>
            </w:r>
            <w:r w:rsidRPr="003531D5">
              <w:rPr>
                <w:color w:val="000064"/>
                <w:sz w:val="22"/>
                <w:szCs w:val="22"/>
              </w:rPr>
              <w:t xml:space="preserve"> </w:t>
            </w:r>
            <w:r w:rsidRPr="003531D5">
              <w:rPr>
                <w:sz w:val="22"/>
                <w:szCs w:val="22"/>
              </w:rPr>
              <w:t>de la Secretaría de Medio Ambiente y Recursos Naturales;</w:t>
            </w:r>
          </w:p>
        </w:tc>
        <w:tc>
          <w:tcPr>
            <w:tcW w:w="3544" w:type="dxa"/>
          </w:tcPr>
          <w:p w:rsidR="00875CD3" w:rsidRPr="003531D5" w:rsidRDefault="00875CD3" w:rsidP="00875CD3">
            <w:pPr>
              <w:pStyle w:val="Textoindependiente"/>
              <w:spacing w:before="7"/>
              <w:ind w:left="69"/>
              <w:jc w:val="both"/>
              <w:rPr>
                <w:bCs/>
                <w:sz w:val="22"/>
                <w:szCs w:val="22"/>
              </w:rPr>
            </w:pPr>
            <w:r w:rsidRPr="003531D5">
              <w:rPr>
                <w:bCs/>
                <w:sz w:val="22"/>
                <w:szCs w:val="22"/>
              </w:rPr>
              <w:t xml:space="preserve">Procede la inclusión de la Comisión Nacional del Agua como integrante del Sistema, en virtud de que el Artículo 22, último párrafo de la Ley de Desarrollo Rural Sustentable, establece que: </w:t>
            </w:r>
          </w:p>
          <w:p w:rsidR="00875CD3" w:rsidRPr="003531D5" w:rsidRDefault="00875CD3" w:rsidP="00875CD3">
            <w:pPr>
              <w:pStyle w:val="Textoindependiente"/>
              <w:spacing w:before="7"/>
              <w:ind w:left="69"/>
              <w:jc w:val="both"/>
              <w:rPr>
                <w:bCs/>
                <w:i/>
                <w:sz w:val="22"/>
                <w:szCs w:val="22"/>
              </w:rPr>
            </w:pPr>
            <w:r w:rsidRPr="003531D5">
              <w:rPr>
                <w:bCs/>
                <w:i/>
                <w:sz w:val="22"/>
                <w:szCs w:val="22"/>
              </w:rPr>
              <w:t xml:space="preserve">“… La Comisión Intersecretarial con la participación del Consejo Mexicano, </w:t>
            </w:r>
            <w:r w:rsidRPr="003531D5">
              <w:rPr>
                <w:b/>
                <w:bCs/>
                <w:i/>
                <w:sz w:val="22"/>
                <w:szCs w:val="22"/>
              </w:rPr>
              <w:t>determinará</w:t>
            </w:r>
            <w:r w:rsidRPr="003531D5">
              <w:rPr>
                <w:bCs/>
                <w:i/>
                <w:sz w:val="22"/>
                <w:szCs w:val="22"/>
              </w:rPr>
              <w:t xml:space="preserve"> los lineamientos generales de operación y </w:t>
            </w:r>
            <w:r w:rsidRPr="003531D5">
              <w:rPr>
                <w:b/>
                <w:bCs/>
                <w:i/>
                <w:sz w:val="22"/>
                <w:szCs w:val="22"/>
              </w:rPr>
              <w:t xml:space="preserve">los integrantes de los sistemas </w:t>
            </w:r>
            <w:r w:rsidRPr="003531D5">
              <w:rPr>
                <w:bCs/>
                <w:i/>
                <w:sz w:val="22"/>
                <w:szCs w:val="22"/>
              </w:rPr>
              <w:t>y servicios previstos en este artículo, acorde con la normatividad constitucional y legal vigentes.”</w:t>
            </w:r>
          </w:p>
          <w:p w:rsidR="00875CD3" w:rsidRPr="003531D5" w:rsidRDefault="00875CD3" w:rsidP="00875CD3">
            <w:pPr>
              <w:pStyle w:val="Textoindependiente"/>
              <w:spacing w:before="7"/>
              <w:ind w:left="69"/>
              <w:jc w:val="both"/>
              <w:rPr>
                <w:bCs/>
                <w:sz w:val="22"/>
                <w:szCs w:val="22"/>
              </w:rPr>
            </w:pPr>
            <w:r w:rsidRPr="003531D5">
              <w:rPr>
                <w:bCs/>
                <w:sz w:val="22"/>
                <w:szCs w:val="22"/>
              </w:rPr>
              <w:t>(énfasis añadido)</w:t>
            </w:r>
          </w:p>
          <w:p w:rsidR="00875CD3" w:rsidRPr="003531D5" w:rsidRDefault="00875CD3" w:rsidP="00875CD3">
            <w:pPr>
              <w:pStyle w:val="Textoindependiente"/>
              <w:spacing w:before="7"/>
              <w:ind w:left="69"/>
              <w:jc w:val="both"/>
              <w:rPr>
                <w:bCs/>
                <w:sz w:val="22"/>
                <w:szCs w:val="22"/>
              </w:rPr>
            </w:pPr>
          </w:p>
          <w:p w:rsidR="00875CD3" w:rsidRPr="003531D5" w:rsidRDefault="00875CD3" w:rsidP="00875CD3">
            <w:pPr>
              <w:pStyle w:val="Textoindependiente"/>
              <w:spacing w:before="7"/>
              <w:ind w:left="69"/>
              <w:jc w:val="both"/>
              <w:rPr>
                <w:bCs/>
                <w:i/>
                <w:color w:val="000064"/>
                <w:sz w:val="22"/>
                <w:szCs w:val="22"/>
              </w:rPr>
            </w:pPr>
            <w:r w:rsidRPr="003531D5">
              <w:rPr>
                <w:bCs/>
                <w:sz w:val="22"/>
                <w:szCs w:val="22"/>
              </w:rPr>
              <w:t>Por lo que se adiciona un inciso “l” al presente numeral.</w:t>
            </w:r>
          </w:p>
        </w:tc>
        <w:tc>
          <w:tcPr>
            <w:tcW w:w="4252" w:type="dxa"/>
          </w:tcPr>
          <w:p w:rsidR="00875CD3" w:rsidRPr="003531D5" w:rsidRDefault="00875CD3" w:rsidP="00875CD3">
            <w:pPr>
              <w:pStyle w:val="Textoindependiente"/>
              <w:spacing w:before="7"/>
              <w:ind w:left="360"/>
              <w:rPr>
                <w:b/>
                <w:bCs/>
                <w:color w:val="000064"/>
                <w:sz w:val="22"/>
                <w:szCs w:val="22"/>
              </w:rPr>
            </w:pPr>
          </w:p>
        </w:tc>
      </w:tr>
      <w:tr w:rsidR="000B04CB" w:rsidRPr="003531D5" w:rsidTr="00734EE4">
        <w:trPr>
          <w:jc w:val="center"/>
        </w:trPr>
        <w:tc>
          <w:tcPr>
            <w:tcW w:w="4531" w:type="dxa"/>
          </w:tcPr>
          <w:p w:rsidR="000B04CB" w:rsidRPr="003531D5" w:rsidRDefault="000B04CB" w:rsidP="000B04CB">
            <w:pPr>
              <w:pStyle w:val="Prrafodelista"/>
              <w:numPr>
                <w:ilvl w:val="0"/>
                <w:numId w:val="17"/>
              </w:numPr>
              <w:tabs>
                <w:tab w:val="left" w:pos="530"/>
              </w:tabs>
              <w:ind w:left="529" w:hanging="427"/>
            </w:pPr>
            <w:r w:rsidRPr="003531D5">
              <w:t>Coordinación General de Ganadería de la</w:t>
            </w:r>
            <w:r w:rsidRPr="003531D5">
              <w:rPr>
                <w:spacing w:val="-4"/>
              </w:rPr>
              <w:t xml:space="preserve"> </w:t>
            </w:r>
            <w:r w:rsidRPr="003531D5">
              <w:t>Secretaría;</w:t>
            </w:r>
          </w:p>
        </w:tc>
        <w:tc>
          <w:tcPr>
            <w:tcW w:w="2410" w:type="dxa"/>
          </w:tcPr>
          <w:p w:rsidR="000B04CB" w:rsidRPr="00875CD3" w:rsidRDefault="000B04CB" w:rsidP="000B04CB">
            <w:pPr>
              <w:jc w:val="center"/>
            </w:pPr>
            <w:r w:rsidRPr="00875CD3">
              <w:t>/</w:t>
            </w:r>
          </w:p>
        </w:tc>
        <w:tc>
          <w:tcPr>
            <w:tcW w:w="3544" w:type="dxa"/>
          </w:tcPr>
          <w:p w:rsidR="000B04CB" w:rsidRPr="00875CD3" w:rsidRDefault="000B04CB" w:rsidP="000B04CB">
            <w:pPr>
              <w:jc w:val="center"/>
            </w:pPr>
            <w:r w:rsidRPr="00875CD3">
              <w:t>/</w:t>
            </w:r>
          </w:p>
        </w:tc>
        <w:tc>
          <w:tcPr>
            <w:tcW w:w="4252" w:type="dxa"/>
          </w:tcPr>
          <w:p w:rsidR="000B04CB" w:rsidRPr="003531D5" w:rsidRDefault="000B04CB" w:rsidP="000B04CB">
            <w:pPr>
              <w:pStyle w:val="Prrafodelista"/>
              <w:numPr>
                <w:ilvl w:val="0"/>
                <w:numId w:val="30"/>
              </w:numPr>
              <w:tabs>
                <w:tab w:val="left" w:pos="530"/>
              </w:tabs>
              <w:ind w:firstLine="8"/>
            </w:pPr>
            <w:r w:rsidRPr="003531D5">
              <w:t>Coordinación General de Ganadería de la</w:t>
            </w:r>
            <w:r w:rsidRPr="003531D5">
              <w:rPr>
                <w:spacing w:val="-4"/>
              </w:rPr>
              <w:t xml:space="preserve"> </w:t>
            </w:r>
            <w:r w:rsidRPr="003531D5">
              <w:t>Secretaría;</w:t>
            </w:r>
          </w:p>
        </w:tc>
      </w:tr>
      <w:tr w:rsidR="000B04CB" w:rsidRPr="003531D5" w:rsidTr="00734EE4">
        <w:trPr>
          <w:jc w:val="center"/>
        </w:trPr>
        <w:tc>
          <w:tcPr>
            <w:tcW w:w="4531" w:type="dxa"/>
          </w:tcPr>
          <w:p w:rsidR="000B04CB" w:rsidRPr="003531D5" w:rsidRDefault="000B04CB" w:rsidP="000B04CB">
            <w:pPr>
              <w:pStyle w:val="Prrafodelista"/>
              <w:numPr>
                <w:ilvl w:val="0"/>
                <w:numId w:val="30"/>
              </w:numPr>
              <w:tabs>
                <w:tab w:val="left" w:pos="517"/>
                <w:tab w:val="left" w:pos="518"/>
              </w:tabs>
              <w:spacing w:before="164"/>
              <w:ind w:left="517" w:hanging="415"/>
              <w:rPr>
                <w:strike/>
              </w:rPr>
            </w:pPr>
            <w:r w:rsidRPr="003531D5">
              <w:rPr>
                <w:strike/>
              </w:rPr>
              <w:t>Apoyos y Servicios a la Comercialización</w:t>
            </w:r>
            <w:r w:rsidRPr="003531D5">
              <w:rPr>
                <w:strike/>
                <w:spacing w:val="-4"/>
              </w:rPr>
              <w:t xml:space="preserve"> </w:t>
            </w:r>
            <w:r w:rsidRPr="003531D5">
              <w:rPr>
                <w:strike/>
              </w:rPr>
              <w:t>Agropecuaria;</w:t>
            </w:r>
          </w:p>
        </w:tc>
        <w:tc>
          <w:tcPr>
            <w:tcW w:w="2410" w:type="dxa"/>
          </w:tcPr>
          <w:p w:rsidR="000B04CB" w:rsidRPr="003531D5" w:rsidRDefault="000B04CB" w:rsidP="000B04CB">
            <w:pPr>
              <w:pStyle w:val="Prrafodelista"/>
              <w:numPr>
                <w:ilvl w:val="0"/>
                <w:numId w:val="30"/>
              </w:numPr>
              <w:tabs>
                <w:tab w:val="left" w:pos="517"/>
                <w:tab w:val="left" w:pos="518"/>
              </w:tabs>
              <w:spacing w:before="164"/>
            </w:pPr>
            <w:r w:rsidRPr="003531D5">
              <w:rPr>
                <w:b/>
                <w:bCs/>
              </w:rPr>
              <w:t>e)</w:t>
            </w:r>
            <w:r w:rsidRPr="003531D5">
              <w:t xml:space="preserve"> </w:t>
            </w:r>
            <w:r w:rsidRPr="003531D5">
              <w:rPr>
                <w:b/>
                <w:bCs/>
                <w:color w:val="000064"/>
              </w:rPr>
              <w:t>Seguridad Alimentaria Mexicana</w:t>
            </w:r>
            <w:r w:rsidRPr="003531D5">
              <w:rPr>
                <w:color w:val="000064"/>
              </w:rPr>
              <w:t xml:space="preserve"> </w:t>
            </w:r>
            <w:r w:rsidRPr="003531D5">
              <w:rPr>
                <w:b/>
                <w:bCs/>
                <w:color w:val="000064"/>
              </w:rPr>
              <w:t>SEGALMEX</w:t>
            </w:r>
            <w:r w:rsidRPr="003531D5">
              <w:t xml:space="preserve"> </w:t>
            </w:r>
            <w:r w:rsidRPr="003531D5">
              <w:rPr>
                <w:strike/>
              </w:rPr>
              <w:t>Apoyos y Servicios a la Comercialización</w:t>
            </w:r>
            <w:r w:rsidRPr="003531D5">
              <w:rPr>
                <w:strike/>
                <w:spacing w:val="-4"/>
              </w:rPr>
              <w:t xml:space="preserve"> </w:t>
            </w:r>
            <w:r w:rsidRPr="003531D5">
              <w:rPr>
                <w:strike/>
              </w:rPr>
              <w:t xml:space="preserve">Agropecuaria; </w:t>
            </w:r>
          </w:p>
        </w:tc>
        <w:tc>
          <w:tcPr>
            <w:tcW w:w="3544" w:type="dxa"/>
          </w:tcPr>
          <w:p w:rsidR="000B04CB" w:rsidRPr="003531D5" w:rsidRDefault="000B04CB" w:rsidP="000B04CB">
            <w:pPr>
              <w:spacing w:before="164"/>
              <w:ind w:right="33"/>
              <w:jc w:val="both"/>
            </w:pPr>
            <w:r w:rsidRPr="003531D5">
              <w:t>En atención al Oficio 112.CMDRS.2019/83 del 9 de diciembre de 2019, mediante el cual se remite a este Servicio Nacional la opinión de la Secretaría de Hacienda y Crédito Público, en el que solicita:</w:t>
            </w:r>
          </w:p>
          <w:p w:rsidR="000B04CB" w:rsidRPr="003531D5" w:rsidRDefault="000B04CB" w:rsidP="000B04CB">
            <w:pPr>
              <w:spacing w:before="164"/>
              <w:ind w:right="33"/>
              <w:jc w:val="both"/>
              <w:rPr>
                <w:i/>
              </w:rPr>
            </w:pPr>
            <w:r w:rsidRPr="003531D5">
              <w:rPr>
                <w:i/>
              </w:rPr>
              <w:t xml:space="preserve"> “2.- Se propone corrección de Apoyos y Servicios a la Comercialización Agropecuaria por Agencia de Servicios a la Comercialización y Desarrollo de </w:t>
            </w:r>
            <w:r w:rsidRPr="003531D5">
              <w:rPr>
                <w:i/>
              </w:rPr>
              <w:lastRenderedPageBreak/>
              <w:t>Mercados Agropecuarios, en el capítulo 2 artículo 7 fracción e.”</w:t>
            </w:r>
          </w:p>
          <w:p w:rsidR="000B04CB" w:rsidRPr="003531D5" w:rsidRDefault="000B04CB" w:rsidP="000B04CB">
            <w:pPr>
              <w:spacing w:before="164"/>
              <w:ind w:right="33"/>
              <w:jc w:val="both"/>
              <w:rPr>
                <w:bCs/>
              </w:rPr>
            </w:pPr>
            <w:r w:rsidRPr="003531D5">
              <w:t xml:space="preserve">Procede la modificación, en correlación con lo establecido en el </w:t>
            </w:r>
            <w:r w:rsidRPr="003531D5">
              <w:rPr>
                <w:bCs/>
              </w:rPr>
              <w:t>artículo 2, letra D, fracción I, del Reglamento Interior de la Secretaría de Agricultura, Ganadería, Desarrollo Rural, Pesca y Alimentación, publicado en el DOF el 25 de abril de 2012.</w:t>
            </w:r>
          </w:p>
          <w:p w:rsidR="000B04CB" w:rsidRPr="003531D5" w:rsidRDefault="000B04CB" w:rsidP="000B04CB">
            <w:pPr>
              <w:spacing w:before="164"/>
              <w:ind w:right="33"/>
              <w:jc w:val="both"/>
              <w:rPr>
                <w:bCs/>
              </w:rPr>
            </w:pPr>
            <w:r w:rsidRPr="003531D5">
              <w:rPr>
                <w:bCs/>
              </w:rPr>
              <w:t xml:space="preserve">Adicionalmente se agrega el inciso “m” para incluir a SEGALMEX como integrante del Sistema, con fundamento en el Artículo 22, último párrafo, de la Ley de Desarrollo Rural Sustentable. </w:t>
            </w:r>
          </w:p>
        </w:tc>
        <w:tc>
          <w:tcPr>
            <w:tcW w:w="4252" w:type="dxa"/>
          </w:tcPr>
          <w:p w:rsidR="000B04CB" w:rsidRPr="003531D5" w:rsidRDefault="000B04CB" w:rsidP="000B04CB">
            <w:pPr>
              <w:pStyle w:val="Prrafodelista"/>
              <w:tabs>
                <w:tab w:val="left" w:pos="517"/>
                <w:tab w:val="left" w:pos="518"/>
              </w:tabs>
              <w:spacing w:before="164"/>
              <w:rPr>
                <w:b/>
                <w:bCs/>
              </w:rPr>
            </w:pPr>
            <w:r w:rsidRPr="003531D5">
              <w:rPr>
                <w:b/>
                <w:bCs/>
              </w:rPr>
              <w:lastRenderedPageBreak/>
              <w:t xml:space="preserve">e) </w:t>
            </w:r>
            <w:r w:rsidRPr="003531D5">
              <w:rPr>
                <w:bCs/>
                <w:color w:val="FF0000"/>
              </w:rPr>
              <w:t>Agencia de Servicios a la Comercialización y Desarrollo de Mercados Agropecuarios;</w:t>
            </w:r>
          </w:p>
        </w:tc>
      </w:tr>
      <w:tr w:rsidR="000B04CB" w:rsidRPr="003531D5" w:rsidTr="00734EE4">
        <w:trPr>
          <w:jc w:val="center"/>
        </w:trPr>
        <w:tc>
          <w:tcPr>
            <w:tcW w:w="4531" w:type="dxa"/>
          </w:tcPr>
          <w:p w:rsidR="000B04CB" w:rsidRPr="003531D5" w:rsidRDefault="000B04CB" w:rsidP="000B04CB">
            <w:pPr>
              <w:pStyle w:val="Textoindependiente"/>
              <w:spacing w:before="7"/>
              <w:rPr>
                <w:sz w:val="22"/>
                <w:szCs w:val="22"/>
              </w:rPr>
            </w:pPr>
          </w:p>
        </w:tc>
        <w:tc>
          <w:tcPr>
            <w:tcW w:w="2410" w:type="dxa"/>
          </w:tcPr>
          <w:p w:rsidR="000B04CB" w:rsidRPr="003531D5" w:rsidRDefault="000B04CB" w:rsidP="000B04CB">
            <w:pPr>
              <w:pStyle w:val="Textoindependiente"/>
              <w:spacing w:before="7"/>
              <w:ind w:left="360"/>
              <w:rPr>
                <w:sz w:val="22"/>
                <w:szCs w:val="22"/>
              </w:rPr>
            </w:pPr>
          </w:p>
        </w:tc>
        <w:tc>
          <w:tcPr>
            <w:tcW w:w="3544" w:type="dxa"/>
          </w:tcPr>
          <w:p w:rsidR="000B04CB" w:rsidRPr="003531D5" w:rsidRDefault="000B04CB" w:rsidP="000B04CB">
            <w:pPr>
              <w:pStyle w:val="Textoindependiente"/>
              <w:spacing w:before="7"/>
              <w:ind w:left="360"/>
              <w:rPr>
                <w:sz w:val="22"/>
                <w:szCs w:val="22"/>
              </w:rPr>
            </w:pPr>
          </w:p>
        </w:tc>
        <w:tc>
          <w:tcPr>
            <w:tcW w:w="4252" w:type="dxa"/>
          </w:tcPr>
          <w:p w:rsidR="000B04CB" w:rsidRPr="003531D5" w:rsidRDefault="000B04CB" w:rsidP="000B04CB">
            <w:pPr>
              <w:pStyle w:val="Textoindependiente"/>
              <w:spacing w:before="7"/>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30"/>
              </w:numPr>
              <w:tabs>
                <w:tab w:val="left" w:pos="529"/>
                <w:tab w:val="left" w:pos="530"/>
              </w:tabs>
              <w:ind w:left="529" w:hanging="427"/>
            </w:pPr>
            <w:r w:rsidRPr="003531D5">
              <w:t>Comisión Nacional de Acuacultura y</w:t>
            </w:r>
            <w:r w:rsidRPr="003531D5">
              <w:rPr>
                <w:spacing w:val="-5"/>
              </w:rPr>
              <w:t xml:space="preserve"> </w:t>
            </w:r>
            <w:r w:rsidRPr="003531D5">
              <w:t>Pesca;</w:t>
            </w:r>
          </w:p>
        </w:tc>
        <w:tc>
          <w:tcPr>
            <w:tcW w:w="2410" w:type="dxa"/>
          </w:tcPr>
          <w:p w:rsidR="00BC620B" w:rsidRPr="00875CD3" w:rsidRDefault="00BC620B" w:rsidP="00BC620B">
            <w:pPr>
              <w:jc w:val="center"/>
            </w:pPr>
            <w:r w:rsidRPr="00875CD3">
              <w:t>/</w:t>
            </w:r>
          </w:p>
        </w:tc>
        <w:tc>
          <w:tcPr>
            <w:tcW w:w="3544" w:type="dxa"/>
          </w:tcPr>
          <w:p w:rsidR="00BC620B" w:rsidRPr="00875CD3" w:rsidRDefault="00BC620B" w:rsidP="00BC620B">
            <w:pPr>
              <w:jc w:val="center"/>
            </w:pPr>
            <w:r w:rsidRPr="00875CD3">
              <w:t>/</w:t>
            </w:r>
          </w:p>
        </w:tc>
        <w:tc>
          <w:tcPr>
            <w:tcW w:w="4252" w:type="dxa"/>
          </w:tcPr>
          <w:p w:rsidR="00BC620B" w:rsidRPr="003531D5" w:rsidRDefault="00BC620B" w:rsidP="00BC620B">
            <w:pPr>
              <w:pStyle w:val="Prrafodelista"/>
              <w:numPr>
                <w:ilvl w:val="0"/>
                <w:numId w:val="31"/>
              </w:numPr>
              <w:tabs>
                <w:tab w:val="left" w:pos="529"/>
                <w:tab w:val="left" w:pos="530"/>
              </w:tabs>
              <w:ind w:firstLine="8"/>
            </w:pPr>
            <w:r w:rsidRPr="003531D5">
              <w:t>Comisión Nacional de Acuacultura y</w:t>
            </w:r>
            <w:r w:rsidRPr="003531D5">
              <w:rPr>
                <w:spacing w:val="-5"/>
              </w:rPr>
              <w:t xml:space="preserve"> </w:t>
            </w:r>
            <w:r w:rsidRPr="003531D5">
              <w:t>Pesca;</w:t>
            </w:r>
          </w:p>
        </w:tc>
      </w:tr>
      <w:tr w:rsidR="00BC620B" w:rsidRPr="003531D5" w:rsidTr="00734EE4">
        <w:trPr>
          <w:jc w:val="center"/>
        </w:trPr>
        <w:tc>
          <w:tcPr>
            <w:tcW w:w="4531" w:type="dxa"/>
          </w:tcPr>
          <w:p w:rsidR="00BC620B" w:rsidRPr="003531D5" w:rsidRDefault="00BC620B" w:rsidP="00BC620B">
            <w:pPr>
              <w:pStyle w:val="Textoindependiente"/>
              <w:spacing w:before="7"/>
              <w:rPr>
                <w:sz w:val="22"/>
                <w:szCs w:val="22"/>
              </w:rPr>
            </w:pPr>
          </w:p>
        </w:tc>
        <w:tc>
          <w:tcPr>
            <w:tcW w:w="2410" w:type="dxa"/>
          </w:tcPr>
          <w:p w:rsidR="00BC620B" w:rsidRPr="003531D5" w:rsidRDefault="00BC620B" w:rsidP="00BC620B">
            <w:pPr>
              <w:pStyle w:val="Textoindependiente"/>
              <w:spacing w:before="7"/>
              <w:ind w:left="360"/>
              <w:rPr>
                <w:sz w:val="22"/>
                <w:szCs w:val="22"/>
              </w:rPr>
            </w:pPr>
          </w:p>
        </w:tc>
        <w:tc>
          <w:tcPr>
            <w:tcW w:w="3544" w:type="dxa"/>
          </w:tcPr>
          <w:p w:rsidR="00BC620B" w:rsidRPr="003531D5" w:rsidRDefault="00BC620B" w:rsidP="00BC620B">
            <w:pPr>
              <w:pStyle w:val="Textoindependiente"/>
              <w:spacing w:before="7"/>
              <w:ind w:left="360"/>
              <w:rPr>
                <w:sz w:val="22"/>
                <w:szCs w:val="22"/>
              </w:rPr>
            </w:pPr>
          </w:p>
        </w:tc>
        <w:tc>
          <w:tcPr>
            <w:tcW w:w="4252" w:type="dxa"/>
          </w:tcPr>
          <w:p w:rsidR="00BC620B" w:rsidRPr="003531D5" w:rsidRDefault="00BC620B" w:rsidP="00BC620B">
            <w:pPr>
              <w:pStyle w:val="Textoindependiente"/>
              <w:spacing w:before="7"/>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30"/>
              </w:numPr>
              <w:tabs>
                <w:tab w:val="left" w:pos="515"/>
              </w:tabs>
              <w:ind w:left="514" w:hanging="412"/>
            </w:pPr>
            <w:r w:rsidRPr="003531D5">
              <w:t>Subsecretaría</w:t>
            </w:r>
            <w:r w:rsidRPr="003531D5">
              <w:rPr>
                <w:spacing w:val="-9"/>
              </w:rPr>
              <w:t xml:space="preserve"> </w:t>
            </w:r>
            <w:r w:rsidRPr="003531D5">
              <w:t>de</w:t>
            </w:r>
            <w:r w:rsidRPr="003531D5">
              <w:rPr>
                <w:spacing w:val="-7"/>
              </w:rPr>
              <w:t xml:space="preserve"> </w:t>
            </w:r>
            <w:r w:rsidRPr="003531D5">
              <w:t>Competitividad</w:t>
            </w:r>
            <w:r w:rsidRPr="003531D5">
              <w:rPr>
                <w:spacing w:val="-5"/>
              </w:rPr>
              <w:t xml:space="preserve"> </w:t>
            </w:r>
            <w:r w:rsidRPr="003531D5">
              <w:t>y</w:t>
            </w:r>
            <w:r w:rsidRPr="003531D5">
              <w:rPr>
                <w:spacing w:val="-9"/>
              </w:rPr>
              <w:t xml:space="preserve"> </w:t>
            </w:r>
            <w:r w:rsidRPr="003531D5">
              <w:t>Normatividad</w:t>
            </w:r>
            <w:r w:rsidRPr="003531D5">
              <w:rPr>
                <w:spacing w:val="-5"/>
              </w:rPr>
              <w:t xml:space="preserve"> </w:t>
            </w:r>
            <w:r w:rsidRPr="003531D5">
              <w:t>de</w:t>
            </w:r>
            <w:r w:rsidRPr="003531D5">
              <w:rPr>
                <w:spacing w:val="-5"/>
              </w:rPr>
              <w:t xml:space="preserve"> </w:t>
            </w:r>
            <w:r w:rsidRPr="003531D5">
              <w:t>la</w:t>
            </w:r>
            <w:r w:rsidRPr="003531D5">
              <w:rPr>
                <w:spacing w:val="-6"/>
              </w:rPr>
              <w:t xml:space="preserve"> </w:t>
            </w:r>
            <w:r w:rsidRPr="003531D5">
              <w:t>Secretaría</w:t>
            </w:r>
            <w:r w:rsidRPr="003531D5">
              <w:rPr>
                <w:spacing w:val="-5"/>
              </w:rPr>
              <w:t xml:space="preserve"> </w:t>
            </w:r>
            <w:r w:rsidRPr="003531D5">
              <w:t>de</w:t>
            </w:r>
            <w:r w:rsidRPr="003531D5">
              <w:rPr>
                <w:spacing w:val="-5"/>
              </w:rPr>
              <w:t xml:space="preserve"> </w:t>
            </w:r>
            <w:r w:rsidRPr="003531D5">
              <w:t>Economía;</w:t>
            </w:r>
          </w:p>
        </w:tc>
        <w:tc>
          <w:tcPr>
            <w:tcW w:w="2410" w:type="dxa"/>
          </w:tcPr>
          <w:p w:rsidR="00BC620B" w:rsidRPr="00875CD3" w:rsidRDefault="00BC620B" w:rsidP="00BC620B">
            <w:pPr>
              <w:jc w:val="center"/>
            </w:pPr>
            <w:r w:rsidRPr="00875CD3">
              <w:t>/</w:t>
            </w:r>
          </w:p>
        </w:tc>
        <w:tc>
          <w:tcPr>
            <w:tcW w:w="3544" w:type="dxa"/>
          </w:tcPr>
          <w:p w:rsidR="00BC620B" w:rsidRPr="00875CD3" w:rsidRDefault="00BC620B" w:rsidP="00BC620B">
            <w:pPr>
              <w:jc w:val="center"/>
            </w:pPr>
            <w:r w:rsidRPr="00875CD3">
              <w:t>/</w:t>
            </w:r>
          </w:p>
        </w:tc>
        <w:tc>
          <w:tcPr>
            <w:tcW w:w="4252" w:type="dxa"/>
          </w:tcPr>
          <w:p w:rsidR="00BC620B" w:rsidRPr="003531D5" w:rsidRDefault="00BC620B" w:rsidP="00BC620B">
            <w:pPr>
              <w:pStyle w:val="Prrafodelista"/>
              <w:numPr>
                <w:ilvl w:val="0"/>
                <w:numId w:val="31"/>
              </w:numPr>
              <w:tabs>
                <w:tab w:val="left" w:pos="515"/>
              </w:tabs>
              <w:ind w:firstLine="8"/>
            </w:pPr>
            <w:r w:rsidRPr="003531D5">
              <w:t>Subsecretaría</w:t>
            </w:r>
            <w:r w:rsidRPr="003531D5">
              <w:rPr>
                <w:spacing w:val="-9"/>
              </w:rPr>
              <w:t xml:space="preserve"> </w:t>
            </w:r>
            <w:r w:rsidRPr="003531D5">
              <w:t>de</w:t>
            </w:r>
            <w:r w:rsidRPr="003531D5">
              <w:rPr>
                <w:spacing w:val="-7"/>
              </w:rPr>
              <w:t xml:space="preserve"> </w:t>
            </w:r>
            <w:r w:rsidRPr="003531D5">
              <w:t>Competitividad</w:t>
            </w:r>
            <w:r w:rsidRPr="003531D5">
              <w:rPr>
                <w:spacing w:val="-5"/>
              </w:rPr>
              <w:t xml:space="preserve"> </w:t>
            </w:r>
            <w:r w:rsidRPr="003531D5">
              <w:t>y</w:t>
            </w:r>
            <w:r w:rsidRPr="003531D5">
              <w:rPr>
                <w:spacing w:val="-9"/>
              </w:rPr>
              <w:t xml:space="preserve"> </w:t>
            </w:r>
            <w:r w:rsidRPr="003531D5">
              <w:t>Normatividad</w:t>
            </w:r>
            <w:r w:rsidRPr="003531D5">
              <w:rPr>
                <w:spacing w:val="-5"/>
              </w:rPr>
              <w:t xml:space="preserve"> </w:t>
            </w:r>
            <w:r w:rsidRPr="003531D5">
              <w:t>de</w:t>
            </w:r>
            <w:r w:rsidRPr="003531D5">
              <w:rPr>
                <w:spacing w:val="-5"/>
              </w:rPr>
              <w:t xml:space="preserve"> </w:t>
            </w:r>
            <w:r w:rsidRPr="003531D5">
              <w:t>la</w:t>
            </w:r>
            <w:r w:rsidRPr="003531D5">
              <w:rPr>
                <w:spacing w:val="-6"/>
              </w:rPr>
              <w:t xml:space="preserve"> </w:t>
            </w:r>
            <w:r w:rsidRPr="003531D5">
              <w:t>Secretaría</w:t>
            </w:r>
            <w:r w:rsidRPr="003531D5">
              <w:rPr>
                <w:spacing w:val="-5"/>
              </w:rPr>
              <w:t xml:space="preserve"> </w:t>
            </w:r>
            <w:r w:rsidRPr="003531D5">
              <w:t>de</w:t>
            </w:r>
            <w:r w:rsidRPr="003531D5">
              <w:rPr>
                <w:spacing w:val="-5"/>
              </w:rPr>
              <w:t xml:space="preserve"> </w:t>
            </w:r>
            <w:r w:rsidRPr="003531D5">
              <w:t>Economía;</w:t>
            </w:r>
          </w:p>
        </w:tc>
      </w:tr>
      <w:tr w:rsidR="00BC620B" w:rsidRPr="003531D5" w:rsidTr="00734EE4">
        <w:trPr>
          <w:jc w:val="center"/>
        </w:trPr>
        <w:tc>
          <w:tcPr>
            <w:tcW w:w="4531" w:type="dxa"/>
          </w:tcPr>
          <w:p w:rsidR="00BC620B" w:rsidRPr="003531D5" w:rsidRDefault="00BC620B" w:rsidP="00BC620B">
            <w:pPr>
              <w:pStyle w:val="Textoindependiente"/>
              <w:spacing w:before="7"/>
              <w:rPr>
                <w:sz w:val="22"/>
                <w:szCs w:val="22"/>
              </w:rPr>
            </w:pPr>
          </w:p>
        </w:tc>
        <w:tc>
          <w:tcPr>
            <w:tcW w:w="2410" w:type="dxa"/>
          </w:tcPr>
          <w:p w:rsidR="00BC620B" w:rsidRPr="003531D5" w:rsidRDefault="00BC620B" w:rsidP="00BC620B">
            <w:pPr>
              <w:pStyle w:val="Textoindependiente"/>
              <w:spacing w:before="7"/>
              <w:ind w:left="360"/>
              <w:rPr>
                <w:sz w:val="22"/>
                <w:szCs w:val="22"/>
              </w:rPr>
            </w:pPr>
          </w:p>
        </w:tc>
        <w:tc>
          <w:tcPr>
            <w:tcW w:w="3544" w:type="dxa"/>
          </w:tcPr>
          <w:p w:rsidR="00BC620B" w:rsidRPr="003531D5" w:rsidRDefault="00BC620B" w:rsidP="00BC620B">
            <w:pPr>
              <w:pStyle w:val="Textoindependiente"/>
              <w:spacing w:before="7"/>
              <w:ind w:left="360"/>
              <w:rPr>
                <w:sz w:val="22"/>
                <w:szCs w:val="22"/>
              </w:rPr>
            </w:pPr>
          </w:p>
        </w:tc>
        <w:tc>
          <w:tcPr>
            <w:tcW w:w="4252" w:type="dxa"/>
          </w:tcPr>
          <w:p w:rsidR="00BC620B" w:rsidRPr="003531D5" w:rsidRDefault="00BC620B" w:rsidP="00BC620B">
            <w:pPr>
              <w:pStyle w:val="Textoindependiente"/>
              <w:spacing w:before="7"/>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30"/>
              </w:numPr>
              <w:tabs>
                <w:tab w:val="left" w:pos="529"/>
                <w:tab w:val="left" w:pos="530"/>
              </w:tabs>
              <w:spacing w:before="1"/>
              <w:ind w:left="529" w:hanging="427"/>
            </w:pPr>
            <w:r w:rsidRPr="003531D5">
              <w:t>Subsecretaría de Industria y Comercio de la Secretaría de</w:t>
            </w:r>
            <w:r w:rsidRPr="003531D5">
              <w:rPr>
                <w:spacing w:val="-10"/>
              </w:rPr>
              <w:t xml:space="preserve"> </w:t>
            </w:r>
            <w:r w:rsidRPr="003531D5">
              <w:t>Economía;</w:t>
            </w:r>
          </w:p>
        </w:tc>
        <w:tc>
          <w:tcPr>
            <w:tcW w:w="2410" w:type="dxa"/>
          </w:tcPr>
          <w:p w:rsidR="00BC620B" w:rsidRPr="00875CD3" w:rsidRDefault="00BC620B" w:rsidP="00BC620B">
            <w:pPr>
              <w:jc w:val="center"/>
            </w:pPr>
            <w:r w:rsidRPr="00875CD3">
              <w:t>/</w:t>
            </w:r>
          </w:p>
        </w:tc>
        <w:tc>
          <w:tcPr>
            <w:tcW w:w="3544" w:type="dxa"/>
          </w:tcPr>
          <w:p w:rsidR="00BC620B" w:rsidRPr="00875CD3" w:rsidRDefault="00BC620B" w:rsidP="00BC620B">
            <w:pPr>
              <w:jc w:val="center"/>
            </w:pPr>
            <w:r w:rsidRPr="00875CD3">
              <w:t>/</w:t>
            </w:r>
          </w:p>
        </w:tc>
        <w:tc>
          <w:tcPr>
            <w:tcW w:w="4252" w:type="dxa"/>
          </w:tcPr>
          <w:p w:rsidR="00BC620B" w:rsidRPr="003531D5" w:rsidRDefault="00BC620B" w:rsidP="00BC620B">
            <w:pPr>
              <w:pStyle w:val="Prrafodelista"/>
              <w:numPr>
                <w:ilvl w:val="0"/>
                <w:numId w:val="31"/>
              </w:numPr>
              <w:tabs>
                <w:tab w:val="left" w:pos="529"/>
                <w:tab w:val="left" w:pos="530"/>
              </w:tabs>
              <w:spacing w:before="1"/>
              <w:ind w:firstLine="8"/>
            </w:pPr>
            <w:r w:rsidRPr="003531D5">
              <w:t>Subsecretaría de Industria y Comercio de la Secretaría de</w:t>
            </w:r>
            <w:r w:rsidRPr="003531D5">
              <w:rPr>
                <w:spacing w:val="-10"/>
              </w:rPr>
              <w:t xml:space="preserve"> </w:t>
            </w:r>
            <w:r w:rsidRPr="003531D5">
              <w:t>Economía;</w:t>
            </w:r>
          </w:p>
        </w:tc>
      </w:tr>
      <w:tr w:rsidR="00BC620B" w:rsidRPr="003531D5" w:rsidTr="00734EE4">
        <w:trPr>
          <w:jc w:val="center"/>
        </w:trPr>
        <w:tc>
          <w:tcPr>
            <w:tcW w:w="4531" w:type="dxa"/>
          </w:tcPr>
          <w:p w:rsidR="00BC620B" w:rsidRPr="003531D5" w:rsidRDefault="00BC620B" w:rsidP="00BC620B">
            <w:pPr>
              <w:pStyle w:val="Textoindependiente"/>
              <w:spacing w:before="6"/>
              <w:rPr>
                <w:sz w:val="22"/>
                <w:szCs w:val="22"/>
              </w:rPr>
            </w:pPr>
          </w:p>
        </w:tc>
        <w:tc>
          <w:tcPr>
            <w:tcW w:w="2410" w:type="dxa"/>
          </w:tcPr>
          <w:p w:rsidR="00BC620B" w:rsidRPr="003531D5" w:rsidRDefault="00BC620B" w:rsidP="00BC620B">
            <w:pPr>
              <w:pStyle w:val="Textoindependiente"/>
              <w:spacing w:before="6"/>
              <w:ind w:left="360"/>
              <w:rPr>
                <w:sz w:val="22"/>
                <w:szCs w:val="22"/>
              </w:rPr>
            </w:pPr>
          </w:p>
        </w:tc>
        <w:tc>
          <w:tcPr>
            <w:tcW w:w="3544" w:type="dxa"/>
          </w:tcPr>
          <w:p w:rsidR="00BC620B" w:rsidRPr="003531D5" w:rsidRDefault="00BC620B" w:rsidP="00BC620B">
            <w:pPr>
              <w:pStyle w:val="Textoindependiente"/>
              <w:spacing w:before="6"/>
              <w:ind w:left="360"/>
              <w:rPr>
                <w:sz w:val="22"/>
                <w:szCs w:val="22"/>
              </w:rPr>
            </w:pPr>
          </w:p>
        </w:tc>
        <w:tc>
          <w:tcPr>
            <w:tcW w:w="4252" w:type="dxa"/>
          </w:tcPr>
          <w:p w:rsidR="00BC620B" w:rsidRPr="003531D5" w:rsidRDefault="00BC620B" w:rsidP="00BC620B">
            <w:pPr>
              <w:pStyle w:val="Textoindependiente"/>
              <w:spacing w:before="6"/>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30"/>
              </w:numPr>
              <w:tabs>
                <w:tab w:val="left" w:pos="545"/>
                <w:tab w:val="left" w:pos="546"/>
              </w:tabs>
              <w:spacing w:before="1"/>
              <w:ind w:firstLine="0"/>
            </w:pPr>
            <w:r w:rsidRPr="003531D5">
              <w:t>Administración General de Aduanas, del Servicio de Administración Tributaria, de la Secretaría de Hacienda y Crédito</w:t>
            </w:r>
            <w:r w:rsidRPr="003531D5">
              <w:rPr>
                <w:spacing w:val="-7"/>
              </w:rPr>
              <w:t xml:space="preserve"> </w:t>
            </w:r>
            <w:r w:rsidRPr="003531D5">
              <w:t>Público;</w:t>
            </w:r>
          </w:p>
        </w:tc>
        <w:tc>
          <w:tcPr>
            <w:tcW w:w="2410" w:type="dxa"/>
          </w:tcPr>
          <w:p w:rsidR="00BC620B" w:rsidRPr="00875CD3" w:rsidRDefault="00BC620B" w:rsidP="00BC620B">
            <w:pPr>
              <w:jc w:val="center"/>
            </w:pPr>
            <w:r w:rsidRPr="00875CD3">
              <w:t>/</w:t>
            </w:r>
          </w:p>
        </w:tc>
        <w:tc>
          <w:tcPr>
            <w:tcW w:w="3544" w:type="dxa"/>
          </w:tcPr>
          <w:p w:rsidR="00BC620B" w:rsidRPr="00875CD3" w:rsidRDefault="00BC620B" w:rsidP="00BC620B">
            <w:pPr>
              <w:jc w:val="center"/>
            </w:pPr>
            <w:r w:rsidRPr="00875CD3">
              <w:t>/</w:t>
            </w:r>
          </w:p>
        </w:tc>
        <w:tc>
          <w:tcPr>
            <w:tcW w:w="4252" w:type="dxa"/>
          </w:tcPr>
          <w:p w:rsidR="00BC620B" w:rsidRPr="003531D5" w:rsidRDefault="00BC620B" w:rsidP="00BC620B">
            <w:pPr>
              <w:pStyle w:val="Prrafodelista"/>
              <w:numPr>
                <w:ilvl w:val="0"/>
                <w:numId w:val="31"/>
              </w:numPr>
              <w:tabs>
                <w:tab w:val="left" w:pos="545"/>
                <w:tab w:val="left" w:pos="546"/>
              </w:tabs>
              <w:spacing w:before="1"/>
              <w:ind w:firstLine="8"/>
            </w:pPr>
            <w:r w:rsidRPr="003531D5">
              <w:t>Administración General de Aduanas, del Servicio de Administración Tributaria, de la Secretaría de Hacienda y Crédito</w:t>
            </w:r>
            <w:r w:rsidRPr="003531D5">
              <w:rPr>
                <w:spacing w:val="-7"/>
              </w:rPr>
              <w:t xml:space="preserve"> </w:t>
            </w:r>
            <w:r w:rsidRPr="003531D5">
              <w:t>Público;</w:t>
            </w:r>
          </w:p>
        </w:tc>
      </w:tr>
      <w:tr w:rsidR="00BC620B" w:rsidRPr="003531D5" w:rsidTr="00734EE4">
        <w:trPr>
          <w:jc w:val="center"/>
        </w:trPr>
        <w:tc>
          <w:tcPr>
            <w:tcW w:w="4531" w:type="dxa"/>
          </w:tcPr>
          <w:p w:rsidR="00BC620B" w:rsidRPr="003531D5" w:rsidRDefault="00BC620B" w:rsidP="00BC620B">
            <w:pPr>
              <w:pStyle w:val="Textoindependiente"/>
              <w:spacing w:before="7"/>
              <w:rPr>
                <w:sz w:val="22"/>
                <w:szCs w:val="22"/>
              </w:rPr>
            </w:pPr>
          </w:p>
        </w:tc>
        <w:tc>
          <w:tcPr>
            <w:tcW w:w="2410" w:type="dxa"/>
          </w:tcPr>
          <w:p w:rsidR="00BC620B" w:rsidRPr="003531D5" w:rsidRDefault="00BC620B" w:rsidP="00BC620B">
            <w:pPr>
              <w:pStyle w:val="Textoindependiente"/>
              <w:spacing w:before="7"/>
              <w:ind w:left="360"/>
              <w:rPr>
                <w:sz w:val="22"/>
                <w:szCs w:val="22"/>
              </w:rPr>
            </w:pPr>
          </w:p>
        </w:tc>
        <w:tc>
          <w:tcPr>
            <w:tcW w:w="3544" w:type="dxa"/>
          </w:tcPr>
          <w:p w:rsidR="00BC620B" w:rsidRPr="003531D5" w:rsidRDefault="00BC620B" w:rsidP="00BC620B">
            <w:pPr>
              <w:pStyle w:val="Textoindependiente"/>
              <w:spacing w:before="7"/>
              <w:ind w:left="360"/>
              <w:rPr>
                <w:sz w:val="22"/>
                <w:szCs w:val="22"/>
              </w:rPr>
            </w:pPr>
          </w:p>
        </w:tc>
        <w:tc>
          <w:tcPr>
            <w:tcW w:w="4252" w:type="dxa"/>
          </w:tcPr>
          <w:p w:rsidR="00BC620B" w:rsidRPr="003531D5" w:rsidRDefault="00BC620B" w:rsidP="00BC620B">
            <w:pPr>
              <w:pStyle w:val="Textoindependiente"/>
              <w:spacing w:before="7"/>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30"/>
              </w:numPr>
              <w:tabs>
                <w:tab w:val="left" w:pos="466"/>
                <w:tab w:val="left" w:pos="467"/>
              </w:tabs>
              <w:ind w:firstLine="0"/>
            </w:pPr>
            <w:r w:rsidRPr="003531D5">
              <w:t>Subsecretaría</w:t>
            </w:r>
            <w:r w:rsidRPr="003531D5">
              <w:rPr>
                <w:spacing w:val="-18"/>
              </w:rPr>
              <w:t xml:space="preserve"> </w:t>
            </w:r>
            <w:r w:rsidRPr="003531D5">
              <w:t>de</w:t>
            </w:r>
            <w:r w:rsidRPr="003531D5">
              <w:rPr>
                <w:spacing w:val="-17"/>
              </w:rPr>
              <w:t xml:space="preserve"> </w:t>
            </w:r>
            <w:r w:rsidRPr="003531D5">
              <w:t>Transporte</w:t>
            </w:r>
            <w:r w:rsidRPr="003531D5">
              <w:rPr>
                <w:spacing w:val="-15"/>
              </w:rPr>
              <w:t xml:space="preserve"> </w:t>
            </w:r>
            <w:r w:rsidRPr="003531D5">
              <w:t>de</w:t>
            </w:r>
            <w:r w:rsidRPr="003531D5">
              <w:rPr>
                <w:spacing w:val="-14"/>
              </w:rPr>
              <w:t xml:space="preserve"> </w:t>
            </w:r>
            <w:r w:rsidRPr="003531D5">
              <w:t>la</w:t>
            </w:r>
            <w:r w:rsidRPr="003531D5">
              <w:rPr>
                <w:spacing w:val="-15"/>
              </w:rPr>
              <w:t xml:space="preserve"> </w:t>
            </w:r>
            <w:r w:rsidRPr="003531D5">
              <w:lastRenderedPageBreak/>
              <w:t>Secretaría</w:t>
            </w:r>
            <w:r w:rsidRPr="003531D5">
              <w:rPr>
                <w:spacing w:val="-17"/>
              </w:rPr>
              <w:t xml:space="preserve"> </w:t>
            </w:r>
            <w:r w:rsidRPr="003531D5">
              <w:t>de</w:t>
            </w:r>
            <w:r w:rsidRPr="003531D5">
              <w:rPr>
                <w:spacing w:val="-16"/>
              </w:rPr>
              <w:t xml:space="preserve"> </w:t>
            </w:r>
            <w:r w:rsidRPr="003531D5">
              <w:t>Comunicaciones</w:t>
            </w:r>
            <w:r w:rsidRPr="003531D5">
              <w:rPr>
                <w:spacing w:val="-16"/>
              </w:rPr>
              <w:t xml:space="preserve"> </w:t>
            </w:r>
            <w:r w:rsidRPr="003531D5">
              <w:t>y</w:t>
            </w:r>
            <w:r w:rsidRPr="003531D5">
              <w:rPr>
                <w:spacing w:val="-17"/>
              </w:rPr>
              <w:t xml:space="preserve"> </w:t>
            </w:r>
            <w:r w:rsidRPr="003531D5">
              <w:t>Transportes, y</w:t>
            </w:r>
          </w:p>
        </w:tc>
        <w:tc>
          <w:tcPr>
            <w:tcW w:w="2410" w:type="dxa"/>
          </w:tcPr>
          <w:p w:rsidR="00BC620B" w:rsidRPr="00875CD3" w:rsidRDefault="00BC620B" w:rsidP="00BC620B">
            <w:pPr>
              <w:jc w:val="center"/>
            </w:pPr>
            <w:r w:rsidRPr="00875CD3">
              <w:lastRenderedPageBreak/>
              <w:t>/</w:t>
            </w:r>
          </w:p>
        </w:tc>
        <w:tc>
          <w:tcPr>
            <w:tcW w:w="3544" w:type="dxa"/>
          </w:tcPr>
          <w:p w:rsidR="00BC620B" w:rsidRPr="003531D5" w:rsidRDefault="00BC620B" w:rsidP="00BC620B">
            <w:pPr>
              <w:tabs>
                <w:tab w:val="left" w:pos="69"/>
              </w:tabs>
              <w:ind w:left="69"/>
              <w:jc w:val="both"/>
            </w:pPr>
            <w:r w:rsidRPr="003531D5">
              <w:t xml:space="preserve">Se elimina la “y” al final de este </w:t>
            </w:r>
            <w:r w:rsidRPr="003531D5">
              <w:lastRenderedPageBreak/>
              <w:t>inciso en virtud de que se adicionan los incisos l, m y n.</w:t>
            </w:r>
          </w:p>
        </w:tc>
        <w:tc>
          <w:tcPr>
            <w:tcW w:w="4252" w:type="dxa"/>
          </w:tcPr>
          <w:p w:rsidR="00BC620B" w:rsidRPr="003531D5" w:rsidRDefault="00BC620B" w:rsidP="00BC620B">
            <w:pPr>
              <w:pStyle w:val="Prrafodelista"/>
              <w:numPr>
                <w:ilvl w:val="0"/>
                <w:numId w:val="31"/>
              </w:numPr>
              <w:tabs>
                <w:tab w:val="left" w:pos="466"/>
                <w:tab w:val="left" w:pos="467"/>
              </w:tabs>
              <w:ind w:firstLine="8"/>
            </w:pPr>
            <w:r w:rsidRPr="003531D5">
              <w:lastRenderedPageBreak/>
              <w:t>Subsecretaría</w:t>
            </w:r>
            <w:r w:rsidRPr="003531D5">
              <w:rPr>
                <w:spacing w:val="-18"/>
              </w:rPr>
              <w:t xml:space="preserve"> </w:t>
            </w:r>
            <w:r w:rsidRPr="003531D5">
              <w:t>de</w:t>
            </w:r>
            <w:r w:rsidRPr="003531D5">
              <w:rPr>
                <w:spacing w:val="-17"/>
              </w:rPr>
              <w:t xml:space="preserve"> </w:t>
            </w:r>
            <w:r w:rsidRPr="003531D5">
              <w:t>Transporte</w:t>
            </w:r>
            <w:r w:rsidRPr="003531D5">
              <w:rPr>
                <w:spacing w:val="-15"/>
              </w:rPr>
              <w:t xml:space="preserve"> </w:t>
            </w:r>
            <w:r w:rsidRPr="003531D5">
              <w:t>de</w:t>
            </w:r>
            <w:r w:rsidRPr="003531D5">
              <w:rPr>
                <w:spacing w:val="-14"/>
              </w:rPr>
              <w:t xml:space="preserve"> </w:t>
            </w:r>
            <w:r w:rsidRPr="003531D5">
              <w:t>la</w:t>
            </w:r>
            <w:r w:rsidRPr="003531D5">
              <w:rPr>
                <w:spacing w:val="-15"/>
              </w:rPr>
              <w:t xml:space="preserve"> </w:t>
            </w:r>
            <w:r w:rsidRPr="003531D5">
              <w:lastRenderedPageBreak/>
              <w:t>Secretaría</w:t>
            </w:r>
            <w:r w:rsidRPr="003531D5">
              <w:rPr>
                <w:spacing w:val="-17"/>
              </w:rPr>
              <w:t xml:space="preserve"> </w:t>
            </w:r>
            <w:r w:rsidRPr="003531D5">
              <w:t>de</w:t>
            </w:r>
            <w:r w:rsidRPr="003531D5">
              <w:rPr>
                <w:spacing w:val="-16"/>
              </w:rPr>
              <w:t xml:space="preserve"> </w:t>
            </w:r>
            <w:r w:rsidRPr="003531D5">
              <w:t>Comunicaciones</w:t>
            </w:r>
            <w:r w:rsidRPr="003531D5">
              <w:rPr>
                <w:spacing w:val="-16"/>
              </w:rPr>
              <w:t xml:space="preserve"> </w:t>
            </w:r>
            <w:r w:rsidRPr="003531D5">
              <w:t>y</w:t>
            </w:r>
            <w:r w:rsidRPr="003531D5">
              <w:rPr>
                <w:spacing w:val="-17"/>
              </w:rPr>
              <w:t xml:space="preserve"> </w:t>
            </w:r>
            <w:r w:rsidRPr="003531D5">
              <w:t>Transportes;</w:t>
            </w:r>
          </w:p>
        </w:tc>
      </w:tr>
      <w:tr w:rsidR="00BC620B" w:rsidRPr="003531D5" w:rsidTr="00734EE4">
        <w:trPr>
          <w:jc w:val="center"/>
        </w:trPr>
        <w:tc>
          <w:tcPr>
            <w:tcW w:w="4531" w:type="dxa"/>
          </w:tcPr>
          <w:p w:rsidR="00BC620B" w:rsidRPr="003531D5" w:rsidRDefault="00BC620B" w:rsidP="00BC620B">
            <w:pPr>
              <w:pStyle w:val="Textoindependiente"/>
              <w:spacing w:before="7"/>
              <w:rPr>
                <w:sz w:val="22"/>
                <w:szCs w:val="22"/>
              </w:rPr>
            </w:pPr>
          </w:p>
        </w:tc>
        <w:tc>
          <w:tcPr>
            <w:tcW w:w="2410" w:type="dxa"/>
          </w:tcPr>
          <w:p w:rsidR="00BC620B" w:rsidRPr="003531D5" w:rsidRDefault="00BC620B" w:rsidP="00BC620B">
            <w:pPr>
              <w:pStyle w:val="Textoindependiente"/>
              <w:spacing w:before="7"/>
              <w:ind w:left="360"/>
              <w:rPr>
                <w:sz w:val="22"/>
                <w:szCs w:val="22"/>
              </w:rPr>
            </w:pPr>
          </w:p>
        </w:tc>
        <w:tc>
          <w:tcPr>
            <w:tcW w:w="3544" w:type="dxa"/>
          </w:tcPr>
          <w:p w:rsidR="00BC620B" w:rsidRPr="003531D5" w:rsidRDefault="00BC620B" w:rsidP="00BC620B">
            <w:pPr>
              <w:pStyle w:val="Textoindependiente"/>
              <w:spacing w:before="7"/>
              <w:ind w:left="360"/>
              <w:rPr>
                <w:sz w:val="22"/>
                <w:szCs w:val="22"/>
              </w:rPr>
            </w:pPr>
          </w:p>
        </w:tc>
        <w:tc>
          <w:tcPr>
            <w:tcW w:w="4252" w:type="dxa"/>
          </w:tcPr>
          <w:p w:rsidR="00BC620B" w:rsidRPr="003531D5" w:rsidRDefault="00BC620B" w:rsidP="00BC620B">
            <w:pPr>
              <w:pStyle w:val="Textoindependiente"/>
              <w:spacing w:before="7"/>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30"/>
              </w:numPr>
              <w:tabs>
                <w:tab w:val="left" w:pos="510"/>
              </w:tabs>
              <w:ind w:firstLine="0"/>
            </w:pPr>
            <w:r w:rsidRPr="003531D5">
              <w:t>Subsecretaría de Fomento y Normatividad Ambiental</w:t>
            </w:r>
            <w:r w:rsidRPr="003531D5">
              <w:rPr>
                <w:spacing w:val="-49"/>
              </w:rPr>
              <w:t xml:space="preserve"> </w:t>
            </w:r>
            <w:r w:rsidRPr="003531D5">
              <w:t>de la Secretaría de Medio Ambiente y Recursos</w:t>
            </w:r>
            <w:r w:rsidRPr="003531D5">
              <w:rPr>
                <w:spacing w:val="-4"/>
              </w:rPr>
              <w:t xml:space="preserve"> </w:t>
            </w:r>
            <w:r w:rsidRPr="003531D5">
              <w:t>Naturales.</w:t>
            </w:r>
          </w:p>
        </w:tc>
        <w:tc>
          <w:tcPr>
            <w:tcW w:w="2410" w:type="dxa"/>
          </w:tcPr>
          <w:p w:rsidR="00BC620B" w:rsidRDefault="00BC620B" w:rsidP="00BC620B">
            <w:pPr>
              <w:jc w:val="center"/>
            </w:pPr>
          </w:p>
          <w:p w:rsidR="00BC620B" w:rsidRPr="00875CD3" w:rsidRDefault="00BC620B" w:rsidP="00BC620B">
            <w:pPr>
              <w:jc w:val="center"/>
            </w:pPr>
            <w:r w:rsidRPr="00875CD3">
              <w:t>/</w:t>
            </w:r>
          </w:p>
        </w:tc>
        <w:tc>
          <w:tcPr>
            <w:tcW w:w="3544" w:type="dxa"/>
          </w:tcPr>
          <w:p w:rsidR="00BC620B" w:rsidRDefault="00BC620B" w:rsidP="00BC620B">
            <w:pPr>
              <w:jc w:val="center"/>
            </w:pPr>
          </w:p>
          <w:p w:rsidR="00BC620B" w:rsidRPr="00875CD3" w:rsidRDefault="00BC620B" w:rsidP="00BC620B">
            <w:pPr>
              <w:jc w:val="center"/>
            </w:pPr>
            <w:r w:rsidRPr="00875CD3">
              <w:t>/</w:t>
            </w:r>
          </w:p>
        </w:tc>
        <w:tc>
          <w:tcPr>
            <w:tcW w:w="4252" w:type="dxa"/>
          </w:tcPr>
          <w:p w:rsidR="00BC620B" w:rsidRPr="003531D5" w:rsidRDefault="00BC620B" w:rsidP="00BC620B">
            <w:pPr>
              <w:pStyle w:val="Prrafodelista"/>
              <w:numPr>
                <w:ilvl w:val="0"/>
                <w:numId w:val="31"/>
              </w:numPr>
              <w:tabs>
                <w:tab w:val="left" w:pos="510"/>
              </w:tabs>
              <w:ind w:firstLine="8"/>
            </w:pPr>
            <w:r w:rsidRPr="003531D5">
              <w:t>Subsecretaría de Fomento y Normatividad Ambiental</w:t>
            </w:r>
            <w:r w:rsidRPr="003531D5">
              <w:rPr>
                <w:spacing w:val="-49"/>
              </w:rPr>
              <w:t xml:space="preserve"> </w:t>
            </w:r>
            <w:r w:rsidRPr="003531D5">
              <w:t>de la Secretaría de Medio Ambiente y Recursos</w:t>
            </w:r>
            <w:r w:rsidRPr="003531D5">
              <w:rPr>
                <w:spacing w:val="-4"/>
              </w:rPr>
              <w:t xml:space="preserve"> </w:t>
            </w:r>
            <w:r w:rsidRPr="003531D5">
              <w:t>Naturales;</w:t>
            </w:r>
          </w:p>
        </w:tc>
      </w:tr>
      <w:tr w:rsidR="00BC620B" w:rsidRPr="003531D5" w:rsidTr="00734EE4">
        <w:trPr>
          <w:jc w:val="center"/>
        </w:trPr>
        <w:tc>
          <w:tcPr>
            <w:tcW w:w="4531" w:type="dxa"/>
          </w:tcPr>
          <w:p w:rsidR="00BC620B" w:rsidRPr="003531D5" w:rsidRDefault="00BC620B" w:rsidP="00BC620B">
            <w:pPr>
              <w:pStyle w:val="Textoindependiente"/>
              <w:spacing w:before="7"/>
              <w:rPr>
                <w:sz w:val="22"/>
                <w:szCs w:val="22"/>
              </w:rPr>
            </w:pPr>
          </w:p>
        </w:tc>
        <w:tc>
          <w:tcPr>
            <w:tcW w:w="2410" w:type="dxa"/>
          </w:tcPr>
          <w:p w:rsidR="00BC620B" w:rsidRPr="00875CD3" w:rsidRDefault="00BC620B" w:rsidP="00BC620B">
            <w:pPr>
              <w:jc w:val="center"/>
            </w:pPr>
            <w:r w:rsidRPr="00875CD3">
              <w:t>/</w:t>
            </w:r>
          </w:p>
        </w:tc>
        <w:tc>
          <w:tcPr>
            <w:tcW w:w="3544" w:type="dxa"/>
          </w:tcPr>
          <w:p w:rsidR="00BC620B" w:rsidRPr="00875CD3" w:rsidRDefault="00BC620B" w:rsidP="00BC620B">
            <w:pPr>
              <w:jc w:val="center"/>
            </w:pPr>
            <w:r w:rsidRPr="00875CD3">
              <w:t>/</w:t>
            </w:r>
          </w:p>
        </w:tc>
        <w:tc>
          <w:tcPr>
            <w:tcW w:w="4252" w:type="dxa"/>
          </w:tcPr>
          <w:p w:rsidR="00BC620B" w:rsidRPr="003531D5" w:rsidRDefault="00BC620B" w:rsidP="00BC620B">
            <w:pPr>
              <w:pStyle w:val="Textoindependiente"/>
              <w:spacing w:before="7"/>
              <w:ind w:left="102"/>
              <w:jc w:val="both"/>
              <w:rPr>
                <w:bCs/>
                <w:color w:val="000064"/>
                <w:sz w:val="22"/>
                <w:szCs w:val="22"/>
              </w:rPr>
            </w:pPr>
            <w:r w:rsidRPr="003531D5">
              <w:rPr>
                <w:b/>
                <w:bCs/>
                <w:color w:val="FF0000"/>
                <w:sz w:val="22"/>
                <w:szCs w:val="22"/>
              </w:rPr>
              <w:t>l)</w:t>
            </w:r>
            <w:r w:rsidRPr="003531D5">
              <w:rPr>
                <w:bCs/>
                <w:color w:val="FF0000"/>
                <w:sz w:val="22"/>
                <w:szCs w:val="22"/>
              </w:rPr>
              <w:t xml:space="preserve"> Comisión Nacional del Agua</w:t>
            </w:r>
            <w:r w:rsidRPr="003531D5">
              <w:rPr>
                <w:color w:val="FF0000"/>
                <w:sz w:val="22"/>
                <w:szCs w:val="22"/>
              </w:rPr>
              <w:t xml:space="preserve"> de la Secretaría de Medio Ambiente y Recursos Naturales; </w:t>
            </w:r>
          </w:p>
        </w:tc>
      </w:tr>
      <w:tr w:rsidR="00BC620B" w:rsidRPr="003531D5" w:rsidTr="00734EE4">
        <w:trPr>
          <w:jc w:val="center"/>
        </w:trPr>
        <w:tc>
          <w:tcPr>
            <w:tcW w:w="4531" w:type="dxa"/>
          </w:tcPr>
          <w:p w:rsidR="00BC620B" w:rsidRPr="003531D5" w:rsidRDefault="00BC620B" w:rsidP="00BC620B">
            <w:pPr>
              <w:pStyle w:val="Textoindependiente"/>
              <w:spacing w:before="7"/>
              <w:rPr>
                <w:sz w:val="22"/>
                <w:szCs w:val="22"/>
              </w:rPr>
            </w:pPr>
          </w:p>
        </w:tc>
        <w:tc>
          <w:tcPr>
            <w:tcW w:w="2410" w:type="dxa"/>
          </w:tcPr>
          <w:p w:rsidR="00BC620B" w:rsidRPr="00875CD3" w:rsidRDefault="00BC620B" w:rsidP="00BC620B">
            <w:pPr>
              <w:jc w:val="center"/>
            </w:pPr>
            <w:r w:rsidRPr="00875CD3">
              <w:t>/</w:t>
            </w:r>
          </w:p>
        </w:tc>
        <w:tc>
          <w:tcPr>
            <w:tcW w:w="3544" w:type="dxa"/>
          </w:tcPr>
          <w:p w:rsidR="00BC620B" w:rsidRPr="00875CD3" w:rsidRDefault="00BC620B" w:rsidP="00BC620B">
            <w:pPr>
              <w:jc w:val="center"/>
            </w:pPr>
            <w:r w:rsidRPr="00875CD3">
              <w:t>/</w:t>
            </w:r>
          </w:p>
        </w:tc>
        <w:tc>
          <w:tcPr>
            <w:tcW w:w="4252" w:type="dxa"/>
          </w:tcPr>
          <w:p w:rsidR="00BC620B" w:rsidRPr="003531D5" w:rsidRDefault="00BC620B" w:rsidP="00BC620B">
            <w:pPr>
              <w:pStyle w:val="Textoindependiente"/>
              <w:numPr>
                <w:ilvl w:val="0"/>
                <w:numId w:val="32"/>
              </w:numPr>
              <w:spacing w:before="7"/>
              <w:ind w:hanging="69"/>
              <w:jc w:val="both"/>
              <w:rPr>
                <w:bCs/>
                <w:color w:val="FF0000"/>
                <w:sz w:val="22"/>
                <w:szCs w:val="22"/>
              </w:rPr>
            </w:pPr>
            <w:r w:rsidRPr="003531D5">
              <w:rPr>
                <w:bCs/>
                <w:color w:val="FF0000"/>
                <w:sz w:val="22"/>
                <w:szCs w:val="22"/>
              </w:rPr>
              <w:t>Seguridad Alimentaria Mexicana SEGALMEX; y</w:t>
            </w:r>
          </w:p>
        </w:tc>
      </w:tr>
      <w:tr w:rsidR="00BC620B" w:rsidRPr="003531D5" w:rsidTr="00734EE4">
        <w:trPr>
          <w:jc w:val="center"/>
        </w:trPr>
        <w:tc>
          <w:tcPr>
            <w:tcW w:w="4531" w:type="dxa"/>
          </w:tcPr>
          <w:p w:rsidR="00BC620B" w:rsidRPr="003531D5" w:rsidRDefault="00BC620B" w:rsidP="00BC620B">
            <w:pPr>
              <w:pStyle w:val="Textoindependiente"/>
              <w:spacing w:before="7"/>
              <w:rPr>
                <w:sz w:val="22"/>
                <w:szCs w:val="22"/>
              </w:rPr>
            </w:pPr>
          </w:p>
        </w:tc>
        <w:tc>
          <w:tcPr>
            <w:tcW w:w="2410" w:type="dxa"/>
          </w:tcPr>
          <w:p w:rsidR="00BC620B" w:rsidRPr="003531D5" w:rsidRDefault="00BC620B" w:rsidP="00BC620B">
            <w:pPr>
              <w:pStyle w:val="Textoindependiente"/>
              <w:spacing w:before="7"/>
              <w:ind w:left="102"/>
              <w:jc w:val="both"/>
              <w:rPr>
                <w:b/>
                <w:bCs/>
                <w:sz w:val="22"/>
                <w:szCs w:val="22"/>
              </w:rPr>
            </w:pPr>
            <w:r w:rsidRPr="003531D5">
              <w:rPr>
                <w:b/>
                <w:bCs/>
                <w:color w:val="000064"/>
                <w:sz w:val="22"/>
                <w:szCs w:val="22"/>
              </w:rPr>
              <w:t>l) Tres Consejeros integrantes del Consejo Mexicano para el Desarrollo Rural Sustentables, como representantes del sector productivo nacional.</w:t>
            </w:r>
          </w:p>
        </w:tc>
        <w:tc>
          <w:tcPr>
            <w:tcW w:w="3544" w:type="dxa"/>
          </w:tcPr>
          <w:p w:rsidR="00BC620B" w:rsidRPr="003531D5" w:rsidRDefault="00BC620B" w:rsidP="00BC620B">
            <w:pPr>
              <w:pStyle w:val="Textoindependiente"/>
              <w:spacing w:before="7"/>
              <w:ind w:left="69"/>
              <w:jc w:val="both"/>
              <w:rPr>
                <w:bCs/>
                <w:sz w:val="22"/>
                <w:szCs w:val="22"/>
              </w:rPr>
            </w:pPr>
            <w:r w:rsidRPr="003531D5">
              <w:rPr>
                <w:bCs/>
                <w:sz w:val="22"/>
                <w:szCs w:val="22"/>
              </w:rPr>
              <w:t xml:space="preserve">Procede la inclusión en virtud de que el Artículo 22, último párrafo de la Ley de Desarrollo Rural Sustentable, establece que: </w:t>
            </w:r>
          </w:p>
          <w:p w:rsidR="00BC620B" w:rsidRPr="003531D5" w:rsidRDefault="00BC620B" w:rsidP="00BC620B">
            <w:pPr>
              <w:pStyle w:val="Textoindependiente"/>
              <w:spacing w:before="7"/>
              <w:ind w:left="69"/>
              <w:jc w:val="both"/>
              <w:rPr>
                <w:bCs/>
                <w:i/>
                <w:sz w:val="22"/>
                <w:szCs w:val="22"/>
              </w:rPr>
            </w:pPr>
            <w:r w:rsidRPr="003531D5">
              <w:rPr>
                <w:bCs/>
                <w:i/>
                <w:sz w:val="22"/>
                <w:szCs w:val="22"/>
              </w:rPr>
              <w:t xml:space="preserve">“… La Comisión Intersecretarial con la participación del Consejo Mexicano, </w:t>
            </w:r>
            <w:r w:rsidRPr="003531D5">
              <w:rPr>
                <w:b/>
                <w:bCs/>
                <w:i/>
                <w:sz w:val="22"/>
                <w:szCs w:val="22"/>
              </w:rPr>
              <w:t>determinará</w:t>
            </w:r>
            <w:r w:rsidRPr="003531D5">
              <w:rPr>
                <w:bCs/>
                <w:i/>
                <w:sz w:val="22"/>
                <w:szCs w:val="22"/>
              </w:rPr>
              <w:t xml:space="preserve"> los lineamientos generales de operación y </w:t>
            </w:r>
            <w:r w:rsidRPr="003531D5">
              <w:rPr>
                <w:b/>
                <w:bCs/>
                <w:i/>
                <w:sz w:val="22"/>
                <w:szCs w:val="22"/>
              </w:rPr>
              <w:t xml:space="preserve">los integrantes de los sistemas </w:t>
            </w:r>
            <w:r w:rsidRPr="003531D5">
              <w:rPr>
                <w:bCs/>
                <w:i/>
                <w:sz w:val="22"/>
                <w:szCs w:val="22"/>
              </w:rPr>
              <w:t>y servicios previstos en este artículo, acorde con la normatividad constitucional y legal vigentes.”</w:t>
            </w:r>
          </w:p>
          <w:p w:rsidR="00BC620B" w:rsidRPr="003531D5" w:rsidRDefault="00BC620B" w:rsidP="00BC620B">
            <w:pPr>
              <w:pStyle w:val="Textoindependiente"/>
              <w:spacing w:before="7"/>
              <w:ind w:left="69"/>
              <w:jc w:val="both"/>
              <w:rPr>
                <w:bCs/>
                <w:sz w:val="22"/>
                <w:szCs w:val="22"/>
              </w:rPr>
            </w:pPr>
            <w:r w:rsidRPr="003531D5">
              <w:rPr>
                <w:bCs/>
                <w:sz w:val="22"/>
                <w:szCs w:val="22"/>
              </w:rPr>
              <w:t>(énfasis añadido)</w:t>
            </w:r>
          </w:p>
          <w:p w:rsidR="00BC620B" w:rsidRPr="003531D5" w:rsidRDefault="00BC620B" w:rsidP="00BC620B">
            <w:pPr>
              <w:pStyle w:val="Textoindependiente"/>
              <w:spacing w:before="7"/>
              <w:ind w:left="69"/>
              <w:jc w:val="both"/>
              <w:rPr>
                <w:bCs/>
                <w:sz w:val="22"/>
                <w:szCs w:val="22"/>
              </w:rPr>
            </w:pPr>
          </w:p>
          <w:p w:rsidR="00BC620B" w:rsidRPr="003531D5" w:rsidRDefault="00BC620B" w:rsidP="00BC620B">
            <w:pPr>
              <w:pStyle w:val="Textoindependiente"/>
              <w:spacing w:before="7"/>
              <w:ind w:left="102"/>
              <w:jc w:val="both"/>
              <w:rPr>
                <w:b/>
                <w:bCs/>
                <w:color w:val="000064"/>
                <w:sz w:val="22"/>
                <w:szCs w:val="22"/>
              </w:rPr>
            </w:pPr>
            <w:r w:rsidRPr="003531D5">
              <w:rPr>
                <w:bCs/>
                <w:sz w:val="22"/>
                <w:szCs w:val="22"/>
              </w:rPr>
              <w:t>Por lo que se adiciona un inciso “n” al presente numeral.</w:t>
            </w:r>
          </w:p>
        </w:tc>
        <w:tc>
          <w:tcPr>
            <w:tcW w:w="4252" w:type="dxa"/>
          </w:tcPr>
          <w:p w:rsidR="00BC620B" w:rsidRPr="003531D5" w:rsidRDefault="00BC620B" w:rsidP="00BC620B">
            <w:pPr>
              <w:pStyle w:val="Textoindependiente"/>
              <w:spacing w:before="7"/>
              <w:ind w:left="102"/>
              <w:jc w:val="both"/>
              <w:rPr>
                <w:bCs/>
                <w:color w:val="000064"/>
                <w:sz w:val="22"/>
                <w:szCs w:val="22"/>
              </w:rPr>
            </w:pPr>
            <w:r w:rsidRPr="003531D5">
              <w:rPr>
                <w:b/>
                <w:bCs/>
                <w:color w:val="FF0000"/>
                <w:sz w:val="22"/>
                <w:szCs w:val="22"/>
              </w:rPr>
              <w:t>n)</w:t>
            </w:r>
            <w:r w:rsidRPr="003531D5">
              <w:rPr>
                <w:bCs/>
                <w:color w:val="FF0000"/>
                <w:sz w:val="22"/>
                <w:szCs w:val="22"/>
              </w:rPr>
              <w:t xml:space="preserve"> Tres Consejeros integrantes del Consejo Mexicano para el Desarrollo Rural Sustentable, como representantes del sector productivo nacional.</w:t>
            </w:r>
          </w:p>
        </w:tc>
      </w:tr>
      <w:tr w:rsidR="00BC620B" w:rsidRPr="003531D5" w:rsidTr="00734EE4">
        <w:trPr>
          <w:jc w:val="center"/>
        </w:trPr>
        <w:tc>
          <w:tcPr>
            <w:tcW w:w="4531" w:type="dxa"/>
          </w:tcPr>
          <w:p w:rsidR="00BC620B" w:rsidRPr="003531D5" w:rsidRDefault="00BC620B" w:rsidP="00BC620B">
            <w:pPr>
              <w:pStyle w:val="Textoindependiente"/>
              <w:jc w:val="both"/>
              <w:rPr>
                <w:sz w:val="22"/>
                <w:szCs w:val="22"/>
              </w:rPr>
            </w:pPr>
            <w:r w:rsidRPr="003531D5">
              <w:rPr>
                <w:sz w:val="22"/>
                <w:szCs w:val="22"/>
              </w:rPr>
              <w:t>Así como los sectores e instituciones privadas y sociales que deseen participar mediante convenios de concertación celebrados con la Secretaría.</w:t>
            </w:r>
          </w:p>
        </w:tc>
        <w:tc>
          <w:tcPr>
            <w:tcW w:w="2410" w:type="dxa"/>
          </w:tcPr>
          <w:p w:rsidR="00BC620B" w:rsidRPr="00875CD3" w:rsidRDefault="00BC620B" w:rsidP="00BC620B">
            <w:pPr>
              <w:jc w:val="center"/>
            </w:pPr>
            <w:r w:rsidRPr="00875CD3">
              <w:t>/</w:t>
            </w:r>
          </w:p>
        </w:tc>
        <w:tc>
          <w:tcPr>
            <w:tcW w:w="3544" w:type="dxa"/>
          </w:tcPr>
          <w:p w:rsidR="00BC620B" w:rsidRPr="00875CD3" w:rsidRDefault="00BC620B" w:rsidP="00BC620B">
            <w:pPr>
              <w:jc w:val="center"/>
            </w:pPr>
            <w:r w:rsidRPr="00875CD3">
              <w:t>/</w:t>
            </w:r>
          </w:p>
        </w:tc>
        <w:tc>
          <w:tcPr>
            <w:tcW w:w="4252" w:type="dxa"/>
          </w:tcPr>
          <w:p w:rsidR="00BC620B" w:rsidRPr="003531D5" w:rsidRDefault="00BC620B" w:rsidP="00BC620B">
            <w:pPr>
              <w:pStyle w:val="Textoindependiente"/>
              <w:ind w:left="33"/>
              <w:jc w:val="both"/>
              <w:rPr>
                <w:sz w:val="22"/>
                <w:szCs w:val="22"/>
              </w:rPr>
            </w:pPr>
            <w:r w:rsidRPr="003531D5">
              <w:rPr>
                <w:sz w:val="22"/>
                <w:szCs w:val="22"/>
              </w:rPr>
              <w:t>Así como los sectores e instituciones privadas y sociales que deseen participar mediante convenios de concertación celebrados con la Secretaría.</w:t>
            </w:r>
          </w:p>
        </w:tc>
      </w:tr>
      <w:tr w:rsidR="00BC620B" w:rsidRPr="003531D5" w:rsidTr="00734EE4">
        <w:trPr>
          <w:jc w:val="center"/>
        </w:trPr>
        <w:tc>
          <w:tcPr>
            <w:tcW w:w="4531" w:type="dxa"/>
          </w:tcPr>
          <w:p w:rsidR="00BC620B" w:rsidRPr="003531D5" w:rsidRDefault="00BC620B" w:rsidP="00BC620B">
            <w:pPr>
              <w:pStyle w:val="Textoindependiente"/>
              <w:spacing w:before="101"/>
              <w:jc w:val="both"/>
              <w:rPr>
                <w:sz w:val="22"/>
                <w:szCs w:val="22"/>
              </w:rPr>
            </w:pPr>
            <w:r w:rsidRPr="003531D5">
              <w:rPr>
                <w:sz w:val="22"/>
                <w:szCs w:val="22"/>
              </w:rPr>
              <w:t xml:space="preserve">Los integrantes del Sistema, protestarán el cargo conferido en la sesión convocada para tal efecto, quienes contarán con voz y voto </w:t>
            </w:r>
            <w:r w:rsidRPr="003531D5">
              <w:rPr>
                <w:sz w:val="22"/>
                <w:szCs w:val="22"/>
              </w:rPr>
              <w:lastRenderedPageBreak/>
              <w:t>en las sesiones. En</w:t>
            </w:r>
            <w:r w:rsidRPr="003531D5">
              <w:rPr>
                <w:spacing w:val="-37"/>
                <w:sz w:val="22"/>
                <w:szCs w:val="22"/>
              </w:rPr>
              <w:t xml:space="preserve"> </w:t>
            </w:r>
            <w:r w:rsidRPr="003531D5">
              <w:rPr>
                <w:sz w:val="22"/>
                <w:szCs w:val="22"/>
              </w:rPr>
              <w:t>los casos de sustitución de la persona designada, se notificará al Coordinador por escrito.</w:t>
            </w:r>
          </w:p>
        </w:tc>
        <w:tc>
          <w:tcPr>
            <w:tcW w:w="2410" w:type="dxa"/>
          </w:tcPr>
          <w:p w:rsidR="00BC620B" w:rsidRPr="00875CD3" w:rsidRDefault="00BC620B" w:rsidP="00BC620B">
            <w:pPr>
              <w:jc w:val="center"/>
            </w:pPr>
            <w:r w:rsidRPr="00875CD3">
              <w:lastRenderedPageBreak/>
              <w:t>/</w:t>
            </w:r>
          </w:p>
        </w:tc>
        <w:tc>
          <w:tcPr>
            <w:tcW w:w="3544" w:type="dxa"/>
          </w:tcPr>
          <w:p w:rsidR="00BC620B" w:rsidRPr="00875CD3" w:rsidRDefault="00BC620B" w:rsidP="00BC620B">
            <w:pPr>
              <w:jc w:val="center"/>
            </w:pPr>
            <w:r w:rsidRPr="00875CD3">
              <w:t>/</w:t>
            </w:r>
          </w:p>
        </w:tc>
        <w:tc>
          <w:tcPr>
            <w:tcW w:w="4252" w:type="dxa"/>
          </w:tcPr>
          <w:p w:rsidR="00BC620B" w:rsidRPr="003531D5" w:rsidRDefault="00BC620B" w:rsidP="00BC620B">
            <w:pPr>
              <w:pStyle w:val="Textoindependiente"/>
              <w:spacing w:before="101"/>
              <w:ind w:left="33"/>
              <w:jc w:val="both"/>
              <w:rPr>
                <w:sz w:val="22"/>
                <w:szCs w:val="22"/>
              </w:rPr>
            </w:pPr>
            <w:r w:rsidRPr="003531D5">
              <w:rPr>
                <w:sz w:val="22"/>
                <w:szCs w:val="22"/>
              </w:rPr>
              <w:t xml:space="preserve">Los integrantes del Sistema, protestarán el cargo conferido en la sesión convocada para tal efecto, quienes </w:t>
            </w:r>
            <w:r w:rsidRPr="003531D5">
              <w:rPr>
                <w:sz w:val="22"/>
                <w:szCs w:val="22"/>
              </w:rPr>
              <w:lastRenderedPageBreak/>
              <w:t>contarán con voz y voto en las sesiones. En</w:t>
            </w:r>
            <w:r w:rsidRPr="003531D5">
              <w:rPr>
                <w:spacing w:val="-37"/>
                <w:sz w:val="22"/>
                <w:szCs w:val="22"/>
              </w:rPr>
              <w:t xml:space="preserve"> </w:t>
            </w:r>
            <w:r w:rsidRPr="003531D5">
              <w:rPr>
                <w:sz w:val="22"/>
                <w:szCs w:val="22"/>
              </w:rPr>
              <w:t>los casos de sustitución de la persona designada, se notificará al Coordinador por escrito.</w:t>
            </w:r>
          </w:p>
        </w:tc>
      </w:tr>
      <w:tr w:rsidR="00BC620B" w:rsidRPr="003531D5" w:rsidTr="00734EE4">
        <w:trPr>
          <w:jc w:val="center"/>
        </w:trPr>
        <w:tc>
          <w:tcPr>
            <w:tcW w:w="4531" w:type="dxa"/>
          </w:tcPr>
          <w:p w:rsidR="00BC620B" w:rsidRPr="003531D5" w:rsidRDefault="00BC620B" w:rsidP="00BC620B">
            <w:pPr>
              <w:pStyle w:val="Textoindependiente"/>
              <w:spacing w:before="99"/>
              <w:jc w:val="both"/>
              <w:rPr>
                <w:sz w:val="22"/>
                <w:szCs w:val="22"/>
              </w:rPr>
            </w:pPr>
            <w:r w:rsidRPr="003531D5">
              <w:rPr>
                <w:sz w:val="22"/>
                <w:szCs w:val="22"/>
              </w:rPr>
              <w:lastRenderedPageBreak/>
              <w:t>Asimismo,</w:t>
            </w:r>
            <w:r w:rsidRPr="003531D5">
              <w:rPr>
                <w:spacing w:val="-16"/>
                <w:sz w:val="22"/>
                <w:szCs w:val="22"/>
              </w:rPr>
              <w:t xml:space="preserve"> </w:t>
            </w:r>
            <w:r w:rsidRPr="003531D5">
              <w:rPr>
                <w:sz w:val="22"/>
                <w:szCs w:val="22"/>
              </w:rPr>
              <w:t>podrán</w:t>
            </w:r>
            <w:r w:rsidRPr="003531D5">
              <w:rPr>
                <w:spacing w:val="-12"/>
                <w:sz w:val="22"/>
                <w:szCs w:val="22"/>
              </w:rPr>
              <w:t xml:space="preserve"> </w:t>
            </w:r>
            <w:r w:rsidRPr="003531D5">
              <w:rPr>
                <w:sz w:val="22"/>
                <w:szCs w:val="22"/>
              </w:rPr>
              <w:t>asistir</w:t>
            </w:r>
            <w:r w:rsidRPr="003531D5">
              <w:rPr>
                <w:spacing w:val="-14"/>
                <w:sz w:val="22"/>
                <w:szCs w:val="22"/>
              </w:rPr>
              <w:t xml:space="preserve"> </w:t>
            </w:r>
            <w:r w:rsidRPr="003531D5">
              <w:rPr>
                <w:sz w:val="22"/>
                <w:szCs w:val="22"/>
              </w:rPr>
              <w:t>como</w:t>
            </w:r>
            <w:r w:rsidRPr="003531D5">
              <w:rPr>
                <w:spacing w:val="-14"/>
                <w:sz w:val="22"/>
                <w:szCs w:val="22"/>
              </w:rPr>
              <w:t xml:space="preserve"> </w:t>
            </w:r>
            <w:r w:rsidRPr="003531D5">
              <w:rPr>
                <w:sz w:val="22"/>
                <w:szCs w:val="22"/>
              </w:rPr>
              <w:t>invitados</w:t>
            </w:r>
            <w:r w:rsidRPr="003531D5">
              <w:rPr>
                <w:spacing w:val="-16"/>
                <w:sz w:val="22"/>
                <w:szCs w:val="22"/>
              </w:rPr>
              <w:t xml:space="preserve"> </w:t>
            </w:r>
            <w:r w:rsidRPr="003531D5">
              <w:rPr>
                <w:sz w:val="22"/>
                <w:szCs w:val="22"/>
              </w:rPr>
              <w:t>a</w:t>
            </w:r>
            <w:r w:rsidRPr="003531D5">
              <w:rPr>
                <w:spacing w:val="-12"/>
                <w:sz w:val="22"/>
                <w:szCs w:val="22"/>
              </w:rPr>
              <w:t xml:space="preserve"> </w:t>
            </w:r>
            <w:r w:rsidRPr="003531D5">
              <w:rPr>
                <w:sz w:val="22"/>
                <w:szCs w:val="22"/>
              </w:rPr>
              <w:t>las</w:t>
            </w:r>
            <w:r w:rsidRPr="003531D5">
              <w:rPr>
                <w:spacing w:val="-17"/>
                <w:sz w:val="22"/>
                <w:szCs w:val="22"/>
              </w:rPr>
              <w:t xml:space="preserve"> </w:t>
            </w:r>
            <w:r w:rsidRPr="003531D5">
              <w:rPr>
                <w:sz w:val="22"/>
                <w:szCs w:val="22"/>
              </w:rPr>
              <w:t>sesiones</w:t>
            </w:r>
            <w:r w:rsidRPr="003531D5">
              <w:rPr>
                <w:spacing w:val="-15"/>
                <w:sz w:val="22"/>
                <w:szCs w:val="22"/>
              </w:rPr>
              <w:t xml:space="preserve"> </w:t>
            </w:r>
            <w:r w:rsidRPr="003531D5">
              <w:rPr>
                <w:sz w:val="22"/>
                <w:szCs w:val="22"/>
              </w:rPr>
              <w:t>del</w:t>
            </w:r>
            <w:r w:rsidRPr="003531D5">
              <w:rPr>
                <w:spacing w:val="-16"/>
                <w:sz w:val="22"/>
                <w:szCs w:val="22"/>
              </w:rPr>
              <w:t xml:space="preserve"> </w:t>
            </w:r>
            <w:r w:rsidRPr="003531D5">
              <w:rPr>
                <w:sz w:val="22"/>
                <w:szCs w:val="22"/>
              </w:rPr>
              <w:t>Sistema,</w:t>
            </w:r>
            <w:r w:rsidRPr="003531D5">
              <w:rPr>
                <w:spacing w:val="-18"/>
                <w:sz w:val="22"/>
                <w:szCs w:val="22"/>
              </w:rPr>
              <w:t xml:space="preserve"> </w:t>
            </w:r>
            <w:r w:rsidRPr="003531D5">
              <w:rPr>
                <w:sz w:val="22"/>
                <w:szCs w:val="22"/>
              </w:rPr>
              <w:t>con</w:t>
            </w:r>
            <w:r w:rsidRPr="003531D5">
              <w:rPr>
                <w:spacing w:val="-12"/>
                <w:sz w:val="22"/>
                <w:szCs w:val="22"/>
              </w:rPr>
              <w:t xml:space="preserve"> </w:t>
            </w:r>
            <w:r w:rsidRPr="003531D5">
              <w:rPr>
                <w:sz w:val="22"/>
                <w:szCs w:val="22"/>
              </w:rPr>
              <w:t>voz</w:t>
            </w:r>
            <w:r w:rsidRPr="003531D5">
              <w:rPr>
                <w:spacing w:val="-13"/>
                <w:sz w:val="22"/>
                <w:szCs w:val="22"/>
              </w:rPr>
              <w:t xml:space="preserve"> </w:t>
            </w:r>
            <w:r w:rsidRPr="003531D5">
              <w:rPr>
                <w:sz w:val="22"/>
                <w:szCs w:val="22"/>
              </w:rPr>
              <w:t>pero sin voto, los representantes de las dependencias y entidades paraestatales de la Administración Pública Federal que se consideren necesarias de acuerdo con los temas que se</w:t>
            </w:r>
            <w:r w:rsidRPr="003531D5">
              <w:rPr>
                <w:spacing w:val="-1"/>
                <w:sz w:val="22"/>
                <w:szCs w:val="22"/>
              </w:rPr>
              <w:t xml:space="preserve"> </w:t>
            </w:r>
            <w:r w:rsidRPr="003531D5">
              <w:rPr>
                <w:sz w:val="22"/>
                <w:szCs w:val="22"/>
              </w:rPr>
              <w:t>traten.</w:t>
            </w:r>
          </w:p>
        </w:tc>
        <w:tc>
          <w:tcPr>
            <w:tcW w:w="2410" w:type="dxa"/>
          </w:tcPr>
          <w:p w:rsidR="00BC620B" w:rsidRPr="00875CD3" w:rsidRDefault="00BC620B" w:rsidP="00BC620B">
            <w:pPr>
              <w:jc w:val="center"/>
            </w:pPr>
            <w:r w:rsidRPr="00875CD3">
              <w:t>/</w:t>
            </w:r>
          </w:p>
        </w:tc>
        <w:tc>
          <w:tcPr>
            <w:tcW w:w="3544" w:type="dxa"/>
          </w:tcPr>
          <w:p w:rsidR="00BC620B" w:rsidRPr="00875CD3" w:rsidRDefault="00BC620B" w:rsidP="00BC620B">
            <w:pPr>
              <w:jc w:val="center"/>
            </w:pPr>
            <w:r w:rsidRPr="00875CD3">
              <w:t>/</w:t>
            </w:r>
          </w:p>
        </w:tc>
        <w:tc>
          <w:tcPr>
            <w:tcW w:w="4252" w:type="dxa"/>
          </w:tcPr>
          <w:p w:rsidR="00BC620B" w:rsidRPr="003531D5" w:rsidRDefault="00BC620B" w:rsidP="00BC620B">
            <w:pPr>
              <w:pStyle w:val="Textoindependiente"/>
              <w:spacing w:before="99"/>
              <w:ind w:left="33"/>
              <w:jc w:val="both"/>
              <w:rPr>
                <w:sz w:val="22"/>
                <w:szCs w:val="22"/>
              </w:rPr>
            </w:pPr>
            <w:r w:rsidRPr="003531D5">
              <w:rPr>
                <w:sz w:val="22"/>
                <w:szCs w:val="22"/>
              </w:rPr>
              <w:t>Asimismo,</w:t>
            </w:r>
            <w:r w:rsidRPr="003531D5">
              <w:rPr>
                <w:spacing w:val="-16"/>
                <w:sz w:val="22"/>
                <w:szCs w:val="22"/>
              </w:rPr>
              <w:t xml:space="preserve"> </w:t>
            </w:r>
            <w:r w:rsidRPr="003531D5">
              <w:rPr>
                <w:sz w:val="22"/>
                <w:szCs w:val="22"/>
              </w:rPr>
              <w:t>podrán</w:t>
            </w:r>
            <w:r w:rsidRPr="003531D5">
              <w:rPr>
                <w:spacing w:val="-12"/>
                <w:sz w:val="22"/>
                <w:szCs w:val="22"/>
              </w:rPr>
              <w:t xml:space="preserve"> </w:t>
            </w:r>
            <w:r w:rsidRPr="003531D5">
              <w:rPr>
                <w:sz w:val="22"/>
                <w:szCs w:val="22"/>
              </w:rPr>
              <w:t>asistir</w:t>
            </w:r>
            <w:r w:rsidRPr="003531D5">
              <w:rPr>
                <w:spacing w:val="-14"/>
                <w:sz w:val="22"/>
                <w:szCs w:val="22"/>
              </w:rPr>
              <w:t xml:space="preserve"> </w:t>
            </w:r>
            <w:r w:rsidRPr="003531D5">
              <w:rPr>
                <w:sz w:val="22"/>
                <w:szCs w:val="22"/>
              </w:rPr>
              <w:t>como</w:t>
            </w:r>
            <w:r w:rsidRPr="003531D5">
              <w:rPr>
                <w:spacing w:val="-14"/>
                <w:sz w:val="22"/>
                <w:szCs w:val="22"/>
              </w:rPr>
              <w:t xml:space="preserve"> </w:t>
            </w:r>
            <w:r w:rsidRPr="003531D5">
              <w:rPr>
                <w:sz w:val="22"/>
                <w:szCs w:val="22"/>
              </w:rPr>
              <w:t>invitados</w:t>
            </w:r>
            <w:r w:rsidRPr="003531D5">
              <w:rPr>
                <w:spacing w:val="-16"/>
                <w:sz w:val="22"/>
                <w:szCs w:val="22"/>
              </w:rPr>
              <w:t xml:space="preserve"> </w:t>
            </w:r>
            <w:r w:rsidRPr="003531D5">
              <w:rPr>
                <w:sz w:val="22"/>
                <w:szCs w:val="22"/>
              </w:rPr>
              <w:t>a</w:t>
            </w:r>
            <w:r w:rsidRPr="003531D5">
              <w:rPr>
                <w:spacing w:val="-12"/>
                <w:sz w:val="22"/>
                <w:szCs w:val="22"/>
              </w:rPr>
              <w:t xml:space="preserve"> </w:t>
            </w:r>
            <w:r w:rsidRPr="003531D5">
              <w:rPr>
                <w:sz w:val="22"/>
                <w:szCs w:val="22"/>
              </w:rPr>
              <w:t>las</w:t>
            </w:r>
            <w:r w:rsidRPr="003531D5">
              <w:rPr>
                <w:spacing w:val="-17"/>
                <w:sz w:val="22"/>
                <w:szCs w:val="22"/>
              </w:rPr>
              <w:t xml:space="preserve"> </w:t>
            </w:r>
            <w:r w:rsidRPr="003531D5">
              <w:rPr>
                <w:sz w:val="22"/>
                <w:szCs w:val="22"/>
              </w:rPr>
              <w:t>sesiones</w:t>
            </w:r>
            <w:r w:rsidRPr="003531D5">
              <w:rPr>
                <w:spacing w:val="-15"/>
                <w:sz w:val="22"/>
                <w:szCs w:val="22"/>
              </w:rPr>
              <w:t xml:space="preserve"> </w:t>
            </w:r>
            <w:r w:rsidRPr="003531D5">
              <w:rPr>
                <w:sz w:val="22"/>
                <w:szCs w:val="22"/>
              </w:rPr>
              <w:t>del</w:t>
            </w:r>
            <w:r w:rsidRPr="003531D5">
              <w:rPr>
                <w:spacing w:val="-16"/>
                <w:sz w:val="22"/>
                <w:szCs w:val="22"/>
              </w:rPr>
              <w:t xml:space="preserve"> </w:t>
            </w:r>
            <w:r w:rsidRPr="003531D5">
              <w:rPr>
                <w:sz w:val="22"/>
                <w:szCs w:val="22"/>
              </w:rPr>
              <w:t>Sistema,</w:t>
            </w:r>
            <w:r w:rsidRPr="003531D5">
              <w:rPr>
                <w:spacing w:val="-18"/>
                <w:sz w:val="22"/>
                <w:szCs w:val="22"/>
              </w:rPr>
              <w:t xml:space="preserve"> </w:t>
            </w:r>
            <w:r w:rsidRPr="003531D5">
              <w:rPr>
                <w:sz w:val="22"/>
                <w:szCs w:val="22"/>
              </w:rPr>
              <w:t>con</w:t>
            </w:r>
            <w:r w:rsidRPr="003531D5">
              <w:rPr>
                <w:spacing w:val="-12"/>
                <w:sz w:val="22"/>
                <w:szCs w:val="22"/>
              </w:rPr>
              <w:t xml:space="preserve"> </w:t>
            </w:r>
            <w:r w:rsidRPr="003531D5">
              <w:rPr>
                <w:sz w:val="22"/>
                <w:szCs w:val="22"/>
              </w:rPr>
              <w:t>voz</w:t>
            </w:r>
            <w:r w:rsidRPr="003531D5">
              <w:rPr>
                <w:spacing w:val="-13"/>
                <w:sz w:val="22"/>
                <w:szCs w:val="22"/>
              </w:rPr>
              <w:t xml:space="preserve"> </w:t>
            </w:r>
            <w:r w:rsidRPr="003531D5">
              <w:rPr>
                <w:sz w:val="22"/>
                <w:szCs w:val="22"/>
              </w:rPr>
              <w:t>pero sin voto, los representantes de las dependencias y entidades paraestatales de la Administración Pública Federal que se consideren necesarias de acuerdo con los temas que se</w:t>
            </w:r>
            <w:r w:rsidRPr="003531D5">
              <w:rPr>
                <w:spacing w:val="-1"/>
                <w:sz w:val="22"/>
                <w:szCs w:val="22"/>
              </w:rPr>
              <w:t xml:space="preserve"> </w:t>
            </w:r>
            <w:r w:rsidRPr="003531D5">
              <w:rPr>
                <w:sz w:val="22"/>
                <w:szCs w:val="22"/>
              </w:rPr>
              <w:t>traten.</w:t>
            </w:r>
          </w:p>
        </w:tc>
      </w:tr>
      <w:tr w:rsidR="00BC620B" w:rsidRPr="003531D5" w:rsidTr="00734EE4">
        <w:trPr>
          <w:jc w:val="center"/>
        </w:trPr>
        <w:tc>
          <w:tcPr>
            <w:tcW w:w="4531" w:type="dxa"/>
          </w:tcPr>
          <w:p w:rsidR="00BC620B" w:rsidRPr="003531D5" w:rsidRDefault="00BC620B" w:rsidP="00BC620B">
            <w:pPr>
              <w:pStyle w:val="Textoindependiente"/>
              <w:spacing w:before="101"/>
              <w:rPr>
                <w:sz w:val="22"/>
                <w:szCs w:val="22"/>
              </w:rPr>
            </w:pPr>
            <w:r w:rsidRPr="003531D5">
              <w:rPr>
                <w:sz w:val="22"/>
                <w:szCs w:val="22"/>
              </w:rPr>
              <w:t>Los cargos que se desempeñen en el Sistema serán honoríficos.</w:t>
            </w:r>
          </w:p>
        </w:tc>
        <w:tc>
          <w:tcPr>
            <w:tcW w:w="2410" w:type="dxa"/>
          </w:tcPr>
          <w:p w:rsidR="00BC620B" w:rsidRPr="00875CD3" w:rsidRDefault="00BC620B" w:rsidP="00BC620B">
            <w:pPr>
              <w:jc w:val="center"/>
            </w:pPr>
            <w:r w:rsidRPr="00875CD3">
              <w:t>/</w:t>
            </w:r>
          </w:p>
        </w:tc>
        <w:tc>
          <w:tcPr>
            <w:tcW w:w="3544" w:type="dxa"/>
          </w:tcPr>
          <w:p w:rsidR="00BC620B" w:rsidRPr="00875CD3" w:rsidRDefault="00BC620B" w:rsidP="00BC620B">
            <w:pPr>
              <w:jc w:val="center"/>
            </w:pPr>
            <w:r w:rsidRPr="00875CD3">
              <w:t>/</w:t>
            </w:r>
          </w:p>
        </w:tc>
        <w:tc>
          <w:tcPr>
            <w:tcW w:w="4252" w:type="dxa"/>
          </w:tcPr>
          <w:p w:rsidR="00BC620B" w:rsidRPr="003531D5" w:rsidRDefault="00BC620B" w:rsidP="00BC620B">
            <w:pPr>
              <w:pStyle w:val="Textoindependiente"/>
              <w:spacing w:before="101"/>
              <w:ind w:left="33"/>
              <w:jc w:val="both"/>
              <w:rPr>
                <w:sz w:val="22"/>
                <w:szCs w:val="22"/>
              </w:rPr>
            </w:pPr>
            <w:r w:rsidRPr="003531D5">
              <w:rPr>
                <w:sz w:val="22"/>
                <w:szCs w:val="22"/>
              </w:rPr>
              <w:t>Los cargos que se desempeñen en el Sistema serán honoríficos.</w:t>
            </w:r>
          </w:p>
        </w:tc>
      </w:tr>
      <w:tr w:rsidR="00BC620B" w:rsidRPr="003531D5" w:rsidTr="00734EE4">
        <w:trPr>
          <w:jc w:val="center"/>
        </w:trPr>
        <w:tc>
          <w:tcPr>
            <w:tcW w:w="4531" w:type="dxa"/>
          </w:tcPr>
          <w:p w:rsidR="00BC620B" w:rsidRPr="003531D5" w:rsidRDefault="00BC620B" w:rsidP="00BC620B">
            <w:pPr>
              <w:pStyle w:val="Textoindependiente"/>
              <w:spacing w:before="9"/>
              <w:rPr>
                <w:sz w:val="22"/>
                <w:szCs w:val="22"/>
              </w:rPr>
            </w:pPr>
          </w:p>
        </w:tc>
        <w:tc>
          <w:tcPr>
            <w:tcW w:w="2410" w:type="dxa"/>
          </w:tcPr>
          <w:p w:rsidR="00BC620B" w:rsidRPr="003531D5" w:rsidRDefault="00BC620B" w:rsidP="00BC620B">
            <w:pPr>
              <w:pStyle w:val="Textoindependiente"/>
              <w:spacing w:before="9"/>
              <w:ind w:left="360"/>
              <w:rPr>
                <w:sz w:val="22"/>
                <w:szCs w:val="22"/>
              </w:rPr>
            </w:pPr>
          </w:p>
        </w:tc>
        <w:tc>
          <w:tcPr>
            <w:tcW w:w="3544" w:type="dxa"/>
          </w:tcPr>
          <w:p w:rsidR="00BC620B" w:rsidRPr="003531D5" w:rsidRDefault="00BC620B" w:rsidP="00BC620B">
            <w:pPr>
              <w:pStyle w:val="Textoindependiente"/>
              <w:spacing w:before="9"/>
              <w:ind w:left="360"/>
              <w:rPr>
                <w:sz w:val="22"/>
                <w:szCs w:val="22"/>
              </w:rPr>
            </w:pPr>
          </w:p>
        </w:tc>
        <w:tc>
          <w:tcPr>
            <w:tcW w:w="4252" w:type="dxa"/>
          </w:tcPr>
          <w:p w:rsidR="00BC620B" w:rsidRPr="003531D5" w:rsidRDefault="00BC620B" w:rsidP="00BC620B">
            <w:pPr>
              <w:pStyle w:val="Textoindependiente"/>
              <w:spacing w:before="9"/>
              <w:ind w:left="360"/>
              <w:rPr>
                <w:sz w:val="22"/>
                <w:szCs w:val="22"/>
              </w:rPr>
            </w:pPr>
          </w:p>
        </w:tc>
      </w:tr>
      <w:tr w:rsidR="00BC620B" w:rsidRPr="003531D5" w:rsidTr="00734EE4">
        <w:trPr>
          <w:jc w:val="center"/>
        </w:trPr>
        <w:tc>
          <w:tcPr>
            <w:tcW w:w="4531" w:type="dxa"/>
          </w:tcPr>
          <w:p w:rsidR="00BC620B" w:rsidRPr="003531D5" w:rsidRDefault="00BC620B" w:rsidP="00BC620B">
            <w:pPr>
              <w:pStyle w:val="Textoindependiente"/>
              <w:rPr>
                <w:sz w:val="22"/>
                <w:szCs w:val="22"/>
              </w:rPr>
            </w:pPr>
            <w:r w:rsidRPr="003531D5">
              <w:rPr>
                <w:b/>
                <w:sz w:val="22"/>
                <w:szCs w:val="22"/>
              </w:rPr>
              <w:t xml:space="preserve">OCTAVO.- </w:t>
            </w:r>
            <w:r w:rsidRPr="003531D5">
              <w:rPr>
                <w:sz w:val="22"/>
                <w:szCs w:val="22"/>
              </w:rPr>
              <w:t>Para la realización de su objeto, el Sistema tendrá a su cargo las siguientes funciones:</w:t>
            </w:r>
          </w:p>
        </w:tc>
        <w:tc>
          <w:tcPr>
            <w:tcW w:w="2410" w:type="dxa"/>
          </w:tcPr>
          <w:p w:rsidR="00BC620B" w:rsidRPr="00875CD3" w:rsidRDefault="00BC620B" w:rsidP="00BC620B">
            <w:pPr>
              <w:jc w:val="center"/>
            </w:pPr>
            <w:r w:rsidRPr="00875CD3">
              <w:t>/</w:t>
            </w:r>
          </w:p>
        </w:tc>
        <w:tc>
          <w:tcPr>
            <w:tcW w:w="3544" w:type="dxa"/>
          </w:tcPr>
          <w:p w:rsidR="00BC620B" w:rsidRPr="00875CD3" w:rsidRDefault="00BC620B" w:rsidP="00BC620B">
            <w:pPr>
              <w:jc w:val="center"/>
            </w:pPr>
            <w:r w:rsidRPr="00875CD3">
              <w:t>/</w:t>
            </w:r>
          </w:p>
        </w:tc>
        <w:tc>
          <w:tcPr>
            <w:tcW w:w="4252" w:type="dxa"/>
          </w:tcPr>
          <w:p w:rsidR="00BC620B" w:rsidRPr="003531D5" w:rsidRDefault="00BC620B" w:rsidP="00BC620B">
            <w:pPr>
              <w:pStyle w:val="Textoindependiente"/>
              <w:ind w:left="33"/>
              <w:rPr>
                <w:b/>
                <w:sz w:val="22"/>
                <w:szCs w:val="22"/>
              </w:rPr>
            </w:pPr>
            <w:r w:rsidRPr="003531D5">
              <w:rPr>
                <w:b/>
                <w:sz w:val="22"/>
                <w:szCs w:val="22"/>
              </w:rPr>
              <w:t xml:space="preserve">OCTAVO.- </w:t>
            </w:r>
            <w:r w:rsidRPr="003531D5">
              <w:rPr>
                <w:sz w:val="22"/>
                <w:szCs w:val="22"/>
              </w:rPr>
              <w:t>Para la realización de su objeto, el Sistema tendrá a su cargo las siguientes funciones:</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6"/>
              </w:numPr>
              <w:tabs>
                <w:tab w:val="left" w:pos="620"/>
                <w:tab w:val="left" w:pos="621"/>
              </w:tabs>
              <w:ind w:firstLine="0"/>
            </w:pPr>
            <w:r w:rsidRPr="003531D5">
              <w:t>Coordinar, recopilar, analizar y sistematizar la información a fin de contar con los datos necesarios que permitan fomentar la normalización en las materias</w:t>
            </w:r>
            <w:r w:rsidRPr="003531D5">
              <w:rPr>
                <w:spacing w:val="-23"/>
              </w:rPr>
              <w:t xml:space="preserve"> </w:t>
            </w:r>
            <w:r w:rsidRPr="003531D5">
              <w:t>de:</w:t>
            </w:r>
          </w:p>
        </w:tc>
        <w:tc>
          <w:tcPr>
            <w:tcW w:w="2410" w:type="dxa"/>
          </w:tcPr>
          <w:p w:rsidR="00BC620B" w:rsidRPr="00875CD3" w:rsidRDefault="00BC620B" w:rsidP="00BC620B">
            <w:pPr>
              <w:jc w:val="center"/>
            </w:pPr>
            <w:r w:rsidRPr="00875CD3">
              <w:t>/</w:t>
            </w:r>
          </w:p>
        </w:tc>
        <w:tc>
          <w:tcPr>
            <w:tcW w:w="3544" w:type="dxa"/>
          </w:tcPr>
          <w:p w:rsidR="00BC620B" w:rsidRPr="00875CD3" w:rsidRDefault="00BC620B" w:rsidP="00BC620B">
            <w:pPr>
              <w:jc w:val="center"/>
            </w:pPr>
            <w:r w:rsidRPr="00875CD3">
              <w:t>/</w:t>
            </w:r>
          </w:p>
        </w:tc>
        <w:tc>
          <w:tcPr>
            <w:tcW w:w="4252" w:type="dxa"/>
          </w:tcPr>
          <w:p w:rsidR="00BC620B" w:rsidRPr="003531D5" w:rsidRDefault="00BC620B" w:rsidP="00BC620B">
            <w:pPr>
              <w:pStyle w:val="Prrafodelista"/>
              <w:numPr>
                <w:ilvl w:val="0"/>
                <w:numId w:val="33"/>
              </w:numPr>
              <w:tabs>
                <w:tab w:val="left" w:pos="620"/>
                <w:tab w:val="left" w:pos="621"/>
              </w:tabs>
              <w:ind w:left="33" w:firstLine="142"/>
            </w:pPr>
            <w:r w:rsidRPr="003531D5">
              <w:t>Coordinar, recopilar, analizar y sistematizar la información a fin de contar con los datos necesarios que permitan fomentar la normalización en las materias</w:t>
            </w:r>
            <w:r w:rsidRPr="003531D5">
              <w:rPr>
                <w:spacing w:val="-23"/>
              </w:rPr>
              <w:t xml:space="preserve"> </w:t>
            </w:r>
            <w:r w:rsidRPr="003531D5">
              <w:t>de:</w:t>
            </w:r>
          </w:p>
        </w:tc>
      </w:tr>
      <w:tr w:rsidR="00BC620B" w:rsidRPr="003531D5" w:rsidTr="00734EE4">
        <w:trPr>
          <w:jc w:val="center"/>
        </w:trPr>
        <w:tc>
          <w:tcPr>
            <w:tcW w:w="4531" w:type="dxa"/>
          </w:tcPr>
          <w:p w:rsidR="00BC620B" w:rsidRPr="003531D5" w:rsidRDefault="00BC620B" w:rsidP="00BC620B">
            <w:pPr>
              <w:pStyle w:val="Prrafodelista"/>
              <w:numPr>
                <w:ilvl w:val="0"/>
                <w:numId w:val="15"/>
              </w:numPr>
              <w:tabs>
                <w:tab w:val="left" w:pos="518"/>
              </w:tabs>
              <w:spacing w:before="164"/>
              <w:ind w:hanging="415"/>
            </w:pPr>
            <w:r w:rsidRPr="003531D5">
              <w:t>Sanidad vegetal, acuícola y salud</w:t>
            </w:r>
            <w:r w:rsidRPr="003531D5">
              <w:rPr>
                <w:spacing w:val="-5"/>
              </w:rPr>
              <w:t xml:space="preserve"> </w:t>
            </w:r>
            <w:r w:rsidRPr="003531D5">
              <w:t>animal;</w:t>
            </w:r>
          </w:p>
        </w:tc>
        <w:tc>
          <w:tcPr>
            <w:tcW w:w="2410" w:type="dxa"/>
          </w:tcPr>
          <w:p w:rsidR="00BC620B" w:rsidRPr="00875CD3" w:rsidRDefault="00BC620B" w:rsidP="00BC620B">
            <w:pPr>
              <w:jc w:val="center"/>
            </w:pPr>
            <w:r w:rsidRPr="00875CD3">
              <w:t>/</w:t>
            </w:r>
          </w:p>
        </w:tc>
        <w:tc>
          <w:tcPr>
            <w:tcW w:w="3544" w:type="dxa"/>
          </w:tcPr>
          <w:p w:rsidR="00BC620B" w:rsidRPr="00875CD3" w:rsidRDefault="00BC620B" w:rsidP="00BC620B">
            <w:pPr>
              <w:jc w:val="center"/>
            </w:pPr>
            <w:r w:rsidRPr="00875CD3">
              <w:t>/</w:t>
            </w:r>
          </w:p>
        </w:tc>
        <w:tc>
          <w:tcPr>
            <w:tcW w:w="4252" w:type="dxa"/>
          </w:tcPr>
          <w:p w:rsidR="00BC620B" w:rsidRPr="003531D5" w:rsidRDefault="00BC620B" w:rsidP="00BC620B">
            <w:pPr>
              <w:pStyle w:val="Prrafodelista"/>
              <w:numPr>
                <w:ilvl w:val="0"/>
                <w:numId w:val="34"/>
              </w:numPr>
              <w:tabs>
                <w:tab w:val="left" w:pos="518"/>
              </w:tabs>
              <w:spacing w:before="164"/>
              <w:ind w:left="742" w:hanging="425"/>
            </w:pPr>
            <w:r w:rsidRPr="003531D5">
              <w:t>Sanidad vegetal, acuícola y salud</w:t>
            </w:r>
            <w:r w:rsidRPr="003531D5">
              <w:rPr>
                <w:spacing w:val="-5"/>
              </w:rPr>
              <w:t xml:space="preserve"> </w:t>
            </w:r>
            <w:r w:rsidRPr="003531D5">
              <w:t>animal;</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5"/>
              </w:numPr>
              <w:tabs>
                <w:tab w:val="left" w:pos="767"/>
              </w:tabs>
              <w:spacing w:before="178"/>
              <w:ind w:left="102" w:firstLine="0"/>
            </w:pPr>
            <w:r w:rsidRPr="003531D5">
              <w:t>Inocuidad de vegetales, animales, especies acuícolas, sus productos y subproductos destinados al consumo humano,</w:t>
            </w:r>
            <w:r w:rsidRPr="003531D5">
              <w:rPr>
                <w:spacing w:val="-1"/>
              </w:rPr>
              <w:t xml:space="preserve"> </w:t>
            </w:r>
            <w:r w:rsidRPr="003531D5">
              <w:t>y</w:t>
            </w:r>
          </w:p>
        </w:tc>
        <w:tc>
          <w:tcPr>
            <w:tcW w:w="2410" w:type="dxa"/>
          </w:tcPr>
          <w:p w:rsidR="00BC620B" w:rsidRPr="00875CD3" w:rsidRDefault="00BC620B" w:rsidP="00BC620B">
            <w:pPr>
              <w:jc w:val="center"/>
            </w:pPr>
            <w:r w:rsidRPr="00875CD3">
              <w:t>/</w:t>
            </w:r>
          </w:p>
        </w:tc>
        <w:tc>
          <w:tcPr>
            <w:tcW w:w="3544" w:type="dxa"/>
          </w:tcPr>
          <w:p w:rsidR="00BC620B" w:rsidRPr="00875CD3" w:rsidRDefault="00BC620B" w:rsidP="00BC620B">
            <w:pPr>
              <w:jc w:val="center"/>
            </w:pPr>
            <w:r w:rsidRPr="00875CD3">
              <w:t>/</w:t>
            </w:r>
          </w:p>
        </w:tc>
        <w:tc>
          <w:tcPr>
            <w:tcW w:w="4252" w:type="dxa"/>
          </w:tcPr>
          <w:p w:rsidR="00BC620B" w:rsidRPr="003531D5" w:rsidRDefault="00BC620B" w:rsidP="00BC620B">
            <w:pPr>
              <w:pStyle w:val="Prrafodelista"/>
              <w:numPr>
                <w:ilvl w:val="0"/>
                <w:numId w:val="34"/>
              </w:numPr>
              <w:tabs>
                <w:tab w:val="left" w:pos="767"/>
              </w:tabs>
              <w:spacing w:before="178"/>
              <w:ind w:left="742" w:hanging="425"/>
            </w:pPr>
            <w:r w:rsidRPr="003531D5">
              <w:t>Inocuidad de vegetales, animales, especies acuícolas, sus productos y subproductos destinados al consumo humano,</w:t>
            </w:r>
            <w:r w:rsidRPr="003531D5">
              <w:rPr>
                <w:spacing w:val="-1"/>
              </w:rPr>
              <w:t xml:space="preserve"> </w:t>
            </w:r>
            <w:r w:rsidRPr="003531D5">
              <w:t>y</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5"/>
              </w:numPr>
              <w:tabs>
                <w:tab w:val="left" w:pos="518"/>
              </w:tabs>
              <w:spacing w:before="177"/>
              <w:ind w:hanging="415"/>
            </w:pPr>
            <w:r w:rsidRPr="003531D5">
              <w:t>Calidad de los productos</w:t>
            </w:r>
            <w:r w:rsidRPr="003531D5">
              <w:rPr>
                <w:spacing w:val="-6"/>
              </w:rPr>
              <w:t xml:space="preserve"> </w:t>
            </w:r>
            <w:r w:rsidRPr="003531D5">
              <w:rPr>
                <w:strike/>
              </w:rPr>
              <w:t>agropecuarios;</w:t>
            </w:r>
          </w:p>
        </w:tc>
        <w:tc>
          <w:tcPr>
            <w:tcW w:w="2410" w:type="dxa"/>
          </w:tcPr>
          <w:p w:rsidR="00BC620B" w:rsidRPr="003531D5" w:rsidRDefault="00BC620B" w:rsidP="00BC620B">
            <w:pPr>
              <w:tabs>
                <w:tab w:val="left" w:pos="518"/>
              </w:tabs>
              <w:spacing w:before="177"/>
              <w:ind w:left="360"/>
              <w:rPr>
                <w:b/>
                <w:bCs/>
              </w:rPr>
            </w:pPr>
            <w:r w:rsidRPr="003531D5">
              <w:rPr>
                <w:b/>
                <w:bCs/>
                <w:color w:val="000064"/>
              </w:rPr>
              <w:t>agroalimentarios</w:t>
            </w:r>
          </w:p>
        </w:tc>
        <w:tc>
          <w:tcPr>
            <w:tcW w:w="3544" w:type="dxa"/>
          </w:tcPr>
          <w:p w:rsidR="00BC620B" w:rsidRPr="003531D5" w:rsidRDefault="00BC620B" w:rsidP="00BC620B">
            <w:pPr>
              <w:tabs>
                <w:tab w:val="left" w:pos="518"/>
              </w:tabs>
              <w:spacing w:before="177"/>
              <w:jc w:val="both"/>
              <w:rPr>
                <w:bCs/>
              </w:rPr>
            </w:pPr>
            <w:r w:rsidRPr="003531D5">
              <w:rPr>
                <w:bCs/>
              </w:rPr>
              <w:t>No procede.</w:t>
            </w:r>
          </w:p>
          <w:p w:rsidR="00BC620B" w:rsidRPr="003531D5" w:rsidRDefault="00BC620B" w:rsidP="00BC620B">
            <w:pPr>
              <w:tabs>
                <w:tab w:val="left" w:pos="518"/>
              </w:tabs>
              <w:spacing w:before="177"/>
              <w:jc w:val="both"/>
              <w:rPr>
                <w:bCs/>
              </w:rPr>
            </w:pPr>
            <w:r w:rsidRPr="003531D5">
              <w:rPr>
                <w:bCs/>
              </w:rPr>
              <w:lastRenderedPageBreak/>
              <w:t>Se sugiere que permanezca el término “</w:t>
            </w:r>
            <w:r w:rsidRPr="003531D5">
              <w:rPr>
                <w:bCs/>
                <w:i/>
              </w:rPr>
              <w:t>agropecuario</w:t>
            </w:r>
            <w:r w:rsidRPr="003531D5">
              <w:rPr>
                <w:bCs/>
              </w:rPr>
              <w:t>”, con la finalidad de</w:t>
            </w:r>
            <w:r w:rsidRPr="003531D5">
              <w:rPr>
                <w:b/>
                <w:bCs/>
                <w:color w:val="000064"/>
              </w:rPr>
              <w:t xml:space="preserve"> </w:t>
            </w:r>
            <w:r w:rsidRPr="003531D5">
              <w:rPr>
                <w:bCs/>
              </w:rPr>
              <w:t>que el presente instrumento se encuentre alineado al objetivo de la Comisión Intersecretarial establecido en el artículo 4 del Reglamento de la Ley de Desarrollo Rural Sustentable en materia de Organismos, Instancias de Representación, Sistemas y Servicios Especializados, el cual establece:</w:t>
            </w:r>
          </w:p>
          <w:p w:rsidR="00BC620B" w:rsidRPr="003531D5" w:rsidRDefault="00BC620B" w:rsidP="00BC620B">
            <w:pPr>
              <w:tabs>
                <w:tab w:val="left" w:pos="518"/>
              </w:tabs>
              <w:spacing w:before="177"/>
              <w:jc w:val="both"/>
              <w:rPr>
                <w:b/>
                <w:bCs/>
                <w:i/>
                <w:u w:val="single"/>
              </w:rPr>
            </w:pPr>
            <w:r w:rsidRPr="003531D5">
              <w:rPr>
                <w:bCs/>
                <w:i/>
              </w:rPr>
              <w:t xml:space="preserve">“La Comisión Intersecretarial tiene por objeto apoyar el desarrollo rural sustentable, con una visión de política pública integral, misma que se desarrollará a través de la coordinación de las acciones y programas de las dependencias y entidades de la Administración Pública Federal, </w:t>
            </w:r>
            <w:r w:rsidRPr="003531D5">
              <w:rPr>
                <w:b/>
                <w:bCs/>
                <w:i/>
              </w:rPr>
              <w:t xml:space="preserve">cuyo ámbito de atribuciones incida en el sector </w:t>
            </w:r>
            <w:r w:rsidRPr="003531D5">
              <w:rPr>
                <w:b/>
                <w:bCs/>
                <w:i/>
                <w:u w:val="single"/>
              </w:rPr>
              <w:t>agropecuario.</w:t>
            </w:r>
          </w:p>
          <w:p w:rsidR="00BC620B" w:rsidRPr="003531D5" w:rsidRDefault="00BC620B" w:rsidP="00BC620B">
            <w:pPr>
              <w:tabs>
                <w:tab w:val="left" w:pos="518"/>
              </w:tabs>
              <w:spacing w:before="177"/>
              <w:jc w:val="both"/>
              <w:rPr>
                <w:bCs/>
                <w:i/>
              </w:rPr>
            </w:pPr>
            <w:r w:rsidRPr="003531D5">
              <w:rPr>
                <w:bCs/>
                <w:i/>
              </w:rPr>
              <w:t>…”</w:t>
            </w:r>
          </w:p>
          <w:p w:rsidR="00BC620B" w:rsidRPr="003531D5" w:rsidRDefault="00BC620B" w:rsidP="00BC620B">
            <w:pPr>
              <w:tabs>
                <w:tab w:val="left" w:pos="518"/>
              </w:tabs>
              <w:spacing w:before="177"/>
              <w:jc w:val="both"/>
              <w:rPr>
                <w:b/>
                <w:bCs/>
                <w:color w:val="000064"/>
              </w:rPr>
            </w:pPr>
            <w:r w:rsidRPr="003531D5">
              <w:rPr>
                <w:bCs/>
              </w:rPr>
              <w:t>(Énfasis añadido).</w:t>
            </w:r>
          </w:p>
        </w:tc>
        <w:tc>
          <w:tcPr>
            <w:tcW w:w="4252" w:type="dxa"/>
          </w:tcPr>
          <w:p w:rsidR="00BC620B" w:rsidRPr="003531D5" w:rsidRDefault="00BC620B" w:rsidP="00BC620B">
            <w:pPr>
              <w:pStyle w:val="Prrafodelista"/>
              <w:numPr>
                <w:ilvl w:val="0"/>
                <w:numId w:val="36"/>
              </w:numPr>
              <w:tabs>
                <w:tab w:val="left" w:pos="518"/>
              </w:tabs>
              <w:spacing w:before="177"/>
              <w:rPr>
                <w:b/>
                <w:bCs/>
                <w:color w:val="000064"/>
              </w:rPr>
            </w:pPr>
            <w:r w:rsidRPr="003531D5">
              <w:lastRenderedPageBreak/>
              <w:t>Calidad de los productos</w:t>
            </w:r>
            <w:r w:rsidRPr="003531D5">
              <w:rPr>
                <w:spacing w:val="-6"/>
              </w:rPr>
              <w:t xml:space="preserve"> </w:t>
            </w:r>
            <w:r w:rsidRPr="003531D5">
              <w:t>agropecuarios;</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6"/>
              </w:numPr>
              <w:tabs>
                <w:tab w:val="left" w:pos="748"/>
              </w:tabs>
              <w:spacing w:before="177"/>
              <w:ind w:firstLine="0"/>
            </w:pPr>
            <w:r w:rsidRPr="003531D5">
              <w:t xml:space="preserve">Impulsar el establecimiento de sistemas de información interinstitucional en materia de sanidad, inocuidad y calidad </w:t>
            </w:r>
            <w:r w:rsidRPr="003531D5">
              <w:rPr>
                <w:strike/>
              </w:rPr>
              <w:t>agropecuaria,</w:t>
            </w:r>
            <w:r w:rsidRPr="003531D5">
              <w:t xml:space="preserve"> mismos que deberán conformarse en grupos de</w:t>
            </w:r>
            <w:r w:rsidRPr="003531D5">
              <w:rPr>
                <w:spacing w:val="-5"/>
              </w:rPr>
              <w:t xml:space="preserve"> </w:t>
            </w:r>
            <w:r w:rsidRPr="003531D5">
              <w:t>trabajo.</w:t>
            </w:r>
          </w:p>
        </w:tc>
        <w:tc>
          <w:tcPr>
            <w:tcW w:w="2410" w:type="dxa"/>
          </w:tcPr>
          <w:p w:rsidR="00BC620B" w:rsidRPr="003531D5" w:rsidRDefault="00BC620B" w:rsidP="00BC620B">
            <w:pPr>
              <w:tabs>
                <w:tab w:val="left" w:pos="748"/>
              </w:tabs>
              <w:spacing w:before="177"/>
              <w:ind w:left="360"/>
            </w:pPr>
          </w:p>
          <w:p w:rsidR="00BC620B" w:rsidRPr="003531D5" w:rsidRDefault="00BC620B" w:rsidP="00BC620B">
            <w:pPr>
              <w:tabs>
                <w:tab w:val="left" w:pos="748"/>
              </w:tabs>
              <w:spacing w:before="177"/>
              <w:ind w:left="360"/>
              <w:rPr>
                <w:b/>
                <w:bCs/>
                <w:color w:val="000064"/>
              </w:rPr>
            </w:pPr>
            <w:r w:rsidRPr="003531D5">
              <w:rPr>
                <w:b/>
                <w:bCs/>
                <w:color w:val="000064"/>
              </w:rPr>
              <w:t>agroalimentaria</w:t>
            </w:r>
          </w:p>
          <w:p w:rsidR="00BC620B" w:rsidRPr="003531D5" w:rsidRDefault="00BC620B" w:rsidP="00BC620B">
            <w:pPr>
              <w:tabs>
                <w:tab w:val="left" w:pos="748"/>
              </w:tabs>
              <w:spacing w:before="177"/>
              <w:ind w:left="360"/>
            </w:pPr>
          </w:p>
        </w:tc>
        <w:tc>
          <w:tcPr>
            <w:tcW w:w="3544" w:type="dxa"/>
          </w:tcPr>
          <w:p w:rsidR="00BC620B" w:rsidRPr="003531D5" w:rsidRDefault="00BC620B" w:rsidP="00BC620B">
            <w:pPr>
              <w:tabs>
                <w:tab w:val="left" w:pos="748"/>
              </w:tabs>
              <w:spacing w:before="177"/>
              <w:ind w:left="34"/>
              <w:jc w:val="both"/>
            </w:pPr>
            <w:r w:rsidRPr="003531D5">
              <w:rPr>
                <w:bCs/>
              </w:rPr>
              <w:t>Se sugiere que permanezca el término “</w:t>
            </w:r>
            <w:r w:rsidRPr="003531D5">
              <w:rPr>
                <w:bCs/>
                <w:i/>
              </w:rPr>
              <w:t>agropecuario</w:t>
            </w:r>
            <w:r w:rsidRPr="003531D5">
              <w:rPr>
                <w:bCs/>
              </w:rPr>
              <w:t>”, conforme a lo expuesto en el punto anterior.</w:t>
            </w:r>
          </w:p>
        </w:tc>
        <w:tc>
          <w:tcPr>
            <w:tcW w:w="4252" w:type="dxa"/>
          </w:tcPr>
          <w:p w:rsidR="00BC620B" w:rsidRPr="003531D5" w:rsidRDefault="00BC620B" w:rsidP="00BC620B">
            <w:pPr>
              <w:pStyle w:val="Prrafodelista"/>
              <w:numPr>
                <w:ilvl w:val="0"/>
                <w:numId w:val="38"/>
              </w:numPr>
              <w:tabs>
                <w:tab w:val="left" w:pos="748"/>
              </w:tabs>
              <w:spacing w:before="177"/>
              <w:ind w:left="33" w:firstLine="284"/>
            </w:pPr>
            <w:r w:rsidRPr="003531D5">
              <w:t>Impulsar el establecimiento de sistemas de información interinstitucional en materia de sanidad, inocuidad y calidad agropecuaria, mismos que deberán conformarse en grupos de</w:t>
            </w:r>
            <w:r w:rsidRPr="003531D5">
              <w:rPr>
                <w:spacing w:val="-5"/>
              </w:rPr>
              <w:t xml:space="preserve"> </w:t>
            </w:r>
            <w:r w:rsidRPr="003531D5">
              <w:t>trabajo.</w:t>
            </w:r>
          </w:p>
        </w:tc>
      </w:tr>
      <w:tr w:rsidR="00BC620B" w:rsidRPr="003531D5" w:rsidTr="00734EE4">
        <w:trPr>
          <w:jc w:val="center"/>
        </w:trPr>
        <w:tc>
          <w:tcPr>
            <w:tcW w:w="4531" w:type="dxa"/>
          </w:tcPr>
          <w:p w:rsidR="00BC620B" w:rsidRPr="003531D5" w:rsidRDefault="00BC620B" w:rsidP="00BC620B">
            <w:pPr>
              <w:pStyle w:val="Textoindependiente"/>
              <w:spacing w:before="100"/>
              <w:jc w:val="both"/>
              <w:rPr>
                <w:sz w:val="22"/>
                <w:szCs w:val="22"/>
              </w:rPr>
            </w:pPr>
            <w:r w:rsidRPr="003531D5">
              <w:rPr>
                <w:sz w:val="22"/>
                <w:szCs w:val="22"/>
              </w:rPr>
              <w:lastRenderedPageBreak/>
              <w:t>Para la creación de los grupos de trabajo el Coordinador del Sistema deberá exponer a la Comisión Intersecretarial las necesidades que los justifiquen, previendo objetivos claros y alcanzables; asimismo, una vez alcanzado su fin dejarán de sesionar, entregando al Coordinador un reporte de la conclusión de sus actividades;</w:t>
            </w:r>
          </w:p>
        </w:tc>
        <w:tc>
          <w:tcPr>
            <w:tcW w:w="2410" w:type="dxa"/>
          </w:tcPr>
          <w:p w:rsidR="00BC620B" w:rsidRPr="00875CD3" w:rsidRDefault="00BC620B" w:rsidP="00BC620B">
            <w:pPr>
              <w:jc w:val="center"/>
            </w:pPr>
            <w:r w:rsidRPr="00875CD3">
              <w:t>/</w:t>
            </w:r>
          </w:p>
        </w:tc>
        <w:tc>
          <w:tcPr>
            <w:tcW w:w="3544" w:type="dxa"/>
          </w:tcPr>
          <w:p w:rsidR="00BC620B" w:rsidRPr="00875CD3" w:rsidRDefault="00BC620B" w:rsidP="00BC620B">
            <w:pPr>
              <w:jc w:val="center"/>
            </w:pPr>
            <w:r w:rsidRPr="00875CD3">
              <w:t>/</w:t>
            </w:r>
          </w:p>
        </w:tc>
        <w:tc>
          <w:tcPr>
            <w:tcW w:w="4252" w:type="dxa"/>
          </w:tcPr>
          <w:p w:rsidR="00BC620B" w:rsidRPr="003531D5" w:rsidRDefault="00BC620B" w:rsidP="00BC620B">
            <w:pPr>
              <w:pStyle w:val="Textoindependiente"/>
              <w:spacing w:before="100"/>
              <w:ind w:left="33"/>
              <w:jc w:val="both"/>
              <w:rPr>
                <w:sz w:val="22"/>
                <w:szCs w:val="22"/>
              </w:rPr>
            </w:pPr>
            <w:r w:rsidRPr="003531D5">
              <w:rPr>
                <w:sz w:val="22"/>
                <w:szCs w:val="22"/>
              </w:rPr>
              <w:t>Para la creación de los grupos de trabajo el Coordinador del Sistema deberá exponer a la Comisión Intersecretarial las necesidades que los justifiquen, previendo objetivos claros y alcanzables; asimismo, una vez alcanzado su fin dejarán de sesionar, entregando al Coordinador un reporte de la conclusión de sus actividades;</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6"/>
              </w:numPr>
              <w:tabs>
                <w:tab w:val="left" w:pos="810"/>
              </w:tabs>
              <w:spacing w:before="177"/>
              <w:ind w:firstLine="0"/>
            </w:pPr>
            <w:r w:rsidRPr="003531D5">
              <w:t xml:space="preserve">Proporcionar la información que permita a la Comisión Intersecretarial promover la implementación de programas interinstitucionales para fortalecer el desarrollo de las cadenas productivas mediante la concertación con los gobiernos de las entidades federativas y los organismos auxiliares </w:t>
            </w:r>
            <w:r w:rsidRPr="003531D5">
              <w:rPr>
                <w:strike/>
              </w:rPr>
              <w:t>operados por los productores;</w:t>
            </w:r>
          </w:p>
        </w:tc>
        <w:tc>
          <w:tcPr>
            <w:tcW w:w="2410" w:type="dxa"/>
          </w:tcPr>
          <w:p w:rsidR="00BC620B" w:rsidRPr="003531D5" w:rsidRDefault="00BC620B" w:rsidP="00BC620B">
            <w:pPr>
              <w:tabs>
                <w:tab w:val="left" w:pos="810"/>
              </w:tabs>
              <w:spacing w:before="177"/>
              <w:ind w:left="360"/>
            </w:pPr>
          </w:p>
          <w:p w:rsidR="00BC620B" w:rsidRPr="003531D5" w:rsidRDefault="00BC620B" w:rsidP="00BC620B">
            <w:pPr>
              <w:tabs>
                <w:tab w:val="left" w:pos="810"/>
              </w:tabs>
              <w:spacing w:before="177"/>
              <w:ind w:left="360"/>
            </w:pPr>
          </w:p>
          <w:p w:rsidR="00BC620B" w:rsidRPr="003531D5" w:rsidRDefault="00BC620B" w:rsidP="00BC620B">
            <w:pPr>
              <w:tabs>
                <w:tab w:val="left" w:pos="810"/>
              </w:tabs>
              <w:spacing w:before="177"/>
              <w:ind w:left="360"/>
            </w:pPr>
          </w:p>
          <w:p w:rsidR="00BC620B" w:rsidRPr="003531D5" w:rsidRDefault="00BC620B" w:rsidP="00BC620B">
            <w:pPr>
              <w:tabs>
                <w:tab w:val="left" w:pos="810"/>
              </w:tabs>
              <w:spacing w:before="177"/>
              <w:ind w:left="360"/>
              <w:rPr>
                <w:b/>
                <w:bCs/>
              </w:rPr>
            </w:pPr>
            <w:r w:rsidRPr="003531D5">
              <w:rPr>
                <w:b/>
                <w:bCs/>
                <w:color w:val="000064"/>
              </w:rPr>
              <w:t>autorizados, de acuerdo a la legislación vigente.</w:t>
            </w:r>
          </w:p>
        </w:tc>
        <w:tc>
          <w:tcPr>
            <w:tcW w:w="3544" w:type="dxa"/>
          </w:tcPr>
          <w:p w:rsidR="00BC620B" w:rsidRPr="003531D5" w:rsidRDefault="00BC620B" w:rsidP="00BC620B">
            <w:pPr>
              <w:tabs>
                <w:tab w:val="left" w:pos="810"/>
              </w:tabs>
              <w:spacing w:before="177"/>
              <w:jc w:val="both"/>
              <w:rPr>
                <w:bCs/>
              </w:rPr>
            </w:pPr>
            <w:r w:rsidRPr="003531D5">
              <w:rPr>
                <w:bCs/>
              </w:rPr>
              <w:t>Procede comentario.</w:t>
            </w:r>
          </w:p>
          <w:p w:rsidR="00BC620B" w:rsidRPr="003531D5" w:rsidRDefault="00BC620B" w:rsidP="00BC620B">
            <w:pPr>
              <w:tabs>
                <w:tab w:val="left" w:pos="810"/>
              </w:tabs>
              <w:spacing w:before="177"/>
              <w:jc w:val="both"/>
              <w:rPr>
                <w:bCs/>
              </w:rPr>
            </w:pPr>
            <w:r w:rsidRPr="003531D5">
              <w:rPr>
                <w:bCs/>
              </w:rPr>
              <w:t xml:space="preserve">Lo anterior con fundamento en el Artículo 143 de la Ley Federal de Sanidad Animal; 14 de la Ley Federal de Sanidad Vegetal y 7 y 8 del Reglamento de la Ley Federal de Sanidad Vegetal.  </w:t>
            </w:r>
          </w:p>
          <w:p w:rsidR="00BC620B" w:rsidRPr="003531D5" w:rsidRDefault="00BC620B" w:rsidP="00BC620B">
            <w:pPr>
              <w:tabs>
                <w:tab w:val="left" w:pos="810"/>
              </w:tabs>
              <w:spacing w:before="177"/>
              <w:rPr>
                <w:bCs/>
              </w:rPr>
            </w:pPr>
          </w:p>
          <w:p w:rsidR="00BC620B" w:rsidRPr="003531D5" w:rsidRDefault="00BC620B" w:rsidP="00BC620B">
            <w:pPr>
              <w:tabs>
                <w:tab w:val="left" w:pos="810"/>
              </w:tabs>
              <w:spacing w:before="177"/>
              <w:rPr>
                <w:bCs/>
              </w:rPr>
            </w:pPr>
          </w:p>
        </w:tc>
        <w:tc>
          <w:tcPr>
            <w:tcW w:w="4252" w:type="dxa"/>
          </w:tcPr>
          <w:p w:rsidR="00BC620B" w:rsidRPr="003531D5" w:rsidRDefault="00BC620B" w:rsidP="00BC620B">
            <w:pPr>
              <w:tabs>
                <w:tab w:val="left" w:pos="810"/>
              </w:tabs>
              <w:spacing w:before="177"/>
              <w:ind w:left="33"/>
              <w:jc w:val="both"/>
            </w:pPr>
            <w:r w:rsidRPr="003531D5">
              <w:t>III.</w:t>
            </w:r>
            <w:r w:rsidRPr="003531D5">
              <w:tab/>
              <w:t xml:space="preserve">Proporcionar la información que permita a la Comisión Intersecretarial promover la implementación de programas interinstitucionales para fortalecer el desarrollo de las cadenas productivas mediante la concertación con los gobiernos de las entidades federativas y los organismos auxiliares </w:t>
            </w:r>
            <w:r w:rsidRPr="003531D5">
              <w:rPr>
                <w:color w:val="FF0000"/>
              </w:rPr>
              <w:t>autorizados, de acuerdo a la legislación vigente</w:t>
            </w:r>
            <w:r w:rsidRPr="003531D5">
              <w:t>;</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6"/>
              </w:numPr>
              <w:tabs>
                <w:tab w:val="left" w:pos="899"/>
              </w:tabs>
              <w:spacing w:before="177"/>
              <w:ind w:firstLine="0"/>
            </w:pPr>
            <w:r w:rsidRPr="003531D5">
              <w:t>Auxiliar a la Comisión Intersecretarial en la instrumentación de programas regionales</w:t>
            </w:r>
            <w:r w:rsidRPr="003531D5">
              <w:rPr>
                <w:spacing w:val="-16"/>
              </w:rPr>
              <w:t xml:space="preserve"> </w:t>
            </w:r>
            <w:r w:rsidRPr="003531D5">
              <w:t>en</w:t>
            </w:r>
            <w:r w:rsidRPr="003531D5">
              <w:rPr>
                <w:spacing w:val="-16"/>
              </w:rPr>
              <w:t xml:space="preserve"> </w:t>
            </w:r>
            <w:r w:rsidRPr="003531D5">
              <w:t>materia</w:t>
            </w:r>
            <w:r w:rsidRPr="003531D5">
              <w:rPr>
                <w:spacing w:val="-17"/>
              </w:rPr>
              <w:t xml:space="preserve"> </w:t>
            </w:r>
            <w:r w:rsidRPr="003531D5">
              <w:t>de</w:t>
            </w:r>
            <w:r w:rsidRPr="003531D5">
              <w:rPr>
                <w:spacing w:val="-12"/>
              </w:rPr>
              <w:t xml:space="preserve"> </w:t>
            </w:r>
            <w:r w:rsidRPr="003531D5">
              <w:t>sanidad</w:t>
            </w:r>
            <w:r w:rsidRPr="003531D5">
              <w:rPr>
                <w:spacing w:val="-16"/>
              </w:rPr>
              <w:t xml:space="preserve"> </w:t>
            </w:r>
            <w:r w:rsidRPr="003531D5">
              <w:t>vegetal,</w:t>
            </w:r>
            <w:r w:rsidRPr="003531D5">
              <w:rPr>
                <w:spacing w:val="-17"/>
              </w:rPr>
              <w:t xml:space="preserve"> </w:t>
            </w:r>
            <w:r w:rsidRPr="003531D5">
              <w:t>salud</w:t>
            </w:r>
            <w:r w:rsidRPr="003531D5">
              <w:rPr>
                <w:spacing w:val="-17"/>
              </w:rPr>
              <w:t xml:space="preserve"> </w:t>
            </w:r>
            <w:r w:rsidRPr="003531D5">
              <w:t>animal,</w:t>
            </w:r>
            <w:r w:rsidRPr="003531D5">
              <w:rPr>
                <w:spacing w:val="-15"/>
              </w:rPr>
              <w:t xml:space="preserve"> </w:t>
            </w:r>
            <w:r w:rsidRPr="003531D5">
              <w:t>sanidad</w:t>
            </w:r>
            <w:r w:rsidRPr="003531D5">
              <w:rPr>
                <w:spacing w:val="-16"/>
              </w:rPr>
              <w:t xml:space="preserve"> </w:t>
            </w:r>
            <w:r w:rsidRPr="003531D5">
              <w:t>acuícola,</w:t>
            </w:r>
            <w:r w:rsidRPr="003531D5">
              <w:rPr>
                <w:spacing w:val="-16"/>
              </w:rPr>
              <w:t xml:space="preserve"> </w:t>
            </w:r>
            <w:r w:rsidRPr="003531D5">
              <w:t>inocuidad agroalimentaria y calidad agropecuaria,</w:t>
            </w:r>
            <w:r w:rsidRPr="003531D5">
              <w:rPr>
                <w:spacing w:val="-5"/>
              </w:rPr>
              <w:t xml:space="preserve"> </w:t>
            </w:r>
            <w:r w:rsidRPr="003531D5">
              <w:t>y</w:t>
            </w:r>
          </w:p>
        </w:tc>
        <w:tc>
          <w:tcPr>
            <w:tcW w:w="2410" w:type="dxa"/>
          </w:tcPr>
          <w:p w:rsidR="00BC620B" w:rsidRPr="00875CD3" w:rsidRDefault="00BC620B" w:rsidP="00BC620B">
            <w:pPr>
              <w:jc w:val="center"/>
            </w:pPr>
            <w:r w:rsidRPr="00875CD3">
              <w:t>/</w:t>
            </w:r>
          </w:p>
        </w:tc>
        <w:tc>
          <w:tcPr>
            <w:tcW w:w="3544" w:type="dxa"/>
          </w:tcPr>
          <w:p w:rsidR="00BC620B" w:rsidRPr="00875CD3" w:rsidRDefault="00BC620B" w:rsidP="00BC620B">
            <w:pPr>
              <w:jc w:val="center"/>
            </w:pPr>
            <w:r w:rsidRPr="00875CD3">
              <w:t>/</w:t>
            </w:r>
          </w:p>
        </w:tc>
        <w:tc>
          <w:tcPr>
            <w:tcW w:w="4252" w:type="dxa"/>
          </w:tcPr>
          <w:p w:rsidR="00BC620B" w:rsidRPr="003531D5" w:rsidRDefault="00BC620B" w:rsidP="00BC620B">
            <w:pPr>
              <w:tabs>
                <w:tab w:val="left" w:pos="899"/>
              </w:tabs>
              <w:spacing w:before="177"/>
              <w:ind w:left="33"/>
              <w:jc w:val="both"/>
            </w:pPr>
            <w:r w:rsidRPr="003531D5">
              <w:t>IV.</w:t>
            </w:r>
            <w:r w:rsidRPr="003531D5">
              <w:tab/>
              <w:t>Auxiliar a la Comisión Intersecretarial en la instrumentación de programas regionales en materia de sanidad vegetal, salud animal, sanidad acuícola, inocuidad agroalimentaria y calidad agropecuaria, y</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6"/>
              </w:numPr>
              <w:tabs>
                <w:tab w:val="left" w:pos="880"/>
              </w:tabs>
              <w:spacing w:before="178"/>
              <w:ind w:firstLine="0"/>
            </w:pPr>
            <w:r w:rsidRPr="003531D5">
              <w:t>Identificar y diseñar las estrategias y acciones que permitan la participación de las dependencias, entidades paraestatales de la Administración Pública</w:t>
            </w:r>
            <w:r w:rsidRPr="003531D5">
              <w:rPr>
                <w:spacing w:val="-35"/>
              </w:rPr>
              <w:t xml:space="preserve"> </w:t>
            </w:r>
            <w:r w:rsidRPr="003531D5">
              <w:t>Federal y</w:t>
            </w:r>
            <w:r w:rsidRPr="003531D5">
              <w:rPr>
                <w:spacing w:val="-12"/>
              </w:rPr>
              <w:t xml:space="preserve"> </w:t>
            </w:r>
            <w:r w:rsidRPr="003531D5">
              <w:t>de</w:t>
            </w:r>
            <w:r w:rsidRPr="003531D5">
              <w:rPr>
                <w:spacing w:val="-8"/>
              </w:rPr>
              <w:t xml:space="preserve"> </w:t>
            </w:r>
            <w:r w:rsidRPr="003531D5">
              <w:t>los</w:t>
            </w:r>
            <w:r w:rsidRPr="003531D5">
              <w:rPr>
                <w:spacing w:val="-8"/>
              </w:rPr>
              <w:t xml:space="preserve"> </w:t>
            </w:r>
            <w:r w:rsidRPr="003531D5">
              <w:t>sectores</w:t>
            </w:r>
            <w:r w:rsidRPr="003531D5">
              <w:rPr>
                <w:spacing w:val="-9"/>
              </w:rPr>
              <w:t xml:space="preserve"> </w:t>
            </w:r>
            <w:r w:rsidRPr="003531D5">
              <w:t>social</w:t>
            </w:r>
            <w:r w:rsidRPr="003531D5">
              <w:rPr>
                <w:spacing w:val="-11"/>
              </w:rPr>
              <w:t xml:space="preserve"> </w:t>
            </w:r>
            <w:r w:rsidRPr="003531D5">
              <w:t>y</w:t>
            </w:r>
            <w:r w:rsidRPr="003531D5">
              <w:rPr>
                <w:spacing w:val="-12"/>
              </w:rPr>
              <w:t xml:space="preserve"> </w:t>
            </w:r>
            <w:r w:rsidRPr="003531D5">
              <w:t>privado</w:t>
            </w:r>
            <w:r w:rsidRPr="003531D5">
              <w:rPr>
                <w:spacing w:val="-7"/>
              </w:rPr>
              <w:t xml:space="preserve"> </w:t>
            </w:r>
            <w:r w:rsidRPr="003531D5">
              <w:t>en</w:t>
            </w:r>
            <w:r w:rsidRPr="003531D5">
              <w:rPr>
                <w:spacing w:val="-11"/>
              </w:rPr>
              <w:t xml:space="preserve"> </w:t>
            </w:r>
            <w:r w:rsidRPr="003531D5">
              <w:t>la</w:t>
            </w:r>
            <w:r w:rsidRPr="003531D5">
              <w:rPr>
                <w:spacing w:val="-5"/>
              </w:rPr>
              <w:t xml:space="preserve"> </w:t>
            </w:r>
            <w:r w:rsidRPr="003531D5">
              <w:lastRenderedPageBreak/>
              <w:t>realización</w:t>
            </w:r>
            <w:r w:rsidRPr="003531D5">
              <w:rPr>
                <w:spacing w:val="-7"/>
              </w:rPr>
              <w:t xml:space="preserve"> </w:t>
            </w:r>
            <w:r w:rsidRPr="003531D5">
              <w:t>de</w:t>
            </w:r>
            <w:r w:rsidRPr="003531D5">
              <w:rPr>
                <w:spacing w:val="-11"/>
              </w:rPr>
              <w:t xml:space="preserve"> </w:t>
            </w:r>
            <w:r w:rsidRPr="003531D5">
              <w:t>los</w:t>
            </w:r>
            <w:r w:rsidRPr="003531D5">
              <w:rPr>
                <w:spacing w:val="-8"/>
              </w:rPr>
              <w:t xml:space="preserve"> </w:t>
            </w:r>
            <w:r w:rsidRPr="003531D5">
              <w:t>propósitos</w:t>
            </w:r>
            <w:r w:rsidRPr="003531D5">
              <w:rPr>
                <w:spacing w:val="-12"/>
              </w:rPr>
              <w:t xml:space="preserve"> </w:t>
            </w:r>
            <w:r w:rsidRPr="003531D5">
              <w:t>sustantivos</w:t>
            </w:r>
            <w:r w:rsidRPr="003531D5">
              <w:rPr>
                <w:spacing w:val="-8"/>
              </w:rPr>
              <w:t xml:space="preserve"> </w:t>
            </w:r>
            <w:r w:rsidRPr="003531D5">
              <w:t>que señala la Ley a la Comisión</w:t>
            </w:r>
            <w:r w:rsidRPr="003531D5">
              <w:rPr>
                <w:spacing w:val="-4"/>
              </w:rPr>
              <w:t xml:space="preserve"> </w:t>
            </w:r>
            <w:r w:rsidRPr="003531D5">
              <w:t>Intersecretarial.</w:t>
            </w:r>
          </w:p>
        </w:tc>
        <w:tc>
          <w:tcPr>
            <w:tcW w:w="2410" w:type="dxa"/>
          </w:tcPr>
          <w:p w:rsidR="00BC620B" w:rsidRDefault="00BC620B" w:rsidP="00BC620B">
            <w:pPr>
              <w:jc w:val="center"/>
            </w:pPr>
          </w:p>
          <w:p w:rsidR="00BC620B" w:rsidRDefault="00BC620B" w:rsidP="00BC620B">
            <w:pPr>
              <w:jc w:val="center"/>
            </w:pPr>
          </w:p>
          <w:p w:rsidR="00BC620B" w:rsidRPr="00875CD3" w:rsidRDefault="00BC620B" w:rsidP="00BC620B">
            <w:pPr>
              <w:jc w:val="center"/>
            </w:pPr>
            <w:r w:rsidRPr="00875CD3">
              <w:t>/</w:t>
            </w:r>
          </w:p>
        </w:tc>
        <w:tc>
          <w:tcPr>
            <w:tcW w:w="3544" w:type="dxa"/>
          </w:tcPr>
          <w:p w:rsidR="00BC620B" w:rsidRDefault="00BC620B" w:rsidP="00BC620B">
            <w:pPr>
              <w:jc w:val="center"/>
            </w:pPr>
          </w:p>
          <w:p w:rsidR="00BC620B" w:rsidRDefault="00BC620B" w:rsidP="00BC620B">
            <w:pPr>
              <w:jc w:val="center"/>
            </w:pPr>
          </w:p>
          <w:p w:rsidR="00BC620B" w:rsidRPr="00875CD3" w:rsidRDefault="00BC620B" w:rsidP="00BC620B">
            <w:pPr>
              <w:jc w:val="center"/>
            </w:pPr>
            <w:r w:rsidRPr="00875CD3">
              <w:t>/</w:t>
            </w:r>
          </w:p>
        </w:tc>
        <w:tc>
          <w:tcPr>
            <w:tcW w:w="4252" w:type="dxa"/>
          </w:tcPr>
          <w:p w:rsidR="00BC620B" w:rsidRPr="003531D5" w:rsidRDefault="00BC620B" w:rsidP="00BC620B">
            <w:pPr>
              <w:tabs>
                <w:tab w:val="left" w:pos="880"/>
              </w:tabs>
              <w:spacing w:before="178"/>
              <w:ind w:left="33"/>
              <w:jc w:val="both"/>
            </w:pPr>
            <w:r w:rsidRPr="003531D5">
              <w:t>V.</w:t>
            </w:r>
            <w:r w:rsidRPr="003531D5">
              <w:tab/>
              <w:t xml:space="preserve">Identificar y diseñar las estrategias y acciones que permitan la participación de las dependencias, entidades paraestatales de la Administración Pública Federal y de los </w:t>
            </w:r>
            <w:r w:rsidRPr="003531D5">
              <w:lastRenderedPageBreak/>
              <w:t>sectores social y privado en la realización de los propósitos sustantivos que señala la Ley a la Comisión Intersecretarial.</w:t>
            </w:r>
          </w:p>
        </w:tc>
      </w:tr>
      <w:tr w:rsidR="00BC620B" w:rsidRPr="003531D5" w:rsidTr="00734EE4">
        <w:trPr>
          <w:jc w:val="center"/>
        </w:trPr>
        <w:tc>
          <w:tcPr>
            <w:tcW w:w="4531" w:type="dxa"/>
          </w:tcPr>
          <w:p w:rsidR="00BC620B" w:rsidRPr="003531D5" w:rsidRDefault="00BC620B" w:rsidP="00BC620B">
            <w:pPr>
              <w:pStyle w:val="Textoindependiente"/>
              <w:spacing w:before="7"/>
              <w:rPr>
                <w:sz w:val="22"/>
                <w:szCs w:val="22"/>
              </w:rPr>
            </w:pPr>
          </w:p>
        </w:tc>
        <w:tc>
          <w:tcPr>
            <w:tcW w:w="2410" w:type="dxa"/>
          </w:tcPr>
          <w:p w:rsidR="00BC620B" w:rsidRPr="003531D5" w:rsidRDefault="00BC620B" w:rsidP="00BC620B">
            <w:pPr>
              <w:pStyle w:val="Textoindependiente"/>
              <w:spacing w:before="7"/>
              <w:ind w:left="360"/>
              <w:rPr>
                <w:sz w:val="22"/>
                <w:szCs w:val="22"/>
              </w:rPr>
            </w:pPr>
          </w:p>
        </w:tc>
        <w:tc>
          <w:tcPr>
            <w:tcW w:w="3544" w:type="dxa"/>
          </w:tcPr>
          <w:p w:rsidR="00BC620B" w:rsidRPr="003531D5" w:rsidRDefault="00BC620B" w:rsidP="00BC620B">
            <w:pPr>
              <w:pStyle w:val="Textoindependiente"/>
              <w:spacing w:before="7"/>
              <w:ind w:left="360"/>
              <w:rPr>
                <w:sz w:val="22"/>
                <w:szCs w:val="22"/>
              </w:rPr>
            </w:pPr>
          </w:p>
        </w:tc>
        <w:tc>
          <w:tcPr>
            <w:tcW w:w="4252" w:type="dxa"/>
          </w:tcPr>
          <w:p w:rsidR="00BC620B" w:rsidRPr="003531D5" w:rsidRDefault="00BC620B" w:rsidP="00BC620B">
            <w:pPr>
              <w:pStyle w:val="Textoindependiente"/>
              <w:spacing w:before="7"/>
              <w:ind w:left="360"/>
              <w:rPr>
                <w:sz w:val="22"/>
                <w:szCs w:val="22"/>
              </w:rPr>
            </w:pPr>
          </w:p>
        </w:tc>
      </w:tr>
      <w:tr w:rsidR="00BC620B" w:rsidRPr="003531D5" w:rsidTr="00734EE4">
        <w:trPr>
          <w:jc w:val="center"/>
        </w:trPr>
        <w:tc>
          <w:tcPr>
            <w:tcW w:w="4531" w:type="dxa"/>
          </w:tcPr>
          <w:p w:rsidR="00BC620B" w:rsidRPr="003531D5" w:rsidRDefault="00BC620B" w:rsidP="00BC620B">
            <w:pPr>
              <w:pStyle w:val="Textoindependiente"/>
              <w:jc w:val="both"/>
              <w:rPr>
                <w:sz w:val="22"/>
                <w:szCs w:val="22"/>
              </w:rPr>
            </w:pPr>
            <w:r w:rsidRPr="003531D5">
              <w:rPr>
                <w:b/>
                <w:sz w:val="22"/>
                <w:szCs w:val="22"/>
              </w:rPr>
              <w:t>NOVENO.-</w:t>
            </w:r>
            <w:r w:rsidRPr="003531D5">
              <w:rPr>
                <w:b/>
                <w:spacing w:val="-5"/>
                <w:sz w:val="22"/>
                <w:szCs w:val="22"/>
              </w:rPr>
              <w:t xml:space="preserve"> </w:t>
            </w:r>
            <w:r w:rsidRPr="003531D5">
              <w:rPr>
                <w:sz w:val="22"/>
                <w:szCs w:val="22"/>
              </w:rPr>
              <w:t>El</w:t>
            </w:r>
            <w:r w:rsidRPr="003531D5">
              <w:rPr>
                <w:spacing w:val="-7"/>
                <w:sz w:val="22"/>
                <w:szCs w:val="22"/>
              </w:rPr>
              <w:t xml:space="preserve"> </w:t>
            </w:r>
            <w:r w:rsidRPr="003531D5">
              <w:rPr>
                <w:sz w:val="22"/>
                <w:szCs w:val="22"/>
              </w:rPr>
              <w:t>Sistema</w:t>
            </w:r>
            <w:r w:rsidRPr="003531D5">
              <w:rPr>
                <w:spacing w:val="-5"/>
                <w:sz w:val="22"/>
                <w:szCs w:val="22"/>
              </w:rPr>
              <w:t xml:space="preserve"> </w:t>
            </w:r>
            <w:r w:rsidRPr="003531D5">
              <w:rPr>
                <w:sz w:val="22"/>
                <w:szCs w:val="22"/>
              </w:rPr>
              <w:t>será</w:t>
            </w:r>
            <w:r w:rsidRPr="003531D5">
              <w:rPr>
                <w:spacing w:val="-4"/>
                <w:sz w:val="22"/>
                <w:szCs w:val="22"/>
              </w:rPr>
              <w:t xml:space="preserve"> </w:t>
            </w:r>
            <w:r w:rsidRPr="003531D5">
              <w:rPr>
                <w:sz w:val="22"/>
                <w:szCs w:val="22"/>
              </w:rPr>
              <w:t>coordinado</w:t>
            </w:r>
            <w:r w:rsidRPr="003531D5">
              <w:rPr>
                <w:spacing w:val="-5"/>
                <w:sz w:val="22"/>
                <w:szCs w:val="22"/>
              </w:rPr>
              <w:t xml:space="preserve"> </w:t>
            </w:r>
            <w:r w:rsidRPr="003531D5">
              <w:rPr>
                <w:sz w:val="22"/>
                <w:szCs w:val="22"/>
              </w:rPr>
              <w:t>por</w:t>
            </w:r>
            <w:r w:rsidRPr="003531D5">
              <w:rPr>
                <w:spacing w:val="-7"/>
                <w:sz w:val="22"/>
                <w:szCs w:val="22"/>
              </w:rPr>
              <w:t xml:space="preserve"> </w:t>
            </w:r>
            <w:r w:rsidRPr="003531D5">
              <w:rPr>
                <w:sz w:val="22"/>
                <w:szCs w:val="22"/>
              </w:rPr>
              <w:t>el</w:t>
            </w:r>
            <w:r w:rsidRPr="003531D5">
              <w:rPr>
                <w:spacing w:val="-6"/>
                <w:sz w:val="22"/>
                <w:szCs w:val="22"/>
              </w:rPr>
              <w:t xml:space="preserve"> </w:t>
            </w:r>
            <w:r w:rsidRPr="003531D5">
              <w:rPr>
                <w:sz w:val="22"/>
                <w:szCs w:val="22"/>
              </w:rPr>
              <w:t>Titular</w:t>
            </w:r>
            <w:r w:rsidRPr="003531D5">
              <w:rPr>
                <w:spacing w:val="-5"/>
                <w:sz w:val="22"/>
                <w:szCs w:val="22"/>
              </w:rPr>
              <w:t xml:space="preserve"> </w:t>
            </w:r>
            <w:r w:rsidRPr="003531D5">
              <w:rPr>
                <w:sz w:val="22"/>
                <w:szCs w:val="22"/>
              </w:rPr>
              <w:t>de</w:t>
            </w:r>
            <w:r w:rsidRPr="003531D5">
              <w:rPr>
                <w:spacing w:val="-3"/>
                <w:sz w:val="22"/>
                <w:szCs w:val="22"/>
              </w:rPr>
              <w:t xml:space="preserve"> </w:t>
            </w:r>
            <w:r w:rsidRPr="003531D5">
              <w:rPr>
                <w:sz w:val="22"/>
                <w:szCs w:val="22"/>
              </w:rPr>
              <w:t>la</w:t>
            </w:r>
            <w:r w:rsidRPr="003531D5">
              <w:rPr>
                <w:spacing w:val="-6"/>
                <w:sz w:val="22"/>
                <w:szCs w:val="22"/>
              </w:rPr>
              <w:t xml:space="preserve"> </w:t>
            </w:r>
            <w:r w:rsidRPr="003531D5">
              <w:rPr>
                <w:sz w:val="22"/>
                <w:szCs w:val="22"/>
              </w:rPr>
              <w:t>Secretaría,</w:t>
            </w:r>
            <w:r w:rsidRPr="003531D5">
              <w:rPr>
                <w:spacing w:val="-4"/>
                <w:sz w:val="22"/>
                <w:szCs w:val="22"/>
              </w:rPr>
              <w:t xml:space="preserve"> </w:t>
            </w:r>
            <w:r w:rsidRPr="003531D5">
              <w:rPr>
                <w:sz w:val="22"/>
                <w:szCs w:val="22"/>
              </w:rPr>
              <w:t>quien</w:t>
            </w:r>
            <w:r w:rsidRPr="003531D5">
              <w:rPr>
                <w:spacing w:val="-7"/>
                <w:sz w:val="22"/>
                <w:szCs w:val="22"/>
              </w:rPr>
              <w:t xml:space="preserve"> </w:t>
            </w:r>
            <w:r w:rsidRPr="003531D5">
              <w:rPr>
                <w:sz w:val="22"/>
                <w:szCs w:val="22"/>
              </w:rPr>
              <w:t>fungirá como Coordinador y tendrá a su cargo las siguientes</w:t>
            </w:r>
            <w:r w:rsidRPr="003531D5">
              <w:rPr>
                <w:spacing w:val="-12"/>
                <w:sz w:val="22"/>
                <w:szCs w:val="22"/>
              </w:rPr>
              <w:t xml:space="preserve"> </w:t>
            </w:r>
            <w:r w:rsidRPr="003531D5">
              <w:rPr>
                <w:sz w:val="22"/>
                <w:szCs w:val="22"/>
              </w:rPr>
              <w:t>funciones:</w:t>
            </w:r>
          </w:p>
        </w:tc>
        <w:tc>
          <w:tcPr>
            <w:tcW w:w="2410" w:type="dxa"/>
          </w:tcPr>
          <w:p w:rsidR="00BC620B" w:rsidRDefault="00BC620B" w:rsidP="00BC620B">
            <w:pPr>
              <w:jc w:val="center"/>
            </w:pPr>
          </w:p>
          <w:p w:rsidR="00BC620B" w:rsidRPr="00875CD3" w:rsidRDefault="00BC620B" w:rsidP="00BC620B">
            <w:pPr>
              <w:jc w:val="center"/>
            </w:pPr>
            <w:r w:rsidRPr="00875CD3">
              <w:t>/</w:t>
            </w:r>
          </w:p>
        </w:tc>
        <w:tc>
          <w:tcPr>
            <w:tcW w:w="3544" w:type="dxa"/>
          </w:tcPr>
          <w:p w:rsidR="00BC620B" w:rsidRDefault="00BC620B" w:rsidP="00BC620B">
            <w:pPr>
              <w:jc w:val="center"/>
            </w:pPr>
          </w:p>
          <w:p w:rsidR="00BC620B" w:rsidRPr="00875CD3" w:rsidRDefault="00BC620B" w:rsidP="00BC620B">
            <w:pPr>
              <w:jc w:val="center"/>
            </w:pPr>
            <w:r w:rsidRPr="00875CD3">
              <w:t>/</w:t>
            </w:r>
          </w:p>
        </w:tc>
        <w:tc>
          <w:tcPr>
            <w:tcW w:w="4252" w:type="dxa"/>
          </w:tcPr>
          <w:p w:rsidR="00BC620B" w:rsidRPr="003531D5" w:rsidRDefault="00BC620B" w:rsidP="00BC620B">
            <w:pPr>
              <w:pStyle w:val="Textoindependiente"/>
              <w:ind w:left="33"/>
              <w:jc w:val="both"/>
              <w:rPr>
                <w:b/>
                <w:sz w:val="22"/>
                <w:szCs w:val="22"/>
              </w:rPr>
            </w:pPr>
            <w:r w:rsidRPr="003531D5">
              <w:rPr>
                <w:b/>
                <w:sz w:val="22"/>
                <w:szCs w:val="22"/>
              </w:rPr>
              <w:t>NOVENO.-</w:t>
            </w:r>
            <w:r w:rsidRPr="003531D5">
              <w:rPr>
                <w:b/>
                <w:spacing w:val="-5"/>
                <w:sz w:val="22"/>
                <w:szCs w:val="22"/>
              </w:rPr>
              <w:t xml:space="preserve"> </w:t>
            </w:r>
            <w:r w:rsidRPr="003531D5">
              <w:rPr>
                <w:sz w:val="22"/>
                <w:szCs w:val="22"/>
              </w:rPr>
              <w:t>El</w:t>
            </w:r>
            <w:r w:rsidRPr="003531D5">
              <w:rPr>
                <w:spacing w:val="-7"/>
                <w:sz w:val="22"/>
                <w:szCs w:val="22"/>
              </w:rPr>
              <w:t xml:space="preserve"> </w:t>
            </w:r>
            <w:r w:rsidRPr="003531D5">
              <w:rPr>
                <w:sz w:val="22"/>
                <w:szCs w:val="22"/>
              </w:rPr>
              <w:t>Sistema</w:t>
            </w:r>
            <w:r w:rsidRPr="003531D5">
              <w:rPr>
                <w:spacing w:val="-5"/>
                <w:sz w:val="22"/>
                <w:szCs w:val="22"/>
              </w:rPr>
              <w:t xml:space="preserve"> </w:t>
            </w:r>
            <w:r w:rsidRPr="003531D5">
              <w:rPr>
                <w:sz w:val="22"/>
                <w:szCs w:val="22"/>
              </w:rPr>
              <w:t>será</w:t>
            </w:r>
            <w:r w:rsidRPr="003531D5">
              <w:rPr>
                <w:spacing w:val="-4"/>
                <w:sz w:val="22"/>
                <w:szCs w:val="22"/>
              </w:rPr>
              <w:t xml:space="preserve"> </w:t>
            </w:r>
            <w:r w:rsidRPr="003531D5">
              <w:rPr>
                <w:sz w:val="22"/>
                <w:szCs w:val="22"/>
              </w:rPr>
              <w:t>coordinado</w:t>
            </w:r>
            <w:r w:rsidRPr="003531D5">
              <w:rPr>
                <w:spacing w:val="-5"/>
                <w:sz w:val="22"/>
                <w:szCs w:val="22"/>
              </w:rPr>
              <w:t xml:space="preserve"> </w:t>
            </w:r>
            <w:r w:rsidRPr="003531D5">
              <w:rPr>
                <w:sz w:val="22"/>
                <w:szCs w:val="22"/>
              </w:rPr>
              <w:t>por</w:t>
            </w:r>
            <w:r w:rsidRPr="003531D5">
              <w:rPr>
                <w:spacing w:val="-7"/>
                <w:sz w:val="22"/>
                <w:szCs w:val="22"/>
              </w:rPr>
              <w:t xml:space="preserve"> </w:t>
            </w:r>
            <w:r w:rsidRPr="003531D5">
              <w:rPr>
                <w:sz w:val="22"/>
                <w:szCs w:val="22"/>
              </w:rPr>
              <w:t>el</w:t>
            </w:r>
            <w:r w:rsidRPr="003531D5">
              <w:rPr>
                <w:spacing w:val="-6"/>
                <w:sz w:val="22"/>
                <w:szCs w:val="22"/>
              </w:rPr>
              <w:t xml:space="preserve"> </w:t>
            </w:r>
            <w:r w:rsidRPr="003531D5">
              <w:rPr>
                <w:sz w:val="22"/>
                <w:szCs w:val="22"/>
              </w:rPr>
              <w:t>Titular</w:t>
            </w:r>
            <w:r w:rsidRPr="003531D5">
              <w:rPr>
                <w:spacing w:val="-5"/>
                <w:sz w:val="22"/>
                <w:szCs w:val="22"/>
              </w:rPr>
              <w:t xml:space="preserve"> </w:t>
            </w:r>
            <w:r w:rsidRPr="003531D5">
              <w:rPr>
                <w:sz w:val="22"/>
                <w:szCs w:val="22"/>
              </w:rPr>
              <w:t>de</w:t>
            </w:r>
            <w:r w:rsidRPr="003531D5">
              <w:rPr>
                <w:spacing w:val="-3"/>
                <w:sz w:val="22"/>
                <w:szCs w:val="22"/>
              </w:rPr>
              <w:t xml:space="preserve"> </w:t>
            </w:r>
            <w:r w:rsidRPr="003531D5">
              <w:rPr>
                <w:sz w:val="22"/>
                <w:szCs w:val="22"/>
              </w:rPr>
              <w:t>la</w:t>
            </w:r>
            <w:r w:rsidRPr="003531D5">
              <w:rPr>
                <w:spacing w:val="-6"/>
                <w:sz w:val="22"/>
                <w:szCs w:val="22"/>
              </w:rPr>
              <w:t xml:space="preserve"> </w:t>
            </w:r>
            <w:r w:rsidRPr="003531D5">
              <w:rPr>
                <w:sz w:val="22"/>
                <w:szCs w:val="22"/>
              </w:rPr>
              <w:t>Secretaría,</w:t>
            </w:r>
            <w:r w:rsidRPr="003531D5">
              <w:rPr>
                <w:spacing w:val="-4"/>
                <w:sz w:val="22"/>
                <w:szCs w:val="22"/>
              </w:rPr>
              <w:t xml:space="preserve"> </w:t>
            </w:r>
            <w:r w:rsidRPr="003531D5">
              <w:rPr>
                <w:sz w:val="22"/>
                <w:szCs w:val="22"/>
              </w:rPr>
              <w:t>quien</w:t>
            </w:r>
            <w:r w:rsidRPr="003531D5">
              <w:rPr>
                <w:spacing w:val="-7"/>
                <w:sz w:val="22"/>
                <w:szCs w:val="22"/>
              </w:rPr>
              <w:t xml:space="preserve"> </w:t>
            </w:r>
            <w:r w:rsidRPr="003531D5">
              <w:rPr>
                <w:sz w:val="22"/>
                <w:szCs w:val="22"/>
              </w:rPr>
              <w:t>fungirá como Coordinador y tendrá a su cargo las siguientes</w:t>
            </w:r>
            <w:r w:rsidRPr="003531D5">
              <w:rPr>
                <w:spacing w:val="-12"/>
                <w:sz w:val="22"/>
                <w:szCs w:val="22"/>
              </w:rPr>
              <w:t xml:space="preserve"> </w:t>
            </w:r>
            <w:r w:rsidRPr="003531D5">
              <w:rPr>
                <w:sz w:val="22"/>
                <w:szCs w:val="22"/>
              </w:rPr>
              <w:t>funciones:</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4"/>
              </w:numPr>
              <w:tabs>
                <w:tab w:val="left" w:pos="810"/>
              </w:tabs>
            </w:pPr>
            <w:r w:rsidRPr="003531D5">
              <w:t>Conducir las sesiones del Sistema y dirigir sus</w:t>
            </w:r>
            <w:r w:rsidRPr="003531D5">
              <w:rPr>
                <w:spacing w:val="-11"/>
              </w:rPr>
              <w:t xml:space="preserve"> </w:t>
            </w:r>
            <w:r w:rsidRPr="003531D5">
              <w:t>debates;</w:t>
            </w:r>
          </w:p>
        </w:tc>
        <w:tc>
          <w:tcPr>
            <w:tcW w:w="2410" w:type="dxa"/>
          </w:tcPr>
          <w:p w:rsidR="00BC620B" w:rsidRPr="00875CD3" w:rsidRDefault="00BC620B" w:rsidP="00BC620B">
            <w:pPr>
              <w:jc w:val="center"/>
            </w:pPr>
            <w:r w:rsidRPr="00875CD3">
              <w:t>/</w:t>
            </w:r>
          </w:p>
        </w:tc>
        <w:tc>
          <w:tcPr>
            <w:tcW w:w="3544" w:type="dxa"/>
          </w:tcPr>
          <w:p w:rsidR="00BC620B" w:rsidRPr="00875CD3" w:rsidRDefault="00BC620B" w:rsidP="00BC620B">
            <w:pPr>
              <w:jc w:val="center"/>
            </w:pPr>
            <w:r w:rsidRPr="00875CD3">
              <w:t>/</w:t>
            </w:r>
          </w:p>
        </w:tc>
        <w:tc>
          <w:tcPr>
            <w:tcW w:w="4252" w:type="dxa"/>
          </w:tcPr>
          <w:p w:rsidR="00BC620B" w:rsidRPr="003531D5" w:rsidRDefault="00BC620B" w:rsidP="00BC620B">
            <w:pPr>
              <w:pStyle w:val="Prrafodelista"/>
              <w:numPr>
                <w:ilvl w:val="0"/>
                <w:numId w:val="39"/>
              </w:numPr>
              <w:tabs>
                <w:tab w:val="left" w:pos="317"/>
              </w:tabs>
              <w:ind w:left="317" w:hanging="142"/>
            </w:pPr>
            <w:r w:rsidRPr="003531D5">
              <w:t>Conducir las sesiones del Sistema y dirigir sus debates;</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4"/>
              </w:numPr>
              <w:tabs>
                <w:tab w:val="left" w:pos="810"/>
              </w:tabs>
              <w:spacing w:before="210"/>
            </w:pPr>
            <w:r w:rsidRPr="003531D5">
              <w:t>Firmar las actas de las sesiones conjuntamente con el Secretario</w:t>
            </w:r>
            <w:r w:rsidRPr="003531D5">
              <w:rPr>
                <w:spacing w:val="-16"/>
              </w:rPr>
              <w:t xml:space="preserve"> </w:t>
            </w:r>
            <w:r w:rsidRPr="003531D5">
              <w:t>Técnico;</w:t>
            </w:r>
          </w:p>
        </w:tc>
        <w:tc>
          <w:tcPr>
            <w:tcW w:w="2410" w:type="dxa"/>
          </w:tcPr>
          <w:p w:rsidR="00BC620B" w:rsidRPr="00875CD3" w:rsidRDefault="00BC620B" w:rsidP="00BC620B">
            <w:pPr>
              <w:jc w:val="center"/>
            </w:pPr>
            <w:r w:rsidRPr="00875CD3">
              <w:t>/</w:t>
            </w:r>
          </w:p>
        </w:tc>
        <w:tc>
          <w:tcPr>
            <w:tcW w:w="3544" w:type="dxa"/>
          </w:tcPr>
          <w:p w:rsidR="00BC620B" w:rsidRPr="00875CD3" w:rsidRDefault="00BC620B" w:rsidP="00BC620B">
            <w:pPr>
              <w:jc w:val="center"/>
            </w:pPr>
            <w:r w:rsidRPr="00875CD3">
              <w:t>/</w:t>
            </w:r>
          </w:p>
        </w:tc>
        <w:tc>
          <w:tcPr>
            <w:tcW w:w="4252" w:type="dxa"/>
          </w:tcPr>
          <w:p w:rsidR="00BC620B" w:rsidRPr="003531D5" w:rsidRDefault="00BC620B" w:rsidP="00BC620B">
            <w:pPr>
              <w:pStyle w:val="Prrafodelista"/>
              <w:numPr>
                <w:ilvl w:val="0"/>
                <w:numId w:val="39"/>
              </w:numPr>
              <w:tabs>
                <w:tab w:val="left" w:pos="810"/>
              </w:tabs>
              <w:spacing w:before="210"/>
              <w:ind w:left="317" w:hanging="142"/>
            </w:pPr>
            <w:r w:rsidRPr="003531D5">
              <w:t>Firmar las actas de las sesiones conjuntamente con el Secretario Técnico;</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4"/>
              </w:numPr>
              <w:tabs>
                <w:tab w:val="left" w:pos="810"/>
              </w:tabs>
              <w:ind w:left="102" w:firstLine="0"/>
            </w:pPr>
            <w:r w:rsidRPr="003531D5">
              <w:t>Convocar a los integrantes del Sistema a través del Secretario Técnico, a sesiones ordinarias o extraordinarias, las cuales se celebrarán de la siguiente manera:</w:t>
            </w:r>
          </w:p>
        </w:tc>
        <w:tc>
          <w:tcPr>
            <w:tcW w:w="2410" w:type="dxa"/>
          </w:tcPr>
          <w:p w:rsidR="00BC620B" w:rsidRDefault="00BC620B" w:rsidP="00BC620B">
            <w:pPr>
              <w:jc w:val="center"/>
            </w:pPr>
          </w:p>
          <w:p w:rsidR="00BC620B" w:rsidRPr="00875CD3" w:rsidRDefault="00BC620B" w:rsidP="00BC620B">
            <w:pPr>
              <w:jc w:val="center"/>
            </w:pPr>
            <w:r w:rsidRPr="00875CD3">
              <w:t>/</w:t>
            </w:r>
          </w:p>
        </w:tc>
        <w:tc>
          <w:tcPr>
            <w:tcW w:w="3544" w:type="dxa"/>
          </w:tcPr>
          <w:p w:rsidR="00BC620B" w:rsidRDefault="00BC620B" w:rsidP="00BC620B">
            <w:pPr>
              <w:jc w:val="center"/>
            </w:pPr>
          </w:p>
          <w:p w:rsidR="00BC620B" w:rsidRPr="00875CD3" w:rsidRDefault="00BC620B" w:rsidP="00BC620B">
            <w:pPr>
              <w:jc w:val="center"/>
            </w:pPr>
            <w:r w:rsidRPr="00875CD3">
              <w:t>/</w:t>
            </w:r>
          </w:p>
        </w:tc>
        <w:tc>
          <w:tcPr>
            <w:tcW w:w="4252" w:type="dxa"/>
          </w:tcPr>
          <w:p w:rsidR="00BC620B" w:rsidRPr="003531D5" w:rsidRDefault="00BC620B" w:rsidP="00BC620B">
            <w:pPr>
              <w:tabs>
                <w:tab w:val="left" w:pos="810"/>
              </w:tabs>
              <w:ind w:left="360" w:hanging="360"/>
              <w:jc w:val="both"/>
            </w:pPr>
            <w:r w:rsidRPr="003531D5">
              <w:rPr>
                <w:b/>
              </w:rPr>
              <w:t>III.</w:t>
            </w:r>
            <w:r w:rsidRPr="003531D5">
              <w:tab/>
              <w:t>Convocar a los integrantes del Sistema a través del Secretario Técnico, a sesiones ordinarias o extraordinarias, las cuales se celebrarán de la siguiente manera:</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3"/>
              </w:numPr>
              <w:tabs>
                <w:tab w:val="left" w:pos="810"/>
              </w:tabs>
              <w:ind w:firstLine="0"/>
            </w:pPr>
            <w:r w:rsidRPr="003531D5">
              <w:t>Sesión ordinaria: En el primer trimestre del ciclo anual correspondiente, se llevará a cabo la sesión ordinaria única, con la finalidad de presentar los</w:t>
            </w:r>
            <w:r w:rsidRPr="003531D5">
              <w:rPr>
                <w:spacing w:val="-37"/>
              </w:rPr>
              <w:t xml:space="preserve"> </w:t>
            </w:r>
            <w:r w:rsidRPr="003531D5">
              <w:t>resultados del programa anual de trabajo del año inmediato anterior y cumplir con lo establecido en la fracción V del presente</w:t>
            </w:r>
            <w:r w:rsidRPr="003531D5">
              <w:rPr>
                <w:spacing w:val="-9"/>
              </w:rPr>
              <w:t xml:space="preserve"> </w:t>
            </w:r>
            <w:r w:rsidRPr="003531D5">
              <w:t>lineamiento.</w:t>
            </w:r>
          </w:p>
        </w:tc>
        <w:tc>
          <w:tcPr>
            <w:tcW w:w="2410" w:type="dxa"/>
          </w:tcPr>
          <w:p w:rsidR="00BC620B" w:rsidRDefault="00BC620B" w:rsidP="00BC620B">
            <w:pPr>
              <w:jc w:val="center"/>
            </w:pPr>
          </w:p>
          <w:p w:rsidR="00BC620B" w:rsidRDefault="00BC620B" w:rsidP="00BC620B">
            <w:pPr>
              <w:jc w:val="center"/>
            </w:pPr>
          </w:p>
          <w:p w:rsidR="00BC620B" w:rsidRPr="00875CD3" w:rsidRDefault="00BC620B" w:rsidP="00BC620B">
            <w:pPr>
              <w:jc w:val="center"/>
            </w:pPr>
            <w:r w:rsidRPr="00875CD3">
              <w:t>/</w:t>
            </w:r>
          </w:p>
        </w:tc>
        <w:tc>
          <w:tcPr>
            <w:tcW w:w="3544" w:type="dxa"/>
          </w:tcPr>
          <w:p w:rsidR="00BC620B" w:rsidRDefault="00BC620B" w:rsidP="00BC620B">
            <w:pPr>
              <w:jc w:val="center"/>
            </w:pPr>
          </w:p>
          <w:p w:rsidR="00BC620B" w:rsidRDefault="00BC620B" w:rsidP="00BC620B">
            <w:pPr>
              <w:jc w:val="center"/>
            </w:pPr>
          </w:p>
          <w:p w:rsidR="00BC620B" w:rsidRPr="00875CD3" w:rsidRDefault="00BC620B" w:rsidP="00BC620B">
            <w:pPr>
              <w:jc w:val="center"/>
            </w:pPr>
            <w:r w:rsidRPr="00875CD3">
              <w:t>/</w:t>
            </w:r>
          </w:p>
        </w:tc>
        <w:tc>
          <w:tcPr>
            <w:tcW w:w="4252" w:type="dxa"/>
          </w:tcPr>
          <w:p w:rsidR="00BC620B" w:rsidRPr="003531D5" w:rsidRDefault="00BC620B" w:rsidP="00BC620B">
            <w:pPr>
              <w:tabs>
                <w:tab w:val="left" w:pos="810"/>
              </w:tabs>
              <w:ind w:left="360" w:hanging="360"/>
              <w:jc w:val="both"/>
            </w:pPr>
            <w:r w:rsidRPr="003531D5">
              <w:t>a)</w:t>
            </w:r>
            <w:r w:rsidRPr="003531D5">
              <w:tab/>
              <w:t>Sesión ordinaria: En el primer trimestre del ciclo anual correspondiente, se llevará a cabo la sesión ordinaria única, con la finalidad de presentar los resultados del programa anual de trabajo del año inmediato anterior y cumplir con lo establecido en la fracción V del presente lineamiento.</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3"/>
              </w:numPr>
              <w:tabs>
                <w:tab w:val="left" w:pos="810"/>
              </w:tabs>
              <w:spacing w:before="1"/>
              <w:ind w:firstLine="0"/>
            </w:pPr>
            <w:r w:rsidRPr="003531D5">
              <w:t>Sesiones</w:t>
            </w:r>
            <w:r w:rsidRPr="003531D5">
              <w:rPr>
                <w:spacing w:val="-16"/>
              </w:rPr>
              <w:t xml:space="preserve"> </w:t>
            </w:r>
            <w:r w:rsidRPr="003531D5">
              <w:t>extraordinarias:</w:t>
            </w:r>
            <w:r w:rsidRPr="003531D5">
              <w:rPr>
                <w:spacing w:val="-14"/>
              </w:rPr>
              <w:t xml:space="preserve"> </w:t>
            </w:r>
            <w:r w:rsidRPr="003531D5">
              <w:t>En</w:t>
            </w:r>
            <w:r w:rsidRPr="003531D5">
              <w:rPr>
                <w:spacing w:val="-14"/>
              </w:rPr>
              <w:t xml:space="preserve"> </w:t>
            </w:r>
            <w:r w:rsidRPr="003531D5">
              <w:t>caso</w:t>
            </w:r>
            <w:r w:rsidRPr="003531D5">
              <w:rPr>
                <w:spacing w:val="-14"/>
              </w:rPr>
              <w:t xml:space="preserve"> </w:t>
            </w:r>
            <w:r w:rsidRPr="003531D5">
              <w:t>de</w:t>
            </w:r>
            <w:r w:rsidRPr="003531D5">
              <w:rPr>
                <w:spacing w:val="-14"/>
              </w:rPr>
              <w:t xml:space="preserve"> </w:t>
            </w:r>
            <w:r w:rsidRPr="003531D5">
              <w:t>que</w:t>
            </w:r>
            <w:r w:rsidRPr="003531D5">
              <w:rPr>
                <w:spacing w:val="-14"/>
              </w:rPr>
              <w:t xml:space="preserve"> </w:t>
            </w:r>
            <w:r w:rsidRPr="003531D5">
              <w:t>existan</w:t>
            </w:r>
            <w:r w:rsidRPr="003531D5">
              <w:rPr>
                <w:spacing w:val="-14"/>
              </w:rPr>
              <w:t xml:space="preserve"> </w:t>
            </w:r>
            <w:r w:rsidRPr="003531D5">
              <w:t>discrepancias,</w:t>
            </w:r>
            <w:r w:rsidRPr="003531D5">
              <w:rPr>
                <w:spacing w:val="-14"/>
              </w:rPr>
              <w:t xml:space="preserve"> </w:t>
            </w:r>
            <w:r w:rsidRPr="003531D5">
              <w:t xml:space="preserve">complejidad técnica de algún tema y/o cuando los </w:t>
            </w:r>
            <w:r w:rsidRPr="003531D5">
              <w:lastRenderedPageBreak/>
              <w:t xml:space="preserve">asuntos a tratar así lo requieran, a propuesta de dos terceras partes del grupo de trabajo que lo requiera, podrán solicitar al Secretario Técnico a través de su </w:t>
            </w:r>
            <w:r w:rsidRPr="003531D5">
              <w:rPr>
                <w:strike/>
              </w:rPr>
              <w:t>Presidente,</w:t>
            </w:r>
            <w:r w:rsidRPr="003531D5">
              <w:t xml:space="preserve"> la celebración de una sesión extraordinaria, a efecto de que se emita una resolución sobre los puntos en específico.</w:t>
            </w:r>
          </w:p>
        </w:tc>
        <w:tc>
          <w:tcPr>
            <w:tcW w:w="2410" w:type="dxa"/>
          </w:tcPr>
          <w:p w:rsidR="00BC620B" w:rsidRPr="003531D5" w:rsidRDefault="00BC620B" w:rsidP="00BC620B">
            <w:pPr>
              <w:tabs>
                <w:tab w:val="left" w:pos="810"/>
              </w:tabs>
              <w:spacing w:before="1"/>
              <w:ind w:left="360"/>
            </w:pPr>
          </w:p>
          <w:p w:rsidR="00BC620B" w:rsidRPr="003531D5" w:rsidRDefault="00BC620B" w:rsidP="00BC620B">
            <w:pPr>
              <w:tabs>
                <w:tab w:val="left" w:pos="810"/>
              </w:tabs>
              <w:spacing w:before="1"/>
              <w:ind w:left="360"/>
            </w:pPr>
          </w:p>
          <w:p w:rsidR="00BC620B" w:rsidRPr="003531D5" w:rsidRDefault="00BC620B" w:rsidP="00BC620B">
            <w:pPr>
              <w:tabs>
                <w:tab w:val="left" w:pos="810"/>
              </w:tabs>
              <w:spacing w:before="1"/>
              <w:ind w:left="360"/>
            </w:pPr>
          </w:p>
          <w:p w:rsidR="00BC620B" w:rsidRPr="003531D5" w:rsidRDefault="00BC620B" w:rsidP="00BC620B">
            <w:pPr>
              <w:tabs>
                <w:tab w:val="left" w:pos="810"/>
              </w:tabs>
              <w:spacing w:before="1"/>
              <w:ind w:left="360"/>
            </w:pPr>
          </w:p>
          <w:p w:rsidR="00BC620B" w:rsidRPr="003531D5" w:rsidRDefault="00BC620B" w:rsidP="00BC620B">
            <w:pPr>
              <w:tabs>
                <w:tab w:val="left" w:pos="810"/>
              </w:tabs>
              <w:spacing w:before="1"/>
              <w:ind w:left="360"/>
            </w:pPr>
          </w:p>
          <w:p w:rsidR="00BC620B" w:rsidRPr="003531D5" w:rsidRDefault="00BC620B" w:rsidP="00BC620B">
            <w:pPr>
              <w:tabs>
                <w:tab w:val="left" w:pos="810"/>
              </w:tabs>
              <w:spacing w:before="1"/>
              <w:ind w:left="360"/>
            </w:pPr>
          </w:p>
          <w:p w:rsidR="00BC620B" w:rsidRPr="003531D5" w:rsidRDefault="00BC620B" w:rsidP="00BC620B">
            <w:pPr>
              <w:tabs>
                <w:tab w:val="left" w:pos="810"/>
              </w:tabs>
              <w:spacing w:before="1"/>
              <w:ind w:left="360"/>
              <w:rPr>
                <w:b/>
                <w:bCs/>
              </w:rPr>
            </w:pPr>
            <w:r w:rsidRPr="003531D5">
              <w:rPr>
                <w:b/>
                <w:bCs/>
                <w:color w:val="000064"/>
              </w:rPr>
              <w:t>Coordinador,</w:t>
            </w:r>
          </w:p>
        </w:tc>
        <w:tc>
          <w:tcPr>
            <w:tcW w:w="3544" w:type="dxa"/>
          </w:tcPr>
          <w:p w:rsidR="00BC620B" w:rsidRPr="003531D5" w:rsidRDefault="00BC620B" w:rsidP="00BC620B">
            <w:pPr>
              <w:spacing w:before="164"/>
              <w:ind w:right="33"/>
              <w:jc w:val="both"/>
            </w:pPr>
            <w:r w:rsidRPr="003531D5">
              <w:lastRenderedPageBreak/>
              <w:t xml:space="preserve">En atención a la observación del presente inciso, se precisa que la </w:t>
            </w:r>
            <w:r w:rsidRPr="003531D5">
              <w:lastRenderedPageBreak/>
              <w:t xml:space="preserve">palabra “Coordinador”, se incluye en la versión enviada al CMDRS mediante oficio B00.1946-2019 del 7 de noviembre de 2019, por lo que la </w:t>
            </w:r>
            <w:r>
              <w:t>solicitud antes citada se considera</w:t>
            </w:r>
            <w:r w:rsidRPr="003531D5">
              <w:t xml:space="preserve"> atendida.</w:t>
            </w:r>
          </w:p>
          <w:p w:rsidR="00BC620B" w:rsidRPr="003531D5" w:rsidRDefault="00BC620B" w:rsidP="00BC620B">
            <w:pPr>
              <w:tabs>
                <w:tab w:val="left" w:pos="810"/>
              </w:tabs>
              <w:spacing w:before="1"/>
              <w:ind w:left="360"/>
            </w:pPr>
          </w:p>
        </w:tc>
        <w:tc>
          <w:tcPr>
            <w:tcW w:w="4252" w:type="dxa"/>
          </w:tcPr>
          <w:p w:rsidR="00BC620B" w:rsidRPr="003531D5" w:rsidRDefault="00BC620B" w:rsidP="00BC620B">
            <w:pPr>
              <w:tabs>
                <w:tab w:val="left" w:pos="810"/>
              </w:tabs>
              <w:spacing w:before="1"/>
              <w:ind w:left="360" w:hanging="327"/>
              <w:jc w:val="both"/>
            </w:pPr>
            <w:r w:rsidRPr="003531D5">
              <w:lastRenderedPageBreak/>
              <w:t>b)</w:t>
            </w:r>
            <w:r w:rsidRPr="003531D5">
              <w:tab/>
              <w:t xml:space="preserve">Sesiones extraordinarias: En caso de que existan discrepancias, complejidad técnica de algún tema y/o </w:t>
            </w:r>
            <w:r w:rsidRPr="003531D5">
              <w:lastRenderedPageBreak/>
              <w:t xml:space="preserve">cuando los asuntos a tratar así lo requieran, a propuesta de dos terceras partes del grupo de trabajo que lo requiera, podrán solicitar al Secretario Técnico a través de su </w:t>
            </w:r>
            <w:r w:rsidRPr="003531D5">
              <w:rPr>
                <w:color w:val="FF0000"/>
              </w:rPr>
              <w:t>Coordinador</w:t>
            </w:r>
            <w:r w:rsidRPr="003531D5">
              <w:t>, la celebración de una sesión extraordinaria, a efecto de que se emita una resolución sobre los puntos en específico.</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Textoindependiente"/>
              <w:jc w:val="both"/>
              <w:rPr>
                <w:sz w:val="22"/>
                <w:szCs w:val="22"/>
              </w:rPr>
            </w:pPr>
            <w:r w:rsidRPr="003531D5">
              <w:rPr>
                <w:sz w:val="22"/>
                <w:szCs w:val="22"/>
              </w:rPr>
              <w:t>Las sesiones extraordinarias se realizarán cuando de acuerdo al criterio del Coordinador y del Secretario Técnico resulten necesarias y se convocará únicamente a los integrantes del Sistema que tengan temas de su competencia a tratar en dicha sesión.</w:t>
            </w:r>
          </w:p>
        </w:tc>
        <w:tc>
          <w:tcPr>
            <w:tcW w:w="2410" w:type="dxa"/>
          </w:tcPr>
          <w:p w:rsidR="00BC620B" w:rsidRDefault="00BC620B" w:rsidP="00BC620B">
            <w:pPr>
              <w:jc w:val="center"/>
            </w:pPr>
          </w:p>
          <w:p w:rsidR="00BC620B" w:rsidRDefault="00BC620B" w:rsidP="00BC620B">
            <w:pPr>
              <w:jc w:val="center"/>
            </w:pPr>
          </w:p>
          <w:p w:rsidR="00BC620B" w:rsidRPr="00875CD3" w:rsidRDefault="00BC620B" w:rsidP="00BC620B">
            <w:pPr>
              <w:jc w:val="center"/>
            </w:pPr>
            <w:r w:rsidRPr="00875CD3">
              <w:t>/</w:t>
            </w:r>
          </w:p>
        </w:tc>
        <w:tc>
          <w:tcPr>
            <w:tcW w:w="3544" w:type="dxa"/>
          </w:tcPr>
          <w:p w:rsidR="00BC620B" w:rsidRDefault="00BC620B" w:rsidP="00BC620B">
            <w:pPr>
              <w:jc w:val="center"/>
            </w:pPr>
          </w:p>
          <w:p w:rsidR="00BC620B" w:rsidRDefault="00BC620B" w:rsidP="00BC620B">
            <w:pPr>
              <w:jc w:val="center"/>
            </w:pPr>
          </w:p>
          <w:p w:rsidR="00BC620B" w:rsidRPr="00875CD3" w:rsidRDefault="00BC620B" w:rsidP="00BC620B">
            <w:pPr>
              <w:jc w:val="center"/>
            </w:pPr>
            <w:r w:rsidRPr="00875CD3">
              <w:t>/</w:t>
            </w:r>
          </w:p>
        </w:tc>
        <w:tc>
          <w:tcPr>
            <w:tcW w:w="4252" w:type="dxa"/>
          </w:tcPr>
          <w:p w:rsidR="00BC620B" w:rsidRPr="003531D5" w:rsidRDefault="00BC620B" w:rsidP="00BC620B">
            <w:pPr>
              <w:pStyle w:val="Textoindependiente"/>
              <w:ind w:left="33"/>
              <w:jc w:val="both"/>
              <w:rPr>
                <w:sz w:val="22"/>
                <w:szCs w:val="22"/>
              </w:rPr>
            </w:pPr>
            <w:r w:rsidRPr="003531D5">
              <w:rPr>
                <w:sz w:val="22"/>
                <w:szCs w:val="22"/>
              </w:rPr>
              <w:t>Las sesiones extraordinarias se realizarán cuando de acuerdo al criterio del Coordinador y del Secretario Técnico resulten necesarias y se convocará únicamente a los integrantes del Sistema que tengan temas de su competencia a tratar en dicha sesión.</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4"/>
              </w:numPr>
              <w:tabs>
                <w:tab w:val="left" w:pos="810"/>
              </w:tabs>
            </w:pPr>
            <w:r w:rsidRPr="003531D5">
              <w:t>Proponer la creación de comités o grupos de</w:t>
            </w:r>
            <w:r w:rsidRPr="003531D5">
              <w:rPr>
                <w:spacing w:val="-9"/>
              </w:rPr>
              <w:t xml:space="preserve"> </w:t>
            </w:r>
            <w:r w:rsidRPr="003531D5">
              <w:t>trabajo;</w:t>
            </w:r>
          </w:p>
        </w:tc>
        <w:tc>
          <w:tcPr>
            <w:tcW w:w="2410" w:type="dxa"/>
          </w:tcPr>
          <w:p w:rsidR="00BC620B" w:rsidRPr="00875CD3" w:rsidRDefault="00BC620B" w:rsidP="00BC620B">
            <w:pPr>
              <w:jc w:val="center"/>
            </w:pPr>
            <w:r w:rsidRPr="00875CD3">
              <w:t>/</w:t>
            </w:r>
          </w:p>
        </w:tc>
        <w:tc>
          <w:tcPr>
            <w:tcW w:w="3544" w:type="dxa"/>
          </w:tcPr>
          <w:p w:rsidR="00BC620B" w:rsidRPr="00875CD3" w:rsidRDefault="00BC620B" w:rsidP="00BC620B">
            <w:pPr>
              <w:jc w:val="center"/>
            </w:pPr>
            <w:r w:rsidRPr="00875CD3">
              <w:t>/</w:t>
            </w:r>
          </w:p>
        </w:tc>
        <w:tc>
          <w:tcPr>
            <w:tcW w:w="4252" w:type="dxa"/>
          </w:tcPr>
          <w:p w:rsidR="00BC620B" w:rsidRPr="003531D5" w:rsidRDefault="00BC620B" w:rsidP="00BC620B">
            <w:pPr>
              <w:tabs>
                <w:tab w:val="left" w:pos="810"/>
              </w:tabs>
              <w:ind w:left="600" w:hanging="567"/>
              <w:jc w:val="both"/>
            </w:pPr>
            <w:r w:rsidRPr="003531D5">
              <w:rPr>
                <w:b/>
              </w:rPr>
              <w:t>IV.</w:t>
            </w:r>
            <w:r w:rsidRPr="003531D5">
              <w:tab/>
              <w:t>Proponer la creación de comités o grupos de trabajo;</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4"/>
              </w:numPr>
              <w:tabs>
                <w:tab w:val="left" w:pos="810"/>
              </w:tabs>
              <w:ind w:left="102" w:firstLine="0"/>
            </w:pPr>
            <w:r w:rsidRPr="003531D5">
              <w:t>Someter a revisión y aprobación el programa anual de trabajo del año corriente, los procedimientos de evaluación de las acciones realizadas, las propuestas de acuerdo, así como determinar la continuidad, modificación o conclusión de los grupos de trabajo con base en sus resultados, perspectivas, y fichas</w:t>
            </w:r>
            <w:r w:rsidRPr="003531D5">
              <w:rPr>
                <w:spacing w:val="-1"/>
              </w:rPr>
              <w:t xml:space="preserve"> </w:t>
            </w:r>
            <w:r w:rsidRPr="003531D5">
              <w:t>técnicas;</w:t>
            </w:r>
          </w:p>
        </w:tc>
        <w:tc>
          <w:tcPr>
            <w:tcW w:w="2410" w:type="dxa"/>
          </w:tcPr>
          <w:p w:rsidR="00BC620B" w:rsidRDefault="00BC620B" w:rsidP="00BC620B">
            <w:pPr>
              <w:jc w:val="center"/>
            </w:pPr>
          </w:p>
          <w:p w:rsidR="00BC620B" w:rsidRDefault="00BC620B" w:rsidP="00BC620B">
            <w:pPr>
              <w:jc w:val="center"/>
            </w:pPr>
          </w:p>
          <w:p w:rsidR="00BC620B" w:rsidRPr="00875CD3" w:rsidRDefault="00BC620B" w:rsidP="00BC620B">
            <w:pPr>
              <w:jc w:val="center"/>
            </w:pPr>
            <w:r w:rsidRPr="00875CD3">
              <w:t>/</w:t>
            </w:r>
          </w:p>
        </w:tc>
        <w:tc>
          <w:tcPr>
            <w:tcW w:w="3544" w:type="dxa"/>
          </w:tcPr>
          <w:p w:rsidR="00BC620B" w:rsidRDefault="00BC620B" w:rsidP="00BC620B">
            <w:pPr>
              <w:jc w:val="center"/>
            </w:pPr>
          </w:p>
          <w:p w:rsidR="00BC620B" w:rsidRDefault="00BC620B" w:rsidP="00BC620B">
            <w:pPr>
              <w:jc w:val="center"/>
            </w:pPr>
          </w:p>
          <w:p w:rsidR="00BC620B" w:rsidRPr="00875CD3" w:rsidRDefault="00BC620B" w:rsidP="00BC620B">
            <w:pPr>
              <w:jc w:val="center"/>
            </w:pPr>
            <w:r w:rsidRPr="00875CD3">
              <w:t>/</w:t>
            </w:r>
          </w:p>
        </w:tc>
        <w:tc>
          <w:tcPr>
            <w:tcW w:w="4252" w:type="dxa"/>
          </w:tcPr>
          <w:p w:rsidR="00BC620B" w:rsidRPr="003531D5" w:rsidRDefault="00BC620B" w:rsidP="00BC620B">
            <w:pPr>
              <w:tabs>
                <w:tab w:val="left" w:pos="810"/>
              </w:tabs>
              <w:ind w:left="360" w:hanging="327"/>
              <w:jc w:val="both"/>
            </w:pPr>
            <w:r w:rsidRPr="003531D5">
              <w:rPr>
                <w:b/>
              </w:rPr>
              <w:t>V.</w:t>
            </w:r>
            <w:r w:rsidRPr="003531D5">
              <w:tab/>
              <w:t>Someter a revisión y aprobación el programa anual de trabajo del año corriente, los procedimientos de evaluación de las acciones realizadas, las propuestas de acuerdo, así como determinar la continuidad, modificación o conclusión de los grupos de trabajo con base en sus resultados, perspectivas, y fichas técnicas;</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4"/>
              </w:numPr>
              <w:tabs>
                <w:tab w:val="left" w:pos="810"/>
              </w:tabs>
              <w:spacing w:before="1"/>
              <w:ind w:left="102" w:firstLine="0"/>
            </w:pPr>
            <w:r w:rsidRPr="003531D5">
              <w:t xml:space="preserve">Informar a la Comisión Intersecretarial trimestralmente sobre el seguimiento de los acuerdos aprobados en la misma con base en los informes que </w:t>
            </w:r>
            <w:r w:rsidRPr="003531D5">
              <w:lastRenderedPageBreak/>
              <w:t>emitan los grupos de trabajo, así como de las actividades desarrolladas conforme a las disposiciones aplicables,</w:t>
            </w:r>
            <w:r w:rsidRPr="003531D5">
              <w:rPr>
                <w:spacing w:val="-1"/>
              </w:rPr>
              <w:t xml:space="preserve"> </w:t>
            </w:r>
            <w:r w:rsidRPr="003531D5">
              <w:t>y</w:t>
            </w:r>
          </w:p>
        </w:tc>
        <w:tc>
          <w:tcPr>
            <w:tcW w:w="2410" w:type="dxa"/>
          </w:tcPr>
          <w:p w:rsidR="00BC620B" w:rsidRDefault="00BC620B" w:rsidP="00BC620B">
            <w:pPr>
              <w:jc w:val="center"/>
            </w:pPr>
          </w:p>
          <w:p w:rsidR="00BC620B" w:rsidRDefault="00BC620B" w:rsidP="00BC620B">
            <w:pPr>
              <w:jc w:val="center"/>
            </w:pPr>
          </w:p>
          <w:p w:rsidR="00BC620B" w:rsidRPr="00875CD3" w:rsidRDefault="00BC620B" w:rsidP="00BC620B">
            <w:pPr>
              <w:jc w:val="center"/>
            </w:pPr>
            <w:r w:rsidRPr="00875CD3">
              <w:t>/</w:t>
            </w:r>
          </w:p>
        </w:tc>
        <w:tc>
          <w:tcPr>
            <w:tcW w:w="3544" w:type="dxa"/>
          </w:tcPr>
          <w:p w:rsidR="00BC620B" w:rsidRDefault="00BC620B" w:rsidP="00BC620B">
            <w:pPr>
              <w:jc w:val="center"/>
            </w:pPr>
          </w:p>
          <w:p w:rsidR="00BC620B" w:rsidRDefault="00BC620B" w:rsidP="00BC620B">
            <w:pPr>
              <w:jc w:val="center"/>
            </w:pPr>
          </w:p>
          <w:p w:rsidR="00BC620B" w:rsidRPr="00875CD3" w:rsidRDefault="00BC620B" w:rsidP="00BC620B">
            <w:pPr>
              <w:jc w:val="center"/>
            </w:pPr>
            <w:r w:rsidRPr="00875CD3">
              <w:t>/</w:t>
            </w:r>
          </w:p>
        </w:tc>
        <w:tc>
          <w:tcPr>
            <w:tcW w:w="4252" w:type="dxa"/>
          </w:tcPr>
          <w:p w:rsidR="00BC620B" w:rsidRPr="003531D5" w:rsidRDefault="00BC620B" w:rsidP="00BC620B">
            <w:pPr>
              <w:tabs>
                <w:tab w:val="left" w:pos="810"/>
              </w:tabs>
              <w:spacing w:before="1"/>
              <w:ind w:left="360" w:hanging="327"/>
              <w:jc w:val="both"/>
            </w:pPr>
            <w:r w:rsidRPr="003531D5">
              <w:rPr>
                <w:b/>
              </w:rPr>
              <w:t>VI</w:t>
            </w:r>
            <w:r w:rsidRPr="003531D5">
              <w:t>.</w:t>
            </w:r>
            <w:r w:rsidRPr="003531D5">
              <w:tab/>
              <w:t xml:space="preserve">Informar a la Comisión Intersecretarial trimestralmente sobre el seguimiento de los acuerdos aprobados en la misma con base en los informes que </w:t>
            </w:r>
            <w:r w:rsidRPr="003531D5">
              <w:lastRenderedPageBreak/>
              <w:t>emitan los grupos de trabajo, así como de las actividades desarrolladas conforme a las disposiciones aplicables, y</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4"/>
              </w:numPr>
              <w:tabs>
                <w:tab w:val="left" w:pos="810"/>
              </w:tabs>
              <w:ind w:left="102" w:firstLine="0"/>
            </w:pPr>
            <w:r w:rsidRPr="003531D5">
              <w:t>Las demás que sean necesarias para el cumplimiento de las funciones del Sistema.</w:t>
            </w:r>
          </w:p>
        </w:tc>
        <w:tc>
          <w:tcPr>
            <w:tcW w:w="2410" w:type="dxa"/>
          </w:tcPr>
          <w:p w:rsidR="00BC620B" w:rsidRDefault="00BC620B" w:rsidP="00BC620B"/>
          <w:p w:rsidR="00BC620B" w:rsidRPr="00875CD3" w:rsidRDefault="00BC620B" w:rsidP="00BC620B">
            <w:pPr>
              <w:jc w:val="center"/>
            </w:pPr>
            <w:r w:rsidRPr="00875CD3">
              <w:t>/</w:t>
            </w:r>
          </w:p>
        </w:tc>
        <w:tc>
          <w:tcPr>
            <w:tcW w:w="3544" w:type="dxa"/>
          </w:tcPr>
          <w:p w:rsidR="00BC620B" w:rsidRDefault="00BC620B" w:rsidP="00BC620B"/>
          <w:p w:rsidR="00BC620B" w:rsidRPr="00875CD3" w:rsidRDefault="00BC620B" w:rsidP="00BC620B">
            <w:pPr>
              <w:jc w:val="center"/>
            </w:pPr>
            <w:r w:rsidRPr="00875CD3">
              <w:t>/</w:t>
            </w:r>
          </w:p>
        </w:tc>
        <w:tc>
          <w:tcPr>
            <w:tcW w:w="4252" w:type="dxa"/>
          </w:tcPr>
          <w:p w:rsidR="00BC620B" w:rsidRPr="003531D5" w:rsidRDefault="00BC620B" w:rsidP="00BC620B">
            <w:pPr>
              <w:tabs>
                <w:tab w:val="left" w:pos="810"/>
              </w:tabs>
              <w:ind w:left="317" w:hanging="426"/>
              <w:jc w:val="both"/>
            </w:pPr>
            <w:r w:rsidRPr="003531D5">
              <w:rPr>
                <w:b/>
              </w:rPr>
              <w:t>VII</w:t>
            </w:r>
            <w:r w:rsidRPr="003531D5">
              <w:t>.</w:t>
            </w:r>
            <w:r w:rsidRPr="003531D5">
              <w:tab/>
              <w:t>Las demás que sean necesarias para el cumplimiento de las funciones del Sistema.</w:t>
            </w:r>
          </w:p>
        </w:tc>
      </w:tr>
      <w:tr w:rsidR="00BC620B" w:rsidRPr="003531D5" w:rsidTr="00734EE4">
        <w:trPr>
          <w:jc w:val="center"/>
        </w:trPr>
        <w:tc>
          <w:tcPr>
            <w:tcW w:w="4531" w:type="dxa"/>
          </w:tcPr>
          <w:p w:rsidR="00BC620B" w:rsidRPr="003531D5" w:rsidRDefault="00BC620B" w:rsidP="00BC620B">
            <w:pPr>
              <w:pStyle w:val="Textoindependiente"/>
              <w:spacing w:before="164"/>
              <w:jc w:val="both"/>
              <w:rPr>
                <w:sz w:val="22"/>
                <w:szCs w:val="22"/>
              </w:rPr>
            </w:pPr>
            <w:r w:rsidRPr="003531D5">
              <w:rPr>
                <w:b/>
                <w:sz w:val="22"/>
                <w:szCs w:val="22"/>
              </w:rPr>
              <w:t xml:space="preserve">DÉCIMO.- </w:t>
            </w:r>
            <w:r w:rsidRPr="003531D5">
              <w:rPr>
                <w:sz w:val="22"/>
                <w:szCs w:val="22"/>
              </w:rPr>
              <w:t>Cada integrante del Sistema podrá designar un suplente con nivel mínimo</w:t>
            </w:r>
            <w:r w:rsidRPr="003531D5">
              <w:rPr>
                <w:spacing w:val="-10"/>
                <w:sz w:val="22"/>
                <w:szCs w:val="22"/>
              </w:rPr>
              <w:t xml:space="preserve"> </w:t>
            </w:r>
            <w:r w:rsidRPr="003531D5">
              <w:rPr>
                <w:sz w:val="22"/>
                <w:szCs w:val="22"/>
              </w:rPr>
              <w:t>de</w:t>
            </w:r>
            <w:r w:rsidRPr="003531D5">
              <w:rPr>
                <w:spacing w:val="-7"/>
                <w:sz w:val="22"/>
                <w:szCs w:val="22"/>
              </w:rPr>
              <w:t xml:space="preserve"> </w:t>
            </w:r>
            <w:r w:rsidRPr="003531D5">
              <w:rPr>
                <w:sz w:val="22"/>
                <w:szCs w:val="22"/>
              </w:rPr>
              <w:t>Director</w:t>
            </w:r>
            <w:r w:rsidRPr="003531D5">
              <w:rPr>
                <w:spacing w:val="-9"/>
                <w:sz w:val="22"/>
                <w:szCs w:val="22"/>
              </w:rPr>
              <w:t xml:space="preserve"> </w:t>
            </w:r>
            <w:r w:rsidRPr="003531D5">
              <w:rPr>
                <w:sz w:val="22"/>
                <w:szCs w:val="22"/>
              </w:rPr>
              <w:t>General</w:t>
            </w:r>
            <w:r w:rsidRPr="003531D5">
              <w:rPr>
                <w:spacing w:val="-8"/>
                <w:sz w:val="22"/>
                <w:szCs w:val="22"/>
              </w:rPr>
              <w:t xml:space="preserve"> </w:t>
            </w:r>
            <w:r w:rsidRPr="003531D5">
              <w:rPr>
                <w:sz w:val="22"/>
                <w:szCs w:val="22"/>
              </w:rPr>
              <w:t>o</w:t>
            </w:r>
            <w:r w:rsidRPr="003531D5">
              <w:rPr>
                <w:spacing w:val="-4"/>
                <w:sz w:val="22"/>
                <w:szCs w:val="22"/>
              </w:rPr>
              <w:t xml:space="preserve"> </w:t>
            </w:r>
            <w:r w:rsidRPr="003531D5">
              <w:rPr>
                <w:sz w:val="22"/>
                <w:szCs w:val="22"/>
              </w:rPr>
              <w:t>su</w:t>
            </w:r>
            <w:r w:rsidRPr="003531D5">
              <w:rPr>
                <w:spacing w:val="-10"/>
                <w:sz w:val="22"/>
                <w:szCs w:val="22"/>
              </w:rPr>
              <w:t xml:space="preserve"> </w:t>
            </w:r>
            <w:r w:rsidRPr="003531D5">
              <w:rPr>
                <w:sz w:val="22"/>
                <w:szCs w:val="22"/>
              </w:rPr>
              <w:t>equivalente,</w:t>
            </w:r>
            <w:r w:rsidRPr="003531D5">
              <w:rPr>
                <w:spacing w:val="-10"/>
                <w:sz w:val="22"/>
                <w:szCs w:val="22"/>
              </w:rPr>
              <w:t xml:space="preserve"> </w:t>
            </w:r>
            <w:r w:rsidRPr="003531D5">
              <w:rPr>
                <w:sz w:val="22"/>
                <w:szCs w:val="22"/>
              </w:rPr>
              <w:t>y</w:t>
            </w:r>
            <w:r w:rsidRPr="003531D5">
              <w:rPr>
                <w:spacing w:val="-11"/>
                <w:sz w:val="22"/>
                <w:szCs w:val="22"/>
              </w:rPr>
              <w:t xml:space="preserve"> </w:t>
            </w:r>
            <w:r w:rsidRPr="003531D5">
              <w:rPr>
                <w:sz w:val="22"/>
                <w:szCs w:val="22"/>
              </w:rPr>
              <w:t>en</w:t>
            </w:r>
            <w:r w:rsidRPr="003531D5">
              <w:rPr>
                <w:spacing w:val="-7"/>
                <w:sz w:val="22"/>
                <w:szCs w:val="22"/>
              </w:rPr>
              <w:t xml:space="preserve"> </w:t>
            </w:r>
            <w:r w:rsidRPr="003531D5">
              <w:rPr>
                <w:sz w:val="22"/>
                <w:szCs w:val="22"/>
              </w:rPr>
              <w:t>caso</w:t>
            </w:r>
            <w:r w:rsidRPr="003531D5">
              <w:rPr>
                <w:spacing w:val="-7"/>
                <w:sz w:val="22"/>
                <w:szCs w:val="22"/>
              </w:rPr>
              <w:t xml:space="preserve"> </w:t>
            </w:r>
            <w:r w:rsidRPr="003531D5">
              <w:rPr>
                <w:sz w:val="22"/>
                <w:szCs w:val="22"/>
              </w:rPr>
              <w:t>de</w:t>
            </w:r>
            <w:r w:rsidRPr="003531D5">
              <w:rPr>
                <w:spacing w:val="-10"/>
                <w:sz w:val="22"/>
                <w:szCs w:val="22"/>
              </w:rPr>
              <w:t xml:space="preserve"> </w:t>
            </w:r>
            <w:r w:rsidRPr="003531D5">
              <w:rPr>
                <w:sz w:val="22"/>
                <w:szCs w:val="22"/>
              </w:rPr>
              <w:t>que</w:t>
            </w:r>
            <w:r w:rsidRPr="003531D5">
              <w:rPr>
                <w:spacing w:val="-10"/>
                <w:sz w:val="22"/>
                <w:szCs w:val="22"/>
              </w:rPr>
              <w:t xml:space="preserve"> </w:t>
            </w:r>
            <w:r w:rsidRPr="003531D5">
              <w:rPr>
                <w:sz w:val="22"/>
                <w:szCs w:val="22"/>
              </w:rPr>
              <w:t>el</w:t>
            </w:r>
            <w:r w:rsidRPr="003531D5">
              <w:rPr>
                <w:spacing w:val="-9"/>
                <w:sz w:val="22"/>
                <w:szCs w:val="22"/>
              </w:rPr>
              <w:t xml:space="preserve"> </w:t>
            </w:r>
            <w:r w:rsidRPr="003531D5">
              <w:rPr>
                <w:sz w:val="22"/>
                <w:szCs w:val="22"/>
              </w:rPr>
              <w:t>Titular</w:t>
            </w:r>
            <w:r w:rsidRPr="003531D5">
              <w:rPr>
                <w:spacing w:val="-8"/>
                <w:sz w:val="22"/>
                <w:szCs w:val="22"/>
              </w:rPr>
              <w:t xml:space="preserve"> </w:t>
            </w:r>
            <w:r w:rsidRPr="003531D5">
              <w:rPr>
                <w:sz w:val="22"/>
                <w:szCs w:val="22"/>
              </w:rPr>
              <w:t>tenga</w:t>
            </w:r>
            <w:r w:rsidRPr="003531D5">
              <w:rPr>
                <w:spacing w:val="-7"/>
                <w:sz w:val="22"/>
                <w:szCs w:val="22"/>
              </w:rPr>
              <w:t xml:space="preserve"> </w:t>
            </w:r>
            <w:r w:rsidRPr="003531D5">
              <w:rPr>
                <w:sz w:val="22"/>
                <w:szCs w:val="22"/>
              </w:rPr>
              <w:t>nivel de</w:t>
            </w:r>
            <w:r w:rsidRPr="003531D5">
              <w:rPr>
                <w:spacing w:val="-6"/>
                <w:sz w:val="22"/>
                <w:szCs w:val="22"/>
              </w:rPr>
              <w:t xml:space="preserve"> </w:t>
            </w:r>
            <w:r w:rsidRPr="003531D5">
              <w:rPr>
                <w:sz w:val="22"/>
                <w:szCs w:val="22"/>
              </w:rPr>
              <w:t>Director</w:t>
            </w:r>
            <w:r w:rsidRPr="003531D5">
              <w:rPr>
                <w:spacing w:val="-7"/>
                <w:sz w:val="22"/>
                <w:szCs w:val="22"/>
              </w:rPr>
              <w:t xml:space="preserve"> </w:t>
            </w:r>
            <w:r w:rsidRPr="003531D5">
              <w:rPr>
                <w:sz w:val="22"/>
                <w:szCs w:val="22"/>
              </w:rPr>
              <w:t>General</w:t>
            </w:r>
            <w:r w:rsidRPr="003531D5">
              <w:rPr>
                <w:spacing w:val="-9"/>
                <w:sz w:val="22"/>
                <w:szCs w:val="22"/>
              </w:rPr>
              <w:t xml:space="preserve"> </w:t>
            </w:r>
            <w:r w:rsidRPr="003531D5">
              <w:rPr>
                <w:sz w:val="22"/>
                <w:szCs w:val="22"/>
              </w:rPr>
              <w:t>éste</w:t>
            </w:r>
            <w:r w:rsidRPr="003531D5">
              <w:rPr>
                <w:spacing w:val="-6"/>
                <w:sz w:val="22"/>
                <w:szCs w:val="22"/>
              </w:rPr>
              <w:t xml:space="preserve"> </w:t>
            </w:r>
            <w:r w:rsidRPr="003531D5">
              <w:rPr>
                <w:sz w:val="22"/>
                <w:szCs w:val="22"/>
              </w:rPr>
              <w:t>podrá</w:t>
            </w:r>
            <w:r w:rsidRPr="003531D5">
              <w:rPr>
                <w:spacing w:val="-9"/>
                <w:sz w:val="22"/>
                <w:szCs w:val="22"/>
              </w:rPr>
              <w:t xml:space="preserve"> </w:t>
            </w:r>
            <w:r w:rsidRPr="003531D5">
              <w:rPr>
                <w:sz w:val="22"/>
                <w:szCs w:val="22"/>
              </w:rPr>
              <w:t>designar</w:t>
            </w:r>
            <w:r w:rsidRPr="003531D5">
              <w:rPr>
                <w:spacing w:val="-6"/>
                <w:sz w:val="22"/>
                <w:szCs w:val="22"/>
              </w:rPr>
              <w:t xml:space="preserve"> </w:t>
            </w:r>
            <w:r w:rsidRPr="003531D5">
              <w:rPr>
                <w:sz w:val="22"/>
                <w:szCs w:val="22"/>
              </w:rPr>
              <w:t>a</w:t>
            </w:r>
            <w:r w:rsidRPr="003531D5">
              <w:rPr>
                <w:spacing w:val="-8"/>
                <w:sz w:val="22"/>
                <w:szCs w:val="22"/>
              </w:rPr>
              <w:t xml:space="preserve"> </w:t>
            </w:r>
            <w:r w:rsidRPr="003531D5">
              <w:rPr>
                <w:sz w:val="22"/>
                <w:szCs w:val="22"/>
              </w:rPr>
              <w:t>un</w:t>
            </w:r>
            <w:r w:rsidRPr="003531D5">
              <w:rPr>
                <w:spacing w:val="-8"/>
                <w:sz w:val="22"/>
                <w:szCs w:val="22"/>
              </w:rPr>
              <w:t xml:space="preserve"> </w:t>
            </w:r>
            <w:r w:rsidRPr="003531D5">
              <w:rPr>
                <w:sz w:val="22"/>
                <w:szCs w:val="22"/>
              </w:rPr>
              <w:t>suplente que</w:t>
            </w:r>
            <w:r w:rsidRPr="003531D5">
              <w:rPr>
                <w:spacing w:val="-8"/>
                <w:sz w:val="22"/>
                <w:szCs w:val="22"/>
              </w:rPr>
              <w:t xml:space="preserve"> </w:t>
            </w:r>
            <w:r w:rsidRPr="003531D5">
              <w:rPr>
                <w:sz w:val="22"/>
                <w:szCs w:val="22"/>
              </w:rPr>
              <w:t>deberá</w:t>
            </w:r>
            <w:r w:rsidRPr="003531D5">
              <w:rPr>
                <w:spacing w:val="-7"/>
                <w:sz w:val="22"/>
                <w:szCs w:val="22"/>
              </w:rPr>
              <w:t xml:space="preserve"> </w:t>
            </w:r>
            <w:r w:rsidRPr="003531D5">
              <w:rPr>
                <w:sz w:val="22"/>
                <w:szCs w:val="22"/>
              </w:rPr>
              <w:t>ser</w:t>
            </w:r>
            <w:r w:rsidRPr="003531D5">
              <w:rPr>
                <w:spacing w:val="-6"/>
                <w:sz w:val="22"/>
                <w:szCs w:val="22"/>
              </w:rPr>
              <w:t xml:space="preserve"> </w:t>
            </w:r>
            <w:r w:rsidRPr="003531D5">
              <w:rPr>
                <w:sz w:val="22"/>
                <w:szCs w:val="22"/>
              </w:rPr>
              <w:t>su</w:t>
            </w:r>
            <w:r w:rsidRPr="003531D5">
              <w:rPr>
                <w:spacing w:val="-6"/>
                <w:sz w:val="22"/>
                <w:szCs w:val="22"/>
              </w:rPr>
              <w:t xml:space="preserve"> </w:t>
            </w:r>
            <w:r w:rsidRPr="003531D5">
              <w:rPr>
                <w:sz w:val="22"/>
                <w:szCs w:val="22"/>
              </w:rPr>
              <w:t>inmediato inferior, el cual será el que  tenga  mayor  relación  en  los  asuntos  a  tratar;  dicha designación y cualquier cambio, deberá ser notificada por escrito al Coordinador.</w:t>
            </w:r>
          </w:p>
        </w:tc>
        <w:tc>
          <w:tcPr>
            <w:tcW w:w="2410" w:type="dxa"/>
          </w:tcPr>
          <w:p w:rsidR="00BC620B" w:rsidRDefault="00BC620B" w:rsidP="00BC620B">
            <w:pPr>
              <w:jc w:val="center"/>
            </w:pPr>
          </w:p>
          <w:p w:rsidR="00BC620B" w:rsidRDefault="00BC620B" w:rsidP="00BC620B">
            <w:pPr>
              <w:jc w:val="center"/>
            </w:pPr>
          </w:p>
          <w:p w:rsidR="00BC620B" w:rsidRPr="00875CD3" w:rsidRDefault="00BC620B" w:rsidP="00BC620B">
            <w:pPr>
              <w:jc w:val="center"/>
            </w:pPr>
            <w:r w:rsidRPr="00875CD3">
              <w:t>/</w:t>
            </w:r>
          </w:p>
        </w:tc>
        <w:tc>
          <w:tcPr>
            <w:tcW w:w="3544" w:type="dxa"/>
          </w:tcPr>
          <w:p w:rsidR="00BC620B" w:rsidRDefault="00BC620B" w:rsidP="00BC620B">
            <w:pPr>
              <w:jc w:val="center"/>
            </w:pPr>
          </w:p>
          <w:p w:rsidR="00BC620B" w:rsidRDefault="00BC620B" w:rsidP="00BC620B">
            <w:pPr>
              <w:jc w:val="center"/>
            </w:pPr>
          </w:p>
          <w:p w:rsidR="00BC620B" w:rsidRPr="00875CD3" w:rsidRDefault="00BC620B" w:rsidP="00BC620B">
            <w:pPr>
              <w:jc w:val="center"/>
            </w:pPr>
            <w:r w:rsidRPr="00875CD3">
              <w:t>/</w:t>
            </w:r>
          </w:p>
        </w:tc>
        <w:tc>
          <w:tcPr>
            <w:tcW w:w="4252" w:type="dxa"/>
          </w:tcPr>
          <w:p w:rsidR="00BC620B" w:rsidRPr="003531D5" w:rsidRDefault="00054422" w:rsidP="009F6486">
            <w:pPr>
              <w:pStyle w:val="Textoindependiente"/>
              <w:spacing w:before="164"/>
              <w:ind w:left="33"/>
              <w:jc w:val="both"/>
              <w:rPr>
                <w:b/>
                <w:sz w:val="22"/>
                <w:szCs w:val="22"/>
              </w:rPr>
            </w:pPr>
            <w:r>
              <w:rPr>
                <w:b/>
                <w:sz w:val="22"/>
                <w:szCs w:val="22"/>
              </w:rPr>
              <w:t>DÉ</w:t>
            </w:r>
            <w:r w:rsidR="00BC620B" w:rsidRPr="003531D5">
              <w:rPr>
                <w:b/>
                <w:sz w:val="22"/>
                <w:szCs w:val="22"/>
              </w:rPr>
              <w:t xml:space="preserve">CIMO.- </w:t>
            </w:r>
            <w:r w:rsidR="00BC620B" w:rsidRPr="003531D5">
              <w:rPr>
                <w:sz w:val="22"/>
                <w:szCs w:val="22"/>
              </w:rPr>
              <w:t xml:space="preserve">Cada integrante del Sistema podrá designar un suplente con nivel mínimo de Director General o su equivalente, y en caso de que el Titular tenga nivel de Director General éste podrá designar a un suplente que deberá ser su inmediato inferior, el cual será el que tenga mayor relación </w:t>
            </w:r>
            <w:r w:rsidR="009F6486">
              <w:rPr>
                <w:sz w:val="22"/>
                <w:szCs w:val="22"/>
              </w:rPr>
              <w:t xml:space="preserve">en </w:t>
            </w:r>
            <w:r w:rsidR="00BC620B" w:rsidRPr="003531D5">
              <w:rPr>
                <w:sz w:val="22"/>
                <w:szCs w:val="22"/>
              </w:rPr>
              <w:t>los asuntos a tratar; dicha designación y cualquier cambio, deberá ser notificada por escrito al Coordinador.</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Textoindependiente"/>
              <w:jc w:val="both"/>
              <w:rPr>
                <w:sz w:val="22"/>
                <w:szCs w:val="22"/>
              </w:rPr>
            </w:pPr>
            <w:r w:rsidRPr="003531D5">
              <w:rPr>
                <w:sz w:val="22"/>
                <w:szCs w:val="22"/>
              </w:rPr>
              <w:t>Sólo se permitirá la participación a las sesiones del Sistema a sus integrantes titulares o suplentes e invitados debidamente acreditados.</w:t>
            </w:r>
          </w:p>
        </w:tc>
        <w:tc>
          <w:tcPr>
            <w:tcW w:w="2410" w:type="dxa"/>
          </w:tcPr>
          <w:p w:rsidR="00BC620B" w:rsidRDefault="00BC620B" w:rsidP="00BC620B">
            <w:pPr>
              <w:jc w:val="center"/>
            </w:pPr>
          </w:p>
          <w:p w:rsidR="00BC620B" w:rsidRDefault="00BC620B" w:rsidP="00BC620B">
            <w:pPr>
              <w:jc w:val="center"/>
            </w:pPr>
          </w:p>
          <w:p w:rsidR="00BC620B" w:rsidRPr="00875CD3" w:rsidRDefault="00BC620B" w:rsidP="00BC620B">
            <w:pPr>
              <w:jc w:val="center"/>
            </w:pPr>
            <w:r w:rsidRPr="00875CD3">
              <w:t>/</w:t>
            </w:r>
          </w:p>
        </w:tc>
        <w:tc>
          <w:tcPr>
            <w:tcW w:w="3544" w:type="dxa"/>
          </w:tcPr>
          <w:p w:rsidR="00BC620B" w:rsidRDefault="00BC620B" w:rsidP="00BC620B">
            <w:pPr>
              <w:jc w:val="center"/>
            </w:pPr>
          </w:p>
          <w:p w:rsidR="00BC620B" w:rsidRDefault="00BC620B" w:rsidP="00BC620B">
            <w:pPr>
              <w:jc w:val="center"/>
            </w:pPr>
          </w:p>
          <w:p w:rsidR="00BC620B" w:rsidRPr="00875CD3" w:rsidRDefault="00BC620B" w:rsidP="00BC620B">
            <w:pPr>
              <w:jc w:val="center"/>
            </w:pPr>
            <w:r w:rsidRPr="00875CD3">
              <w:t>/</w:t>
            </w:r>
          </w:p>
        </w:tc>
        <w:tc>
          <w:tcPr>
            <w:tcW w:w="4252" w:type="dxa"/>
          </w:tcPr>
          <w:p w:rsidR="00BC620B" w:rsidRPr="003531D5" w:rsidRDefault="00BC620B" w:rsidP="00BC620B">
            <w:pPr>
              <w:pStyle w:val="Textoindependiente"/>
              <w:ind w:left="33"/>
              <w:jc w:val="both"/>
              <w:rPr>
                <w:sz w:val="22"/>
                <w:szCs w:val="22"/>
              </w:rPr>
            </w:pPr>
            <w:r w:rsidRPr="003531D5">
              <w:rPr>
                <w:sz w:val="22"/>
                <w:szCs w:val="22"/>
              </w:rPr>
              <w:t>Sólo se permitirá la participación a las sesiones del Sistema a sus integrantes titulares o suplentes e invitados debidamente acreditados.</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Textoindependiente"/>
              <w:spacing w:before="1"/>
              <w:jc w:val="both"/>
              <w:rPr>
                <w:sz w:val="22"/>
                <w:szCs w:val="22"/>
              </w:rPr>
            </w:pPr>
            <w:r w:rsidRPr="003531D5">
              <w:rPr>
                <w:b/>
                <w:sz w:val="22"/>
                <w:szCs w:val="22"/>
              </w:rPr>
              <w:t xml:space="preserve">DECIMO PRIMERO.- </w:t>
            </w:r>
            <w:r w:rsidRPr="003531D5">
              <w:rPr>
                <w:sz w:val="22"/>
                <w:szCs w:val="22"/>
              </w:rPr>
              <w:t>El Secretario Técnico será el titular del Servicio Nacional de Sanidad, Inocuidad y Calidad Agroalimentaria, quien tendrá las siguientes funciones:</w:t>
            </w:r>
          </w:p>
        </w:tc>
        <w:tc>
          <w:tcPr>
            <w:tcW w:w="2410" w:type="dxa"/>
          </w:tcPr>
          <w:p w:rsidR="00BC620B" w:rsidRDefault="00BC620B" w:rsidP="00BC620B">
            <w:pPr>
              <w:jc w:val="center"/>
            </w:pPr>
          </w:p>
          <w:p w:rsidR="00BC620B" w:rsidRDefault="00BC620B" w:rsidP="00BC620B">
            <w:pPr>
              <w:jc w:val="center"/>
            </w:pPr>
          </w:p>
          <w:p w:rsidR="00BC620B" w:rsidRPr="00875CD3" w:rsidRDefault="00BC620B" w:rsidP="00BC620B">
            <w:pPr>
              <w:jc w:val="center"/>
            </w:pPr>
            <w:r w:rsidRPr="00875CD3">
              <w:t>/</w:t>
            </w:r>
          </w:p>
        </w:tc>
        <w:tc>
          <w:tcPr>
            <w:tcW w:w="3544" w:type="dxa"/>
          </w:tcPr>
          <w:p w:rsidR="00BC620B" w:rsidRDefault="00BC620B" w:rsidP="00BC620B">
            <w:pPr>
              <w:jc w:val="center"/>
            </w:pPr>
          </w:p>
          <w:p w:rsidR="00BC620B" w:rsidRDefault="00BC620B" w:rsidP="00BC620B">
            <w:pPr>
              <w:jc w:val="center"/>
            </w:pPr>
          </w:p>
          <w:p w:rsidR="00BC620B" w:rsidRPr="00875CD3" w:rsidRDefault="00BC620B" w:rsidP="00BC620B">
            <w:pPr>
              <w:jc w:val="center"/>
            </w:pPr>
            <w:r w:rsidRPr="00875CD3">
              <w:t>/</w:t>
            </w:r>
          </w:p>
        </w:tc>
        <w:tc>
          <w:tcPr>
            <w:tcW w:w="4252" w:type="dxa"/>
          </w:tcPr>
          <w:p w:rsidR="00BC620B" w:rsidRPr="003531D5" w:rsidRDefault="00BC620B" w:rsidP="00BC620B">
            <w:pPr>
              <w:pStyle w:val="Textoindependiente"/>
              <w:spacing w:before="1"/>
              <w:ind w:left="33"/>
              <w:jc w:val="both"/>
              <w:rPr>
                <w:b/>
                <w:sz w:val="22"/>
                <w:szCs w:val="22"/>
              </w:rPr>
            </w:pPr>
            <w:r w:rsidRPr="003531D5">
              <w:rPr>
                <w:b/>
                <w:sz w:val="22"/>
                <w:szCs w:val="22"/>
              </w:rPr>
              <w:t>D</w:t>
            </w:r>
            <w:r w:rsidRPr="00054422">
              <w:rPr>
                <w:b/>
                <w:sz w:val="22"/>
                <w:szCs w:val="22"/>
              </w:rPr>
              <w:t>É</w:t>
            </w:r>
            <w:r w:rsidRPr="003531D5">
              <w:rPr>
                <w:b/>
                <w:sz w:val="22"/>
                <w:szCs w:val="22"/>
              </w:rPr>
              <w:t xml:space="preserve">CIMO PRIMERO.- </w:t>
            </w:r>
            <w:r w:rsidRPr="003531D5">
              <w:rPr>
                <w:sz w:val="22"/>
                <w:szCs w:val="22"/>
              </w:rPr>
              <w:t>El Secretario Técnico será el titular del Servicio Nacional de Sanidad, Inocuidad y Calidad Agroalimentaria, quien tendrá las siguientes funciones:</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2"/>
              </w:numPr>
              <w:tabs>
                <w:tab w:val="left" w:pos="810"/>
              </w:tabs>
              <w:ind w:firstLine="0"/>
            </w:pPr>
            <w:r w:rsidRPr="003531D5">
              <w:t>Emitir las convocatorias a las sesiones del Sistema, previo acuerdo del Coordinador;</w:t>
            </w:r>
          </w:p>
        </w:tc>
        <w:tc>
          <w:tcPr>
            <w:tcW w:w="2410" w:type="dxa"/>
          </w:tcPr>
          <w:p w:rsidR="00BC620B" w:rsidRDefault="00BC620B" w:rsidP="00BC620B"/>
          <w:p w:rsidR="00BC620B" w:rsidRPr="00875CD3" w:rsidRDefault="00BC620B" w:rsidP="00BC620B">
            <w:pPr>
              <w:jc w:val="center"/>
            </w:pPr>
            <w:r w:rsidRPr="00875CD3">
              <w:t>/</w:t>
            </w:r>
          </w:p>
        </w:tc>
        <w:tc>
          <w:tcPr>
            <w:tcW w:w="3544" w:type="dxa"/>
          </w:tcPr>
          <w:p w:rsidR="00BC620B" w:rsidRDefault="00BC620B" w:rsidP="00BC620B"/>
          <w:p w:rsidR="00BC620B" w:rsidRPr="00875CD3" w:rsidRDefault="00BC620B" w:rsidP="00BC620B">
            <w:pPr>
              <w:jc w:val="center"/>
            </w:pPr>
            <w:r w:rsidRPr="00875CD3">
              <w:t>/</w:t>
            </w:r>
          </w:p>
        </w:tc>
        <w:tc>
          <w:tcPr>
            <w:tcW w:w="4252" w:type="dxa"/>
          </w:tcPr>
          <w:p w:rsidR="00BC620B" w:rsidRPr="003531D5" w:rsidRDefault="00BC620B" w:rsidP="00BC620B">
            <w:pPr>
              <w:tabs>
                <w:tab w:val="left" w:pos="810"/>
              </w:tabs>
              <w:ind w:left="33" w:hanging="33"/>
              <w:jc w:val="both"/>
            </w:pPr>
            <w:r w:rsidRPr="003531D5">
              <w:rPr>
                <w:b/>
              </w:rPr>
              <w:t>I.</w:t>
            </w:r>
            <w:r w:rsidRPr="003531D5">
              <w:tab/>
              <w:t>Emitir las convocatorias a las sesiones del Sistema, previo acuerdo del Coordinador;</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jc w:val="both"/>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2"/>
              </w:numPr>
              <w:tabs>
                <w:tab w:val="left" w:pos="810"/>
              </w:tabs>
              <w:ind w:firstLine="0"/>
            </w:pPr>
            <w:r w:rsidRPr="003531D5">
              <w:lastRenderedPageBreak/>
              <w:t>Remitir oportunamente a los integrantes del Sistema, las convocatorias a</w:t>
            </w:r>
            <w:r w:rsidRPr="003531D5">
              <w:rPr>
                <w:spacing w:val="-41"/>
              </w:rPr>
              <w:t xml:space="preserve"> </w:t>
            </w:r>
            <w:r w:rsidRPr="003531D5">
              <w:t>las sesiones de la misma, anexando el orden del día y en su caso los Acuerdos de la sesión anterior, el seguimiento de los mismos y demás anexos</w:t>
            </w:r>
            <w:r w:rsidRPr="003531D5">
              <w:rPr>
                <w:spacing w:val="-21"/>
              </w:rPr>
              <w:t xml:space="preserve"> </w:t>
            </w:r>
            <w:r w:rsidRPr="003531D5">
              <w:t>correspondientes;</w:t>
            </w:r>
          </w:p>
        </w:tc>
        <w:tc>
          <w:tcPr>
            <w:tcW w:w="2410" w:type="dxa"/>
          </w:tcPr>
          <w:p w:rsidR="00BC620B" w:rsidRDefault="00BC620B" w:rsidP="00BC620B"/>
          <w:p w:rsidR="00BC620B" w:rsidRPr="00875CD3" w:rsidRDefault="00BC620B" w:rsidP="00BC620B">
            <w:pPr>
              <w:jc w:val="center"/>
            </w:pPr>
            <w:r w:rsidRPr="00875CD3">
              <w:t>/</w:t>
            </w:r>
          </w:p>
        </w:tc>
        <w:tc>
          <w:tcPr>
            <w:tcW w:w="3544" w:type="dxa"/>
          </w:tcPr>
          <w:p w:rsidR="00BC620B" w:rsidRDefault="00BC620B" w:rsidP="00BC620B"/>
          <w:p w:rsidR="00BC620B" w:rsidRPr="00875CD3" w:rsidRDefault="00BC620B" w:rsidP="00BC620B">
            <w:pPr>
              <w:jc w:val="center"/>
            </w:pPr>
            <w:r w:rsidRPr="00875CD3">
              <w:t>/</w:t>
            </w:r>
          </w:p>
        </w:tc>
        <w:tc>
          <w:tcPr>
            <w:tcW w:w="4252" w:type="dxa"/>
          </w:tcPr>
          <w:p w:rsidR="00BC620B" w:rsidRPr="003531D5" w:rsidRDefault="00BC620B" w:rsidP="00BC620B">
            <w:pPr>
              <w:tabs>
                <w:tab w:val="left" w:pos="810"/>
              </w:tabs>
              <w:ind w:left="33" w:hanging="33"/>
              <w:jc w:val="both"/>
            </w:pPr>
            <w:r w:rsidRPr="003531D5">
              <w:rPr>
                <w:b/>
              </w:rPr>
              <w:t>II.</w:t>
            </w:r>
            <w:r w:rsidRPr="003531D5">
              <w:tab/>
              <w:t>Remitir oportunamente a los integrantes del Sistema, las convocatorias a las sesiones de la misma, anexando el orden del día y en su caso los Acuerdos de la sesión anterior, el seguimiento de los mismos y demás anexos correspondientes;</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2"/>
              </w:numPr>
              <w:tabs>
                <w:tab w:val="left" w:pos="810"/>
              </w:tabs>
              <w:ind w:firstLine="0"/>
            </w:pPr>
            <w:r w:rsidRPr="003531D5">
              <w:t>Invitar a las sesiones del Sistema, previo acuerdo del Coordinador, a los servidores públicos a que se refiere el lineamiento séptimo en su penúltimo párrafo de los</w:t>
            </w:r>
            <w:r w:rsidRPr="003531D5">
              <w:rPr>
                <w:spacing w:val="-3"/>
              </w:rPr>
              <w:t xml:space="preserve"> </w:t>
            </w:r>
            <w:r w:rsidRPr="003531D5">
              <w:t>Lineamientos;</w:t>
            </w:r>
          </w:p>
        </w:tc>
        <w:tc>
          <w:tcPr>
            <w:tcW w:w="2410" w:type="dxa"/>
          </w:tcPr>
          <w:p w:rsidR="00BC620B" w:rsidRDefault="00BC620B" w:rsidP="00BC620B"/>
          <w:p w:rsidR="00BC620B" w:rsidRPr="00875CD3" w:rsidRDefault="00BC620B" w:rsidP="00BC620B">
            <w:pPr>
              <w:jc w:val="center"/>
            </w:pPr>
            <w:r w:rsidRPr="00875CD3">
              <w:t>/</w:t>
            </w:r>
          </w:p>
        </w:tc>
        <w:tc>
          <w:tcPr>
            <w:tcW w:w="3544" w:type="dxa"/>
          </w:tcPr>
          <w:p w:rsidR="00BC620B" w:rsidRDefault="00BC620B" w:rsidP="00BC620B"/>
          <w:p w:rsidR="00BC620B" w:rsidRPr="00875CD3" w:rsidRDefault="00BC620B" w:rsidP="00BC620B">
            <w:pPr>
              <w:jc w:val="center"/>
            </w:pPr>
            <w:r w:rsidRPr="00875CD3">
              <w:t>/</w:t>
            </w:r>
          </w:p>
        </w:tc>
        <w:tc>
          <w:tcPr>
            <w:tcW w:w="4252" w:type="dxa"/>
          </w:tcPr>
          <w:p w:rsidR="00BC620B" w:rsidRPr="003531D5" w:rsidRDefault="00BC620B" w:rsidP="00BC620B">
            <w:pPr>
              <w:tabs>
                <w:tab w:val="left" w:pos="810"/>
              </w:tabs>
              <w:ind w:left="33"/>
              <w:jc w:val="both"/>
            </w:pPr>
            <w:r w:rsidRPr="003531D5">
              <w:rPr>
                <w:b/>
              </w:rPr>
              <w:t>III.</w:t>
            </w:r>
            <w:r w:rsidRPr="003531D5">
              <w:tab/>
              <w:t>Invitar a las sesiones del Sistema, previo acuerdo del Coordinador, a los servidores públicos a que se refiere el lineamiento séptimo en su penúltimo párrafo de los Lineamientos;</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2"/>
              </w:numPr>
              <w:tabs>
                <w:tab w:val="left" w:pos="810"/>
              </w:tabs>
              <w:ind w:left="810"/>
            </w:pPr>
            <w:r w:rsidRPr="003531D5">
              <w:t>Verificar el quórum para la celebración de las sesiones del</w:t>
            </w:r>
            <w:r w:rsidRPr="003531D5">
              <w:rPr>
                <w:spacing w:val="-13"/>
              </w:rPr>
              <w:t xml:space="preserve"> </w:t>
            </w:r>
            <w:r w:rsidRPr="003531D5">
              <w:t>Sistema;</w:t>
            </w:r>
          </w:p>
        </w:tc>
        <w:tc>
          <w:tcPr>
            <w:tcW w:w="2410" w:type="dxa"/>
          </w:tcPr>
          <w:p w:rsidR="00BC620B" w:rsidRDefault="00BC620B" w:rsidP="00BC620B"/>
          <w:p w:rsidR="00BC620B" w:rsidRPr="00875CD3" w:rsidRDefault="00BC620B" w:rsidP="00BC620B">
            <w:pPr>
              <w:jc w:val="center"/>
            </w:pPr>
            <w:r w:rsidRPr="00875CD3">
              <w:t>/</w:t>
            </w:r>
          </w:p>
        </w:tc>
        <w:tc>
          <w:tcPr>
            <w:tcW w:w="3544" w:type="dxa"/>
          </w:tcPr>
          <w:p w:rsidR="00BC620B" w:rsidRDefault="00BC620B" w:rsidP="00BC620B"/>
          <w:p w:rsidR="00BC620B" w:rsidRPr="00875CD3" w:rsidRDefault="00BC620B" w:rsidP="00BC620B">
            <w:pPr>
              <w:jc w:val="center"/>
            </w:pPr>
            <w:r w:rsidRPr="00875CD3">
              <w:t>/</w:t>
            </w:r>
          </w:p>
        </w:tc>
        <w:tc>
          <w:tcPr>
            <w:tcW w:w="4252" w:type="dxa"/>
          </w:tcPr>
          <w:p w:rsidR="00BC620B" w:rsidRPr="003531D5" w:rsidRDefault="00BC620B" w:rsidP="00BC620B">
            <w:pPr>
              <w:tabs>
                <w:tab w:val="left" w:pos="810"/>
              </w:tabs>
              <w:ind w:left="33"/>
              <w:jc w:val="both"/>
            </w:pPr>
            <w:r w:rsidRPr="003531D5">
              <w:rPr>
                <w:b/>
              </w:rPr>
              <w:t>IV.</w:t>
            </w:r>
            <w:r w:rsidRPr="003531D5">
              <w:tab/>
              <w:t>Verificar el quórum para la celebración de las sesiones del Sistema;</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2"/>
              </w:numPr>
              <w:tabs>
                <w:tab w:val="left" w:pos="810"/>
              </w:tabs>
              <w:ind w:firstLine="0"/>
            </w:pPr>
            <w:r w:rsidRPr="003531D5">
              <w:t>Auxiliar</w:t>
            </w:r>
            <w:r w:rsidRPr="003531D5">
              <w:rPr>
                <w:spacing w:val="-7"/>
              </w:rPr>
              <w:t xml:space="preserve"> </w:t>
            </w:r>
            <w:r w:rsidRPr="003531D5">
              <w:t>en</w:t>
            </w:r>
            <w:r w:rsidRPr="003531D5">
              <w:rPr>
                <w:spacing w:val="-6"/>
              </w:rPr>
              <w:t xml:space="preserve"> </w:t>
            </w:r>
            <w:r w:rsidRPr="003531D5">
              <w:t>las</w:t>
            </w:r>
            <w:r w:rsidRPr="003531D5">
              <w:rPr>
                <w:spacing w:val="-6"/>
              </w:rPr>
              <w:t xml:space="preserve"> </w:t>
            </w:r>
            <w:r w:rsidRPr="003531D5">
              <w:t>sesiones</w:t>
            </w:r>
            <w:r w:rsidRPr="003531D5">
              <w:rPr>
                <w:spacing w:val="-6"/>
              </w:rPr>
              <w:t xml:space="preserve"> </w:t>
            </w:r>
            <w:r w:rsidRPr="003531D5">
              <w:t>del</w:t>
            </w:r>
            <w:r w:rsidRPr="003531D5">
              <w:rPr>
                <w:spacing w:val="-6"/>
              </w:rPr>
              <w:t xml:space="preserve"> </w:t>
            </w:r>
            <w:r w:rsidRPr="003531D5">
              <w:t>Sistema,</w:t>
            </w:r>
            <w:r w:rsidRPr="003531D5">
              <w:rPr>
                <w:spacing w:val="-6"/>
              </w:rPr>
              <w:t xml:space="preserve"> </w:t>
            </w:r>
            <w:r w:rsidRPr="003531D5">
              <w:t>proporcionando</w:t>
            </w:r>
            <w:r w:rsidRPr="003531D5">
              <w:rPr>
                <w:spacing w:val="-8"/>
              </w:rPr>
              <w:t xml:space="preserve"> </w:t>
            </w:r>
            <w:r w:rsidRPr="003531D5">
              <w:t>el</w:t>
            </w:r>
            <w:r w:rsidRPr="003531D5">
              <w:rPr>
                <w:spacing w:val="-6"/>
              </w:rPr>
              <w:t xml:space="preserve"> </w:t>
            </w:r>
            <w:r w:rsidRPr="003531D5">
              <w:t>apoyo</w:t>
            </w:r>
            <w:r w:rsidRPr="003531D5">
              <w:rPr>
                <w:spacing w:val="-6"/>
              </w:rPr>
              <w:t xml:space="preserve"> </w:t>
            </w:r>
            <w:r w:rsidRPr="003531D5">
              <w:t>administrativo que se</w:t>
            </w:r>
            <w:r w:rsidRPr="003531D5">
              <w:rPr>
                <w:spacing w:val="1"/>
              </w:rPr>
              <w:t xml:space="preserve"> </w:t>
            </w:r>
            <w:r w:rsidRPr="003531D5">
              <w:t>requiera;</w:t>
            </w:r>
          </w:p>
        </w:tc>
        <w:tc>
          <w:tcPr>
            <w:tcW w:w="2410" w:type="dxa"/>
          </w:tcPr>
          <w:p w:rsidR="00BC620B" w:rsidRDefault="00BC620B" w:rsidP="00BC620B"/>
          <w:p w:rsidR="00BC620B" w:rsidRPr="00875CD3" w:rsidRDefault="00BC620B" w:rsidP="00BC620B">
            <w:pPr>
              <w:jc w:val="center"/>
            </w:pPr>
            <w:r w:rsidRPr="00875CD3">
              <w:t>/</w:t>
            </w:r>
          </w:p>
        </w:tc>
        <w:tc>
          <w:tcPr>
            <w:tcW w:w="3544" w:type="dxa"/>
          </w:tcPr>
          <w:p w:rsidR="00BC620B" w:rsidRDefault="00BC620B" w:rsidP="00BC620B"/>
          <w:p w:rsidR="00BC620B" w:rsidRPr="00875CD3" w:rsidRDefault="00BC620B" w:rsidP="00BC620B">
            <w:pPr>
              <w:jc w:val="center"/>
            </w:pPr>
            <w:r w:rsidRPr="00875CD3">
              <w:t>/</w:t>
            </w:r>
          </w:p>
        </w:tc>
        <w:tc>
          <w:tcPr>
            <w:tcW w:w="4252" w:type="dxa"/>
          </w:tcPr>
          <w:p w:rsidR="00BC620B" w:rsidRPr="003531D5" w:rsidRDefault="00BC620B" w:rsidP="00BC620B">
            <w:pPr>
              <w:tabs>
                <w:tab w:val="left" w:pos="810"/>
              </w:tabs>
              <w:ind w:left="33"/>
              <w:jc w:val="both"/>
            </w:pPr>
            <w:r w:rsidRPr="003531D5">
              <w:rPr>
                <w:b/>
              </w:rPr>
              <w:t>V.</w:t>
            </w:r>
            <w:r w:rsidRPr="003531D5">
              <w:tab/>
              <w:t>Auxiliar en las sesiones del Sistema, proporcionando el apoyo administrativo que se requiera;</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2"/>
              </w:numPr>
              <w:tabs>
                <w:tab w:val="left" w:pos="810"/>
              </w:tabs>
              <w:ind w:firstLine="0"/>
            </w:pPr>
            <w:r w:rsidRPr="003531D5">
              <w:t>Levantar</w:t>
            </w:r>
            <w:r w:rsidRPr="003531D5">
              <w:rPr>
                <w:spacing w:val="-16"/>
              </w:rPr>
              <w:t xml:space="preserve"> </w:t>
            </w:r>
            <w:r w:rsidRPr="003531D5">
              <w:t>las</w:t>
            </w:r>
            <w:r w:rsidRPr="003531D5">
              <w:rPr>
                <w:spacing w:val="-13"/>
              </w:rPr>
              <w:t xml:space="preserve"> </w:t>
            </w:r>
            <w:r w:rsidRPr="003531D5">
              <w:t>actas</w:t>
            </w:r>
            <w:r w:rsidRPr="003531D5">
              <w:rPr>
                <w:spacing w:val="-14"/>
              </w:rPr>
              <w:t xml:space="preserve"> </w:t>
            </w:r>
            <w:r w:rsidRPr="003531D5">
              <w:t>de</w:t>
            </w:r>
            <w:r w:rsidRPr="003531D5">
              <w:rPr>
                <w:spacing w:val="-14"/>
              </w:rPr>
              <w:t xml:space="preserve"> </w:t>
            </w:r>
            <w:r w:rsidRPr="003531D5">
              <w:t>las</w:t>
            </w:r>
            <w:r w:rsidRPr="003531D5">
              <w:rPr>
                <w:spacing w:val="-14"/>
              </w:rPr>
              <w:t xml:space="preserve"> </w:t>
            </w:r>
            <w:r w:rsidRPr="003531D5">
              <w:t>sesiones</w:t>
            </w:r>
            <w:r w:rsidRPr="003531D5">
              <w:rPr>
                <w:spacing w:val="-14"/>
              </w:rPr>
              <w:t xml:space="preserve"> </w:t>
            </w:r>
            <w:r w:rsidRPr="003531D5">
              <w:t>del</w:t>
            </w:r>
            <w:r w:rsidRPr="003531D5">
              <w:rPr>
                <w:spacing w:val="-14"/>
              </w:rPr>
              <w:t xml:space="preserve"> </w:t>
            </w:r>
            <w:r w:rsidRPr="003531D5">
              <w:t>Sistema</w:t>
            </w:r>
            <w:r w:rsidRPr="003531D5">
              <w:rPr>
                <w:spacing w:val="-14"/>
              </w:rPr>
              <w:t xml:space="preserve"> </w:t>
            </w:r>
            <w:r w:rsidRPr="003531D5">
              <w:t>y</w:t>
            </w:r>
            <w:r w:rsidRPr="003531D5">
              <w:rPr>
                <w:spacing w:val="-16"/>
              </w:rPr>
              <w:t xml:space="preserve"> </w:t>
            </w:r>
            <w:r w:rsidRPr="003531D5">
              <w:t>firmarlas</w:t>
            </w:r>
            <w:r w:rsidRPr="003531D5">
              <w:rPr>
                <w:spacing w:val="-14"/>
              </w:rPr>
              <w:t xml:space="preserve"> </w:t>
            </w:r>
            <w:r w:rsidRPr="003531D5">
              <w:t>conjuntamente</w:t>
            </w:r>
            <w:r w:rsidRPr="003531D5">
              <w:rPr>
                <w:spacing w:val="-14"/>
              </w:rPr>
              <w:t xml:space="preserve"> </w:t>
            </w:r>
            <w:r w:rsidRPr="003531D5">
              <w:t>con el</w:t>
            </w:r>
            <w:r w:rsidRPr="003531D5">
              <w:rPr>
                <w:spacing w:val="-1"/>
              </w:rPr>
              <w:t xml:space="preserve"> </w:t>
            </w:r>
            <w:r w:rsidRPr="003531D5">
              <w:t>Coordinador;</w:t>
            </w:r>
          </w:p>
        </w:tc>
        <w:tc>
          <w:tcPr>
            <w:tcW w:w="2410" w:type="dxa"/>
          </w:tcPr>
          <w:p w:rsidR="00BC620B" w:rsidRDefault="00BC620B" w:rsidP="00BC620B"/>
          <w:p w:rsidR="00BC620B" w:rsidRPr="00875CD3" w:rsidRDefault="00BC620B" w:rsidP="00BC620B">
            <w:pPr>
              <w:jc w:val="center"/>
            </w:pPr>
            <w:r w:rsidRPr="00875CD3">
              <w:t>/</w:t>
            </w:r>
          </w:p>
        </w:tc>
        <w:tc>
          <w:tcPr>
            <w:tcW w:w="3544" w:type="dxa"/>
          </w:tcPr>
          <w:p w:rsidR="00BC620B" w:rsidRDefault="00BC620B" w:rsidP="00BC620B"/>
          <w:p w:rsidR="00BC620B" w:rsidRPr="00875CD3" w:rsidRDefault="00BC620B" w:rsidP="00BC620B">
            <w:pPr>
              <w:jc w:val="center"/>
            </w:pPr>
            <w:r w:rsidRPr="00875CD3">
              <w:t>/</w:t>
            </w:r>
          </w:p>
        </w:tc>
        <w:tc>
          <w:tcPr>
            <w:tcW w:w="4252" w:type="dxa"/>
          </w:tcPr>
          <w:p w:rsidR="00BC620B" w:rsidRPr="003531D5" w:rsidRDefault="00BC620B" w:rsidP="00BC620B">
            <w:pPr>
              <w:tabs>
                <w:tab w:val="left" w:pos="810"/>
              </w:tabs>
              <w:ind w:left="33" w:hanging="33"/>
              <w:jc w:val="both"/>
            </w:pPr>
            <w:r w:rsidRPr="003531D5">
              <w:rPr>
                <w:b/>
              </w:rPr>
              <w:t>VI.</w:t>
            </w:r>
            <w:r w:rsidRPr="003531D5">
              <w:tab/>
              <w:t>Levantar las actas de las sesiones del Sistema y firmarlas conjuntamente con el Coordinador;</w:t>
            </w:r>
          </w:p>
        </w:tc>
      </w:tr>
      <w:tr w:rsidR="00BC620B" w:rsidRPr="003531D5" w:rsidTr="00734EE4">
        <w:trPr>
          <w:jc w:val="center"/>
        </w:trPr>
        <w:tc>
          <w:tcPr>
            <w:tcW w:w="4531" w:type="dxa"/>
          </w:tcPr>
          <w:p w:rsidR="00BC620B" w:rsidRPr="003531D5" w:rsidRDefault="00BC620B" w:rsidP="00BC620B">
            <w:pPr>
              <w:pStyle w:val="Textoindependiente"/>
              <w:spacing w:before="1"/>
              <w:rPr>
                <w:sz w:val="22"/>
                <w:szCs w:val="22"/>
              </w:rPr>
            </w:pPr>
          </w:p>
        </w:tc>
        <w:tc>
          <w:tcPr>
            <w:tcW w:w="2410" w:type="dxa"/>
          </w:tcPr>
          <w:p w:rsidR="00BC620B" w:rsidRPr="003531D5" w:rsidRDefault="00BC620B" w:rsidP="00BC620B">
            <w:pPr>
              <w:pStyle w:val="Textoindependiente"/>
              <w:spacing w:before="1"/>
              <w:ind w:left="360"/>
              <w:rPr>
                <w:sz w:val="22"/>
                <w:szCs w:val="22"/>
              </w:rPr>
            </w:pPr>
          </w:p>
        </w:tc>
        <w:tc>
          <w:tcPr>
            <w:tcW w:w="3544" w:type="dxa"/>
          </w:tcPr>
          <w:p w:rsidR="00BC620B" w:rsidRPr="003531D5" w:rsidRDefault="00BC620B" w:rsidP="00BC620B">
            <w:pPr>
              <w:pStyle w:val="Textoindependiente"/>
              <w:spacing w:before="1"/>
              <w:ind w:left="360"/>
              <w:rPr>
                <w:sz w:val="22"/>
                <w:szCs w:val="22"/>
              </w:rPr>
            </w:pPr>
          </w:p>
        </w:tc>
        <w:tc>
          <w:tcPr>
            <w:tcW w:w="4252" w:type="dxa"/>
          </w:tcPr>
          <w:p w:rsidR="00BC620B" w:rsidRPr="003531D5" w:rsidRDefault="00BC620B" w:rsidP="00BC620B">
            <w:pPr>
              <w:pStyle w:val="Textoindependiente"/>
              <w:spacing w:before="1"/>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2"/>
              </w:numPr>
              <w:tabs>
                <w:tab w:val="left" w:pos="810"/>
              </w:tabs>
              <w:ind w:firstLine="0"/>
            </w:pPr>
            <w:r w:rsidRPr="003531D5">
              <w:t>Ser el responsable de la formulación de los estudios que le encomiende el Coordinador, así como realizar los trabajos necesarios para apoyar el desempeño de sus</w:t>
            </w:r>
            <w:r w:rsidRPr="003531D5">
              <w:rPr>
                <w:spacing w:val="-6"/>
              </w:rPr>
              <w:t xml:space="preserve"> </w:t>
            </w:r>
            <w:r w:rsidRPr="003531D5">
              <w:t>funciones;</w:t>
            </w:r>
          </w:p>
        </w:tc>
        <w:tc>
          <w:tcPr>
            <w:tcW w:w="2410" w:type="dxa"/>
          </w:tcPr>
          <w:p w:rsidR="00BC620B" w:rsidRDefault="00BC620B" w:rsidP="00BC620B"/>
          <w:p w:rsidR="00BC620B" w:rsidRPr="00875CD3" w:rsidRDefault="00BC620B" w:rsidP="00BC620B">
            <w:pPr>
              <w:jc w:val="center"/>
            </w:pPr>
            <w:r w:rsidRPr="00875CD3">
              <w:t>/</w:t>
            </w:r>
          </w:p>
        </w:tc>
        <w:tc>
          <w:tcPr>
            <w:tcW w:w="3544" w:type="dxa"/>
          </w:tcPr>
          <w:p w:rsidR="00BC620B" w:rsidRDefault="00BC620B" w:rsidP="00BC620B"/>
          <w:p w:rsidR="00BC620B" w:rsidRPr="00875CD3" w:rsidRDefault="00BC620B" w:rsidP="00BC620B">
            <w:pPr>
              <w:jc w:val="center"/>
            </w:pPr>
            <w:r w:rsidRPr="00875CD3">
              <w:t>/</w:t>
            </w:r>
          </w:p>
        </w:tc>
        <w:tc>
          <w:tcPr>
            <w:tcW w:w="4252" w:type="dxa"/>
          </w:tcPr>
          <w:p w:rsidR="00BC620B" w:rsidRPr="003531D5" w:rsidRDefault="00BC620B" w:rsidP="00BC620B">
            <w:pPr>
              <w:tabs>
                <w:tab w:val="left" w:pos="810"/>
              </w:tabs>
              <w:ind w:left="33" w:hanging="33"/>
              <w:jc w:val="both"/>
            </w:pPr>
            <w:r w:rsidRPr="003531D5">
              <w:rPr>
                <w:b/>
              </w:rPr>
              <w:t>VII.</w:t>
            </w:r>
            <w:r w:rsidRPr="003531D5">
              <w:tab/>
              <w:t>Ser el responsable de la formulación de los estudios que le encomiende el Coordinador, así como realizar los trabajos necesarios para apoyar el desempeño de sus funciones;</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2"/>
              </w:numPr>
              <w:tabs>
                <w:tab w:val="left" w:pos="810"/>
              </w:tabs>
              <w:ind w:firstLine="0"/>
            </w:pPr>
            <w:r w:rsidRPr="003531D5">
              <w:t>Informar</w:t>
            </w:r>
            <w:r w:rsidRPr="003531D5">
              <w:rPr>
                <w:spacing w:val="-15"/>
              </w:rPr>
              <w:t xml:space="preserve"> </w:t>
            </w:r>
            <w:r w:rsidRPr="003531D5">
              <w:t>al</w:t>
            </w:r>
            <w:r w:rsidRPr="003531D5">
              <w:rPr>
                <w:spacing w:val="-14"/>
              </w:rPr>
              <w:t xml:space="preserve"> </w:t>
            </w:r>
            <w:r w:rsidRPr="003531D5">
              <w:t>Coordinador</w:t>
            </w:r>
            <w:r w:rsidRPr="003531D5">
              <w:rPr>
                <w:spacing w:val="-15"/>
              </w:rPr>
              <w:t xml:space="preserve"> </w:t>
            </w:r>
            <w:r w:rsidRPr="003531D5">
              <w:t>sobre</w:t>
            </w:r>
            <w:r w:rsidRPr="003531D5">
              <w:rPr>
                <w:spacing w:val="-14"/>
              </w:rPr>
              <w:t xml:space="preserve"> </w:t>
            </w:r>
            <w:r w:rsidRPr="003531D5">
              <w:t>el</w:t>
            </w:r>
            <w:r w:rsidRPr="003531D5">
              <w:rPr>
                <w:spacing w:val="-13"/>
              </w:rPr>
              <w:t xml:space="preserve"> </w:t>
            </w:r>
            <w:r w:rsidRPr="003531D5">
              <w:t>seguimiento</w:t>
            </w:r>
            <w:r w:rsidRPr="003531D5">
              <w:rPr>
                <w:spacing w:val="-15"/>
              </w:rPr>
              <w:t xml:space="preserve"> </w:t>
            </w:r>
            <w:r w:rsidRPr="003531D5">
              <w:t>y</w:t>
            </w:r>
            <w:r w:rsidRPr="003531D5">
              <w:rPr>
                <w:spacing w:val="-16"/>
              </w:rPr>
              <w:t xml:space="preserve"> </w:t>
            </w:r>
            <w:r w:rsidRPr="003531D5">
              <w:t>cumplimiento</w:t>
            </w:r>
            <w:r w:rsidRPr="003531D5">
              <w:rPr>
                <w:spacing w:val="-13"/>
              </w:rPr>
              <w:t xml:space="preserve"> </w:t>
            </w:r>
            <w:r w:rsidRPr="003531D5">
              <w:t>de</w:t>
            </w:r>
            <w:r w:rsidRPr="003531D5">
              <w:rPr>
                <w:spacing w:val="-12"/>
              </w:rPr>
              <w:t xml:space="preserve"> </w:t>
            </w:r>
            <w:r w:rsidRPr="003531D5">
              <w:t>los</w:t>
            </w:r>
            <w:r w:rsidRPr="003531D5">
              <w:rPr>
                <w:spacing w:val="-16"/>
              </w:rPr>
              <w:t xml:space="preserve"> </w:t>
            </w:r>
            <w:r w:rsidRPr="003531D5">
              <w:t>acuerdos tomados en las sesiones del</w:t>
            </w:r>
            <w:r w:rsidRPr="003531D5">
              <w:rPr>
                <w:spacing w:val="-8"/>
              </w:rPr>
              <w:t xml:space="preserve"> </w:t>
            </w:r>
            <w:r w:rsidRPr="003531D5">
              <w:t>Sistema;</w:t>
            </w:r>
          </w:p>
        </w:tc>
        <w:tc>
          <w:tcPr>
            <w:tcW w:w="2410" w:type="dxa"/>
          </w:tcPr>
          <w:p w:rsidR="00BC620B" w:rsidRDefault="00BC620B" w:rsidP="00BC620B"/>
          <w:p w:rsidR="00BC620B" w:rsidRPr="00875CD3" w:rsidRDefault="00BC620B" w:rsidP="00BC620B">
            <w:pPr>
              <w:jc w:val="center"/>
            </w:pPr>
            <w:r w:rsidRPr="00875CD3">
              <w:t>/</w:t>
            </w:r>
          </w:p>
        </w:tc>
        <w:tc>
          <w:tcPr>
            <w:tcW w:w="3544" w:type="dxa"/>
          </w:tcPr>
          <w:p w:rsidR="00BC620B" w:rsidRDefault="00BC620B" w:rsidP="00BC620B"/>
          <w:p w:rsidR="00BC620B" w:rsidRPr="00875CD3" w:rsidRDefault="00BC620B" w:rsidP="00BC620B">
            <w:pPr>
              <w:jc w:val="center"/>
            </w:pPr>
            <w:r w:rsidRPr="00875CD3">
              <w:t>/</w:t>
            </w:r>
          </w:p>
        </w:tc>
        <w:tc>
          <w:tcPr>
            <w:tcW w:w="4252" w:type="dxa"/>
          </w:tcPr>
          <w:p w:rsidR="00BC620B" w:rsidRPr="003531D5" w:rsidRDefault="00BC620B" w:rsidP="00BC620B">
            <w:pPr>
              <w:tabs>
                <w:tab w:val="left" w:pos="810"/>
              </w:tabs>
              <w:ind w:left="33"/>
              <w:jc w:val="both"/>
            </w:pPr>
            <w:r w:rsidRPr="003531D5">
              <w:rPr>
                <w:b/>
              </w:rPr>
              <w:t>VIII.</w:t>
            </w:r>
            <w:r w:rsidRPr="003531D5">
              <w:tab/>
              <w:t>Informar al Coordinador sobre el seguimiento y cumplimiento de los acuerdos tomados en las sesiones del Sistema;</w:t>
            </w:r>
          </w:p>
        </w:tc>
      </w:tr>
      <w:tr w:rsidR="00BC620B" w:rsidRPr="003531D5" w:rsidTr="00734EE4">
        <w:trPr>
          <w:jc w:val="center"/>
        </w:trPr>
        <w:tc>
          <w:tcPr>
            <w:tcW w:w="4531" w:type="dxa"/>
          </w:tcPr>
          <w:p w:rsidR="00BC620B" w:rsidRPr="003531D5" w:rsidRDefault="00BC620B" w:rsidP="00BC620B">
            <w:pPr>
              <w:pStyle w:val="Prrafodelista"/>
              <w:numPr>
                <w:ilvl w:val="0"/>
                <w:numId w:val="12"/>
              </w:numPr>
              <w:tabs>
                <w:tab w:val="left" w:pos="810"/>
              </w:tabs>
              <w:spacing w:before="164"/>
              <w:ind w:firstLine="0"/>
            </w:pPr>
            <w:r w:rsidRPr="003531D5">
              <w:lastRenderedPageBreak/>
              <w:t>Proponer</w:t>
            </w:r>
            <w:r w:rsidRPr="003531D5">
              <w:rPr>
                <w:spacing w:val="-12"/>
              </w:rPr>
              <w:t xml:space="preserve"> </w:t>
            </w:r>
            <w:r w:rsidRPr="003531D5">
              <w:t>al</w:t>
            </w:r>
            <w:r w:rsidRPr="003531D5">
              <w:rPr>
                <w:spacing w:val="-14"/>
              </w:rPr>
              <w:t xml:space="preserve"> </w:t>
            </w:r>
            <w:r w:rsidRPr="003531D5">
              <w:t>Coordinador</w:t>
            </w:r>
            <w:r w:rsidRPr="003531D5">
              <w:rPr>
                <w:spacing w:val="-12"/>
              </w:rPr>
              <w:t xml:space="preserve"> </w:t>
            </w:r>
            <w:r w:rsidRPr="003531D5">
              <w:t>la</w:t>
            </w:r>
            <w:r w:rsidRPr="003531D5">
              <w:rPr>
                <w:spacing w:val="-11"/>
              </w:rPr>
              <w:t xml:space="preserve"> </w:t>
            </w:r>
            <w:r w:rsidRPr="003531D5">
              <w:t>creación,</w:t>
            </w:r>
            <w:r w:rsidRPr="003531D5">
              <w:rPr>
                <w:spacing w:val="-13"/>
              </w:rPr>
              <w:t xml:space="preserve"> </w:t>
            </w:r>
            <w:r w:rsidRPr="003531D5">
              <w:t>modificación</w:t>
            </w:r>
            <w:r w:rsidRPr="003531D5">
              <w:rPr>
                <w:spacing w:val="-11"/>
              </w:rPr>
              <w:t xml:space="preserve"> </w:t>
            </w:r>
            <w:r w:rsidRPr="003531D5">
              <w:t>o</w:t>
            </w:r>
            <w:r w:rsidRPr="003531D5">
              <w:rPr>
                <w:spacing w:val="-12"/>
              </w:rPr>
              <w:t xml:space="preserve"> </w:t>
            </w:r>
            <w:r w:rsidRPr="003531D5">
              <w:t>conclusión</w:t>
            </w:r>
            <w:r w:rsidRPr="003531D5">
              <w:rPr>
                <w:spacing w:val="-13"/>
              </w:rPr>
              <w:t xml:space="preserve"> </w:t>
            </w:r>
            <w:r w:rsidRPr="003531D5">
              <w:t>de</w:t>
            </w:r>
            <w:r w:rsidRPr="003531D5">
              <w:rPr>
                <w:spacing w:val="-13"/>
              </w:rPr>
              <w:t xml:space="preserve"> </w:t>
            </w:r>
            <w:r w:rsidRPr="003531D5">
              <w:t>los</w:t>
            </w:r>
            <w:r w:rsidRPr="003531D5">
              <w:rPr>
                <w:spacing w:val="-12"/>
              </w:rPr>
              <w:t xml:space="preserve"> </w:t>
            </w:r>
            <w:r w:rsidRPr="003531D5">
              <w:t>grupos de trabajo, turnar a éstos los asuntos que les hayan sido asignados y darles el seguimiento, así como verificar el cumplimiento de los acuerdos tomados en las sesiones del</w:t>
            </w:r>
            <w:r w:rsidRPr="003531D5">
              <w:rPr>
                <w:spacing w:val="-6"/>
              </w:rPr>
              <w:t xml:space="preserve"> </w:t>
            </w:r>
            <w:r w:rsidRPr="003531D5">
              <w:t>Sistema;</w:t>
            </w:r>
          </w:p>
        </w:tc>
        <w:tc>
          <w:tcPr>
            <w:tcW w:w="2410" w:type="dxa"/>
          </w:tcPr>
          <w:p w:rsidR="00BC620B" w:rsidRDefault="00BC620B" w:rsidP="00BC620B"/>
          <w:p w:rsidR="00BC620B" w:rsidRPr="00875CD3" w:rsidRDefault="00BC620B" w:rsidP="00BC620B">
            <w:pPr>
              <w:jc w:val="center"/>
            </w:pPr>
            <w:r w:rsidRPr="00875CD3">
              <w:t>/</w:t>
            </w:r>
          </w:p>
        </w:tc>
        <w:tc>
          <w:tcPr>
            <w:tcW w:w="3544" w:type="dxa"/>
          </w:tcPr>
          <w:p w:rsidR="00BC620B" w:rsidRDefault="00BC620B" w:rsidP="00BC620B"/>
          <w:p w:rsidR="00BC620B" w:rsidRPr="00875CD3" w:rsidRDefault="00BC620B" w:rsidP="00BC620B">
            <w:pPr>
              <w:jc w:val="center"/>
            </w:pPr>
            <w:r w:rsidRPr="00875CD3">
              <w:t>/</w:t>
            </w:r>
          </w:p>
        </w:tc>
        <w:tc>
          <w:tcPr>
            <w:tcW w:w="4252" w:type="dxa"/>
          </w:tcPr>
          <w:p w:rsidR="00BC620B" w:rsidRPr="003531D5" w:rsidRDefault="00BC620B" w:rsidP="00BC620B">
            <w:pPr>
              <w:tabs>
                <w:tab w:val="left" w:pos="810"/>
              </w:tabs>
              <w:spacing w:before="164"/>
              <w:ind w:left="33"/>
              <w:jc w:val="both"/>
            </w:pPr>
            <w:r w:rsidRPr="003531D5">
              <w:rPr>
                <w:b/>
              </w:rPr>
              <w:t>IX.</w:t>
            </w:r>
            <w:r w:rsidRPr="003531D5">
              <w:tab/>
              <w:t>Proponer al Coordinador la creación, modificación o conclusión de los grupos de trabajo, turnar a éstos los asuntos que les hayan sido asignados y darles el seguimiento, así como verificar el cumplimiento de los acuerdos tomados en las sesiones del Sistema;</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2"/>
              </w:numPr>
              <w:tabs>
                <w:tab w:val="left" w:pos="596"/>
              </w:tabs>
              <w:ind w:left="29" w:firstLine="73"/>
            </w:pPr>
            <w:r w:rsidRPr="003531D5">
              <w:t>Integrar los estudios que realicen los grupos de</w:t>
            </w:r>
            <w:r w:rsidRPr="003531D5">
              <w:rPr>
                <w:spacing w:val="-9"/>
              </w:rPr>
              <w:t xml:space="preserve"> </w:t>
            </w:r>
            <w:r w:rsidRPr="003531D5">
              <w:t>trabajo;</w:t>
            </w:r>
          </w:p>
        </w:tc>
        <w:tc>
          <w:tcPr>
            <w:tcW w:w="2410" w:type="dxa"/>
          </w:tcPr>
          <w:p w:rsidR="00BC620B" w:rsidRPr="00875CD3" w:rsidRDefault="00BC620B" w:rsidP="00BC620B">
            <w:pPr>
              <w:jc w:val="center"/>
            </w:pPr>
            <w:r w:rsidRPr="00875CD3">
              <w:t>/</w:t>
            </w:r>
          </w:p>
        </w:tc>
        <w:tc>
          <w:tcPr>
            <w:tcW w:w="3544" w:type="dxa"/>
          </w:tcPr>
          <w:p w:rsidR="00BC620B" w:rsidRPr="00875CD3" w:rsidRDefault="00BC620B" w:rsidP="00BC620B">
            <w:pPr>
              <w:jc w:val="center"/>
            </w:pPr>
            <w:r w:rsidRPr="00875CD3">
              <w:t>/</w:t>
            </w:r>
          </w:p>
        </w:tc>
        <w:tc>
          <w:tcPr>
            <w:tcW w:w="4252" w:type="dxa"/>
          </w:tcPr>
          <w:p w:rsidR="00BC620B" w:rsidRPr="003531D5" w:rsidRDefault="00BC620B" w:rsidP="00BC620B">
            <w:pPr>
              <w:tabs>
                <w:tab w:val="left" w:pos="810"/>
              </w:tabs>
              <w:ind w:left="33"/>
              <w:jc w:val="both"/>
            </w:pPr>
            <w:r w:rsidRPr="003531D5">
              <w:rPr>
                <w:b/>
              </w:rPr>
              <w:t>X.</w:t>
            </w:r>
            <w:r w:rsidRPr="003531D5">
              <w:tab/>
              <w:t>Integrar los estudios que realicen los grupos de trabajo;</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175"/>
              <w:jc w:val="both"/>
              <w:rPr>
                <w:sz w:val="22"/>
                <w:szCs w:val="22"/>
              </w:rPr>
            </w:pPr>
            <w:r w:rsidRPr="003531D5">
              <w:rPr>
                <w:b/>
                <w:bCs/>
                <w:color w:val="000064"/>
                <w:sz w:val="22"/>
                <w:szCs w:val="22"/>
              </w:rPr>
              <w:t>Remitir a la Comisión Intersecretarial por instrucciones del Coordinador, los informes que emitan los grupos de trabajo, así como de las actividades desarrolladas conforme a las disposiciones aplicables.</w:t>
            </w:r>
          </w:p>
        </w:tc>
        <w:tc>
          <w:tcPr>
            <w:tcW w:w="3544" w:type="dxa"/>
          </w:tcPr>
          <w:p w:rsidR="00BC620B" w:rsidRPr="003531D5" w:rsidRDefault="00BC620B" w:rsidP="00BC620B">
            <w:pPr>
              <w:pStyle w:val="Textoindependiente"/>
              <w:ind w:left="34"/>
              <w:jc w:val="both"/>
              <w:rPr>
                <w:bCs/>
                <w:sz w:val="22"/>
                <w:szCs w:val="22"/>
              </w:rPr>
            </w:pPr>
            <w:r w:rsidRPr="003531D5">
              <w:rPr>
                <w:bCs/>
                <w:sz w:val="22"/>
                <w:szCs w:val="22"/>
              </w:rPr>
              <w:t>Procede parcialmente.</w:t>
            </w:r>
          </w:p>
          <w:p w:rsidR="00BC620B" w:rsidRPr="003531D5" w:rsidRDefault="00BC620B" w:rsidP="00BC620B">
            <w:pPr>
              <w:pStyle w:val="Textoindependiente"/>
              <w:jc w:val="both"/>
              <w:rPr>
                <w:bCs/>
                <w:sz w:val="22"/>
                <w:szCs w:val="22"/>
              </w:rPr>
            </w:pPr>
            <w:r w:rsidRPr="003531D5">
              <w:rPr>
                <w:bCs/>
                <w:sz w:val="22"/>
                <w:szCs w:val="22"/>
              </w:rPr>
              <w:t xml:space="preserve">Se modifica la fracción XV del presente lineamiento con la finalidad de incluir la redacción propuesta, así mismo se adiciona </w:t>
            </w:r>
            <w:r w:rsidRPr="003531D5">
              <w:rPr>
                <w:bCs/>
                <w:i/>
                <w:sz w:val="22"/>
                <w:szCs w:val="22"/>
              </w:rPr>
              <w:t>“y a petición de ésta”</w:t>
            </w:r>
            <w:r w:rsidRPr="003531D5">
              <w:rPr>
                <w:bCs/>
                <w:sz w:val="22"/>
                <w:szCs w:val="22"/>
              </w:rPr>
              <w:t xml:space="preserve">, con la finalidad de que se remitan los informes de los grupos de trabajo, sólo en caso de que la Comisión Intersecretarial lo considere necesario. </w:t>
            </w:r>
          </w:p>
          <w:p w:rsidR="00BC620B" w:rsidRPr="003531D5" w:rsidRDefault="00BC620B" w:rsidP="00BC620B">
            <w:pPr>
              <w:pStyle w:val="Textoindependiente"/>
              <w:jc w:val="both"/>
              <w:rPr>
                <w:bCs/>
                <w:sz w:val="22"/>
                <w:szCs w:val="22"/>
              </w:rPr>
            </w:pPr>
          </w:p>
          <w:p w:rsidR="00BC620B" w:rsidRPr="003531D5" w:rsidRDefault="00BC620B" w:rsidP="00BC620B">
            <w:pPr>
              <w:pStyle w:val="Textoindependiente"/>
              <w:jc w:val="both"/>
              <w:rPr>
                <w:bCs/>
                <w:i/>
                <w:sz w:val="22"/>
                <w:szCs w:val="22"/>
              </w:rPr>
            </w:pPr>
            <w:r w:rsidRPr="003531D5">
              <w:rPr>
                <w:bCs/>
                <w:sz w:val="22"/>
                <w:szCs w:val="22"/>
              </w:rPr>
              <w:t xml:space="preserve">Lo anterior debido a que en el Lineamiento Noveno, fracción VI, el Coordinador tiene la función de </w:t>
            </w:r>
            <w:r w:rsidRPr="003531D5">
              <w:rPr>
                <w:bCs/>
                <w:i/>
                <w:sz w:val="22"/>
                <w:szCs w:val="22"/>
              </w:rPr>
              <w:t>“</w:t>
            </w:r>
            <w:r w:rsidRPr="003531D5">
              <w:rPr>
                <w:b/>
                <w:bCs/>
                <w:i/>
                <w:sz w:val="22"/>
                <w:szCs w:val="22"/>
              </w:rPr>
              <w:t>Informar</w:t>
            </w:r>
            <w:r w:rsidRPr="003531D5">
              <w:rPr>
                <w:bCs/>
                <w:i/>
                <w:sz w:val="22"/>
                <w:szCs w:val="22"/>
              </w:rPr>
              <w:t xml:space="preserve"> a la Comisión Intersecretarial trimestralmente </w:t>
            </w:r>
            <w:r w:rsidRPr="003531D5">
              <w:rPr>
                <w:b/>
                <w:bCs/>
                <w:i/>
                <w:sz w:val="22"/>
                <w:szCs w:val="22"/>
              </w:rPr>
              <w:t>sobre el seguimiento de los acuerdos</w:t>
            </w:r>
            <w:r w:rsidRPr="003531D5">
              <w:rPr>
                <w:bCs/>
                <w:i/>
                <w:sz w:val="22"/>
                <w:szCs w:val="22"/>
              </w:rPr>
              <w:t xml:space="preserve"> aprobados en la misma </w:t>
            </w:r>
            <w:r w:rsidRPr="003531D5">
              <w:rPr>
                <w:b/>
                <w:bCs/>
                <w:i/>
                <w:sz w:val="22"/>
                <w:szCs w:val="22"/>
              </w:rPr>
              <w:t>con base en los informes que emitan los grupos de trabajo</w:t>
            </w:r>
            <w:r w:rsidRPr="003531D5">
              <w:rPr>
                <w:bCs/>
                <w:i/>
                <w:sz w:val="22"/>
                <w:szCs w:val="22"/>
              </w:rPr>
              <w:t>, así como de las actividades desarrolladas conforme a las disposiciones aplicables…”</w:t>
            </w:r>
          </w:p>
          <w:p w:rsidR="00BC620B" w:rsidRPr="003531D5" w:rsidRDefault="00BC620B" w:rsidP="00BC620B">
            <w:pPr>
              <w:pStyle w:val="Textoindependiente"/>
              <w:jc w:val="both"/>
              <w:rPr>
                <w:bCs/>
                <w:sz w:val="22"/>
                <w:szCs w:val="22"/>
              </w:rPr>
            </w:pPr>
            <w:r w:rsidRPr="003531D5">
              <w:rPr>
                <w:bCs/>
                <w:sz w:val="22"/>
                <w:szCs w:val="22"/>
              </w:rPr>
              <w:t>(Énfasis añadido)</w:t>
            </w:r>
          </w:p>
          <w:p w:rsidR="00BC620B" w:rsidRPr="003531D5" w:rsidRDefault="00BC620B" w:rsidP="00BC620B">
            <w:pPr>
              <w:pStyle w:val="Textoindependiente"/>
              <w:jc w:val="both"/>
              <w:rPr>
                <w:bCs/>
                <w:sz w:val="22"/>
                <w:szCs w:val="22"/>
              </w:rPr>
            </w:pPr>
          </w:p>
          <w:p w:rsidR="00BC620B" w:rsidRPr="003531D5" w:rsidRDefault="00BC620B" w:rsidP="00BC620B">
            <w:pPr>
              <w:pStyle w:val="Textoindependiente"/>
              <w:jc w:val="both"/>
              <w:rPr>
                <w:bCs/>
                <w:sz w:val="22"/>
                <w:szCs w:val="22"/>
              </w:rPr>
            </w:pPr>
            <w:r w:rsidRPr="003531D5">
              <w:rPr>
                <w:bCs/>
                <w:sz w:val="22"/>
                <w:szCs w:val="22"/>
              </w:rPr>
              <w:lastRenderedPageBreak/>
              <w:t>Con base en lo expuesto y en virtud de que la Comisión Intersecretarial tiene conocimiento del seguimiento de los acuerdos con base en los informes de los grupos de trabajo, se consideró necesario establecer cuando se debe llevar a cabo esta función, lo anterior, para la validación correspondiente.</w:t>
            </w:r>
          </w:p>
        </w:tc>
        <w:tc>
          <w:tcPr>
            <w:tcW w:w="4252" w:type="dxa"/>
          </w:tcPr>
          <w:p w:rsidR="00BC620B" w:rsidRPr="003531D5" w:rsidRDefault="00BC620B" w:rsidP="00BC620B">
            <w:pPr>
              <w:pStyle w:val="Textoindependiente"/>
              <w:ind w:left="360"/>
              <w:jc w:val="both"/>
              <w:rPr>
                <w:b/>
                <w:bCs/>
                <w:i/>
                <w:color w:val="000064"/>
                <w:sz w:val="22"/>
                <w:szCs w:val="22"/>
              </w:rPr>
            </w:pPr>
          </w:p>
          <w:p w:rsidR="00BC620B" w:rsidRPr="003531D5" w:rsidRDefault="00BC620B" w:rsidP="00BC620B">
            <w:pPr>
              <w:pStyle w:val="Textoindependiente"/>
              <w:ind w:left="33"/>
              <w:jc w:val="both"/>
              <w:rPr>
                <w:bCs/>
                <w:i/>
                <w:color w:val="000064"/>
                <w:sz w:val="22"/>
                <w:szCs w:val="22"/>
              </w:rPr>
            </w:pPr>
            <w:r w:rsidRPr="003531D5">
              <w:rPr>
                <w:bCs/>
                <w:i/>
                <w:color w:val="00B050"/>
                <w:sz w:val="22"/>
                <w:szCs w:val="22"/>
              </w:rPr>
              <w:t>(Ver fracción XV del presente lineamiento)</w:t>
            </w:r>
          </w:p>
        </w:tc>
      </w:tr>
      <w:tr w:rsidR="00BC620B" w:rsidRPr="003531D5" w:rsidTr="00734EE4">
        <w:trPr>
          <w:jc w:val="center"/>
        </w:trPr>
        <w:tc>
          <w:tcPr>
            <w:tcW w:w="4531" w:type="dxa"/>
          </w:tcPr>
          <w:p w:rsidR="00BC620B" w:rsidRPr="003531D5" w:rsidRDefault="00BC620B" w:rsidP="00BC620B">
            <w:pPr>
              <w:pStyle w:val="Prrafodelista"/>
              <w:numPr>
                <w:ilvl w:val="0"/>
                <w:numId w:val="12"/>
              </w:numPr>
              <w:tabs>
                <w:tab w:val="left" w:pos="532"/>
              </w:tabs>
              <w:ind w:firstLine="0"/>
            </w:pPr>
            <w:r w:rsidRPr="003531D5">
              <w:t>Presentar a consideración del Coordinador el anteproyecto del programa anual de trabajo, las acciones específicas realizadas con éste, el anteproyecto de los procedimientos de evaluación de las acciones aprobadas, así como los resultados, perspectivas y fichas técnicas de los grupos de</w:t>
            </w:r>
            <w:r w:rsidRPr="003531D5">
              <w:rPr>
                <w:spacing w:val="-9"/>
              </w:rPr>
              <w:t xml:space="preserve"> </w:t>
            </w:r>
            <w:r w:rsidRPr="003531D5">
              <w:t>trabajo;</w:t>
            </w:r>
          </w:p>
        </w:tc>
        <w:tc>
          <w:tcPr>
            <w:tcW w:w="2410" w:type="dxa"/>
          </w:tcPr>
          <w:p w:rsidR="00BC620B" w:rsidRDefault="00BC620B" w:rsidP="00BC620B"/>
          <w:p w:rsidR="00BC620B" w:rsidRPr="00875CD3" w:rsidRDefault="00BC620B" w:rsidP="00BC620B">
            <w:pPr>
              <w:jc w:val="center"/>
            </w:pPr>
            <w:r w:rsidRPr="00875CD3">
              <w:t>/</w:t>
            </w:r>
          </w:p>
        </w:tc>
        <w:tc>
          <w:tcPr>
            <w:tcW w:w="3544" w:type="dxa"/>
          </w:tcPr>
          <w:p w:rsidR="00BC620B" w:rsidRDefault="00BC620B" w:rsidP="00BC620B"/>
          <w:p w:rsidR="00BC620B" w:rsidRPr="00875CD3" w:rsidRDefault="00BC620B" w:rsidP="00BC620B">
            <w:pPr>
              <w:jc w:val="center"/>
            </w:pPr>
            <w:r w:rsidRPr="00875CD3">
              <w:t>/</w:t>
            </w:r>
          </w:p>
        </w:tc>
        <w:tc>
          <w:tcPr>
            <w:tcW w:w="4252" w:type="dxa"/>
          </w:tcPr>
          <w:p w:rsidR="00BC620B" w:rsidRPr="003531D5" w:rsidRDefault="00BC620B" w:rsidP="00BC620B">
            <w:pPr>
              <w:tabs>
                <w:tab w:val="left" w:pos="532"/>
              </w:tabs>
              <w:ind w:left="33"/>
              <w:jc w:val="both"/>
            </w:pPr>
            <w:r w:rsidRPr="003531D5">
              <w:rPr>
                <w:b/>
              </w:rPr>
              <w:t>XI.</w:t>
            </w:r>
            <w:r w:rsidRPr="003531D5">
              <w:tab/>
              <w:t>Presentar a consideración del Coordinador el anteproyecto del programa anual de trabajo, las acciones específicas realizadas con éste, el anteproyecto de los procedimientos de evaluación de las acciones aprobadas, así como los resultados, perspectivas y fichas técnicas de los grupos de trabajo;</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2"/>
              </w:numPr>
              <w:tabs>
                <w:tab w:val="left" w:pos="810"/>
              </w:tabs>
              <w:spacing w:before="1"/>
              <w:ind w:firstLine="0"/>
            </w:pPr>
            <w:r w:rsidRPr="003531D5">
              <w:t>Registrar los acuerdos tomados en las sesiones del Sistema y llevar los archivos del</w:t>
            </w:r>
            <w:r w:rsidRPr="003531D5">
              <w:rPr>
                <w:spacing w:val="-1"/>
              </w:rPr>
              <w:t xml:space="preserve"> </w:t>
            </w:r>
            <w:r w:rsidRPr="003531D5">
              <w:t>mismo;</w:t>
            </w:r>
          </w:p>
        </w:tc>
        <w:tc>
          <w:tcPr>
            <w:tcW w:w="2410" w:type="dxa"/>
          </w:tcPr>
          <w:p w:rsidR="00BC620B" w:rsidRPr="003531D5" w:rsidRDefault="00BC620B" w:rsidP="00BC620B">
            <w:pPr>
              <w:tabs>
                <w:tab w:val="left" w:pos="810"/>
              </w:tabs>
              <w:spacing w:before="1"/>
              <w:jc w:val="center"/>
            </w:pPr>
          </w:p>
          <w:p w:rsidR="00BC620B" w:rsidRPr="003531D5" w:rsidRDefault="00BC620B" w:rsidP="00BC620B">
            <w:pPr>
              <w:tabs>
                <w:tab w:val="left" w:pos="810"/>
              </w:tabs>
              <w:spacing w:before="1"/>
              <w:jc w:val="center"/>
            </w:pPr>
            <w:r w:rsidRPr="003531D5">
              <w:t>/</w:t>
            </w:r>
          </w:p>
        </w:tc>
        <w:tc>
          <w:tcPr>
            <w:tcW w:w="3544" w:type="dxa"/>
          </w:tcPr>
          <w:p w:rsidR="00BC620B" w:rsidRPr="003531D5" w:rsidRDefault="00BC620B" w:rsidP="00BC620B">
            <w:pPr>
              <w:tabs>
                <w:tab w:val="left" w:pos="810"/>
              </w:tabs>
              <w:spacing w:before="1"/>
              <w:ind w:left="34"/>
            </w:pPr>
          </w:p>
          <w:p w:rsidR="00BC620B" w:rsidRPr="003531D5" w:rsidRDefault="00BC620B" w:rsidP="00BC620B">
            <w:pPr>
              <w:tabs>
                <w:tab w:val="left" w:pos="810"/>
              </w:tabs>
              <w:spacing w:before="1"/>
              <w:ind w:left="34"/>
              <w:jc w:val="center"/>
            </w:pPr>
            <w:r w:rsidRPr="003531D5">
              <w:t>/</w:t>
            </w:r>
          </w:p>
        </w:tc>
        <w:tc>
          <w:tcPr>
            <w:tcW w:w="4252" w:type="dxa"/>
          </w:tcPr>
          <w:p w:rsidR="00BC620B" w:rsidRPr="003531D5" w:rsidRDefault="00BC620B" w:rsidP="00BC620B">
            <w:pPr>
              <w:tabs>
                <w:tab w:val="left" w:pos="810"/>
              </w:tabs>
              <w:spacing w:before="1"/>
              <w:jc w:val="both"/>
            </w:pPr>
            <w:r w:rsidRPr="003531D5">
              <w:rPr>
                <w:b/>
              </w:rPr>
              <w:t>XII.</w:t>
            </w:r>
            <w:r w:rsidRPr="003531D5">
              <w:tab/>
              <w:t>Registrar los acuerdos tomados en las sesiones del Sistema y llevar los archivos del mismo;</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2"/>
              </w:numPr>
              <w:tabs>
                <w:tab w:val="left" w:pos="878"/>
              </w:tabs>
              <w:ind w:firstLine="0"/>
            </w:pPr>
            <w:r w:rsidRPr="003531D5">
              <w:t>Dar cuenta al Coordinador del Sistema de la correspondencia recibida y acordar sobre su</w:t>
            </w:r>
            <w:r w:rsidRPr="003531D5">
              <w:rPr>
                <w:spacing w:val="-1"/>
              </w:rPr>
              <w:t xml:space="preserve"> </w:t>
            </w:r>
            <w:r w:rsidRPr="003531D5">
              <w:t>despacho;</w:t>
            </w:r>
          </w:p>
        </w:tc>
        <w:tc>
          <w:tcPr>
            <w:tcW w:w="2410" w:type="dxa"/>
          </w:tcPr>
          <w:p w:rsidR="00BC620B" w:rsidRPr="003531D5" w:rsidRDefault="00BC620B" w:rsidP="00BC620B">
            <w:pPr>
              <w:tabs>
                <w:tab w:val="left" w:pos="810"/>
              </w:tabs>
              <w:spacing w:before="1"/>
              <w:jc w:val="center"/>
            </w:pPr>
          </w:p>
          <w:p w:rsidR="00BC620B" w:rsidRPr="003531D5" w:rsidRDefault="00BC620B" w:rsidP="00BC620B">
            <w:pPr>
              <w:tabs>
                <w:tab w:val="left" w:pos="810"/>
              </w:tabs>
              <w:spacing w:before="1"/>
              <w:jc w:val="center"/>
            </w:pPr>
            <w:r w:rsidRPr="003531D5">
              <w:t>/</w:t>
            </w:r>
          </w:p>
        </w:tc>
        <w:tc>
          <w:tcPr>
            <w:tcW w:w="3544" w:type="dxa"/>
          </w:tcPr>
          <w:p w:rsidR="00BC620B" w:rsidRPr="003531D5" w:rsidRDefault="00BC620B" w:rsidP="00BC620B">
            <w:pPr>
              <w:tabs>
                <w:tab w:val="left" w:pos="810"/>
              </w:tabs>
              <w:spacing w:before="1"/>
              <w:jc w:val="center"/>
            </w:pPr>
          </w:p>
          <w:p w:rsidR="00BC620B" w:rsidRPr="003531D5" w:rsidRDefault="00BC620B" w:rsidP="00BC620B">
            <w:pPr>
              <w:tabs>
                <w:tab w:val="left" w:pos="810"/>
              </w:tabs>
              <w:spacing w:before="1"/>
              <w:jc w:val="center"/>
            </w:pPr>
            <w:r w:rsidRPr="003531D5">
              <w:t>/</w:t>
            </w:r>
          </w:p>
        </w:tc>
        <w:tc>
          <w:tcPr>
            <w:tcW w:w="4252" w:type="dxa"/>
          </w:tcPr>
          <w:p w:rsidR="00BC620B" w:rsidRPr="003531D5" w:rsidRDefault="00BC620B" w:rsidP="00BC620B">
            <w:pPr>
              <w:tabs>
                <w:tab w:val="left" w:pos="878"/>
              </w:tabs>
              <w:jc w:val="both"/>
            </w:pPr>
            <w:r w:rsidRPr="003531D5">
              <w:rPr>
                <w:b/>
              </w:rPr>
              <w:t>XIII.</w:t>
            </w:r>
            <w:r w:rsidRPr="003531D5">
              <w:tab/>
              <w:t>Dar cuenta al Coordinador del Sistema de la correspondencia recibida y acordar sobre su despacho;</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2"/>
              </w:numPr>
              <w:tabs>
                <w:tab w:val="left" w:pos="810"/>
              </w:tabs>
              <w:ind w:firstLine="0"/>
            </w:pPr>
            <w:r w:rsidRPr="003531D5">
              <w:t>Presentar al Coordinador los informes sobre el avance en la ejecución de acciones derivadas de la operación propia del Sistema, con el fin de evaluar su funcionamiento y en su caso proponer las acciones y recomendaciones que procedan, y</w:t>
            </w:r>
          </w:p>
        </w:tc>
        <w:tc>
          <w:tcPr>
            <w:tcW w:w="2410" w:type="dxa"/>
          </w:tcPr>
          <w:p w:rsidR="00BC620B" w:rsidRPr="003531D5" w:rsidRDefault="00BC620B" w:rsidP="00BC620B">
            <w:pPr>
              <w:tabs>
                <w:tab w:val="left" w:pos="810"/>
              </w:tabs>
              <w:spacing w:before="1"/>
              <w:jc w:val="center"/>
            </w:pPr>
          </w:p>
          <w:p w:rsidR="00BC620B" w:rsidRPr="003531D5" w:rsidRDefault="00BC620B" w:rsidP="00BC620B">
            <w:pPr>
              <w:tabs>
                <w:tab w:val="left" w:pos="810"/>
              </w:tabs>
              <w:spacing w:before="1"/>
              <w:jc w:val="center"/>
            </w:pPr>
            <w:r w:rsidRPr="003531D5">
              <w:t>/</w:t>
            </w:r>
          </w:p>
        </w:tc>
        <w:tc>
          <w:tcPr>
            <w:tcW w:w="3544" w:type="dxa"/>
          </w:tcPr>
          <w:p w:rsidR="00BC620B" w:rsidRPr="003531D5" w:rsidRDefault="00BC620B" w:rsidP="00BC620B">
            <w:pPr>
              <w:tabs>
                <w:tab w:val="left" w:pos="810"/>
              </w:tabs>
              <w:spacing w:before="1"/>
              <w:jc w:val="center"/>
            </w:pPr>
          </w:p>
          <w:p w:rsidR="00BC620B" w:rsidRPr="003531D5" w:rsidRDefault="00BC620B" w:rsidP="00BC620B">
            <w:pPr>
              <w:tabs>
                <w:tab w:val="left" w:pos="810"/>
              </w:tabs>
              <w:spacing w:before="1"/>
              <w:jc w:val="center"/>
            </w:pPr>
            <w:r w:rsidRPr="003531D5">
              <w:t>/</w:t>
            </w:r>
          </w:p>
        </w:tc>
        <w:tc>
          <w:tcPr>
            <w:tcW w:w="4252" w:type="dxa"/>
          </w:tcPr>
          <w:p w:rsidR="00BC620B" w:rsidRPr="003531D5" w:rsidRDefault="00BC620B" w:rsidP="00BC620B">
            <w:pPr>
              <w:tabs>
                <w:tab w:val="left" w:pos="810"/>
              </w:tabs>
              <w:ind w:left="33"/>
              <w:jc w:val="both"/>
            </w:pPr>
            <w:r w:rsidRPr="003531D5">
              <w:rPr>
                <w:b/>
              </w:rPr>
              <w:t>XIV.</w:t>
            </w:r>
            <w:r w:rsidRPr="003531D5">
              <w:tab/>
              <w:t>Presentar al Coordinador los informes sobre el avance en la ejecución de acciones derivadas de la operación propia del Sistema, con el fin de evaluar su funcionamiento y en su caso proponer las acciones y recomendaciones que procedan, y</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9E5045" w:rsidRDefault="00BC620B" w:rsidP="00BC620B">
            <w:pPr>
              <w:pStyle w:val="Prrafodelista"/>
              <w:numPr>
                <w:ilvl w:val="0"/>
                <w:numId w:val="12"/>
              </w:numPr>
              <w:tabs>
                <w:tab w:val="left" w:pos="810"/>
              </w:tabs>
              <w:ind w:left="810"/>
            </w:pPr>
            <w:r w:rsidRPr="009E5045">
              <w:t xml:space="preserve">Las demás que expresamente le </w:t>
            </w:r>
            <w:r w:rsidRPr="009E5045">
              <w:lastRenderedPageBreak/>
              <w:t>asigne el</w:t>
            </w:r>
            <w:r w:rsidRPr="009E5045">
              <w:rPr>
                <w:spacing w:val="-7"/>
              </w:rPr>
              <w:t xml:space="preserve"> </w:t>
            </w:r>
            <w:r w:rsidRPr="009E5045">
              <w:t>Coordinador.</w:t>
            </w:r>
          </w:p>
        </w:tc>
        <w:tc>
          <w:tcPr>
            <w:tcW w:w="2410" w:type="dxa"/>
          </w:tcPr>
          <w:p w:rsidR="00BC620B" w:rsidRPr="003531D5" w:rsidRDefault="00BC620B" w:rsidP="00BC620B">
            <w:pPr>
              <w:tabs>
                <w:tab w:val="left" w:pos="810"/>
              </w:tabs>
              <w:spacing w:before="1"/>
              <w:jc w:val="center"/>
            </w:pPr>
          </w:p>
          <w:p w:rsidR="00BC620B" w:rsidRPr="003531D5" w:rsidRDefault="00BC620B" w:rsidP="00BC620B">
            <w:pPr>
              <w:tabs>
                <w:tab w:val="left" w:pos="810"/>
              </w:tabs>
              <w:spacing w:before="1"/>
              <w:jc w:val="center"/>
            </w:pPr>
            <w:r w:rsidRPr="003531D5">
              <w:lastRenderedPageBreak/>
              <w:t>/</w:t>
            </w:r>
          </w:p>
        </w:tc>
        <w:tc>
          <w:tcPr>
            <w:tcW w:w="3544" w:type="dxa"/>
          </w:tcPr>
          <w:p w:rsidR="00BC620B" w:rsidRPr="003531D5" w:rsidRDefault="00BC620B" w:rsidP="00BC620B">
            <w:pPr>
              <w:tabs>
                <w:tab w:val="left" w:pos="810"/>
              </w:tabs>
              <w:ind w:left="34"/>
              <w:jc w:val="both"/>
            </w:pPr>
            <w:r w:rsidRPr="003531D5">
              <w:lastRenderedPageBreak/>
              <w:t xml:space="preserve">Se modifica lo establecido en la </w:t>
            </w:r>
            <w:r w:rsidRPr="003531D5">
              <w:lastRenderedPageBreak/>
              <w:t>presente fracción, en atención al comentario anterior.</w:t>
            </w:r>
          </w:p>
        </w:tc>
        <w:tc>
          <w:tcPr>
            <w:tcW w:w="4252" w:type="dxa"/>
          </w:tcPr>
          <w:p w:rsidR="00BC620B" w:rsidRPr="003531D5" w:rsidRDefault="00BC620B" w:rsidP="00BC620B">
            <w:pPr>
              <w:tabs>
                <w:tab w:val="left" w:pos="810"/>
              </w:tabs>
              <w:ind w:left="33"/>
              <w:jc w:val="both"/>
            </w:pPr>
            <w:r w:rsidRPr="003531D5">
              <w:rPr>
                <w:b/>
                <w:bCs/>
                <w:color w:val="FF0000"/>
              </w:rPr>
              <w:lastRenderedPageBreak/>
              <w:t>XV.</w:t>
            </w:r>
            <w:r w:rsidRPr="003531D5">
              <w:rPr>
                <w:bCs/>
                <w:color w:val="FF0000"/>
              </w:rPr>
              <w:t xml:space="preserve"> Remitir a la Comisión Intersecretarial </w:t>
            </w:r>
            <w:r w:rsidRPr="003531D5">
              <w:rPr>
                <w:bCs/>
                <w:color w:val="FF0000"/>
              </w:rPr>
              <w:lastRenderedPageBreak/>
              <w:t>por instrucciones del Coordinador y a petición de ésta, los informes que emitan los grupos de trabajo, así como de las actividades desarrolladas conforme a las disposiciones aplicables; y</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rPr>
                <w:b/>
              </w:rPr>
            </w:pPr>
          </w:p>
        </w:tc>
        <w:tc>
          <w:tcPr>
            <w:tcW w:w="2410" w:type="dxa"/>
          </w:tcPr>
          <w:p w:rsidR="00BC620B" w:rsidRPr="003531D5" w:rsidRDefault="00BC620B" w:rsidP="00BC620B">
            <w:pPr>
              <w:tabs>
                <w:tab w:val="left" w:pos="810"/>
              </w:tabs>
              <w:spacing w:before="1"/>
              <w:jc w:val="center"/>
            </w:pPr>
            <w:r w:rsidRPr="003531D5">
              <w:t>/</w:t>
            </w:r>
          </w:p>
        </w:tc>
        <w:tc>
          <w:tcPr>
            <w:tcW w:w="3544" w:type="dxa"/>
          </w:tcPr>
          <w:p w:rsidR="00BC620B" w:rsidRPr="003531D5" w:rsidRDefault="00BC620B" w:rsidP="00BC620B">
            <w:pPr>
              <w:tabs>
                <w:tab w:val="left" w:pos="810"/>
              </w:tabs>
              <w:spacing w:before="1"/>
              <w:jc w:val="center"/>
            </w:pPr>
            <w:r w:rsidRPr="003531D5">
              <w:t>/</w:t>
            </w:r>
          </w:p>
        </w:tc>
        <w:tc>
          <w:tcPr>
            <w:tcW w:w="4252" w:type="dxa"/>
          </w:tcPr>
          <w:p w:rsidR="00BC620B" w:rsidRPr="00BC620B" w:rsidRDefault="00BC620B" w:rsidP="00BC620B">
            <w:pPr>
              <w:ind w:left="33"/>
              <w:rPr>
                <w:b/>
                <w:color w:val="FF0000"/>
              </w:rPr>
            </w:pPr>
            <w:r w:rsidRPr="00BC620B">
              <w:rPr>
                <w:b/>
                <w:color w:val="FF0000"/>
              </w:rPr>
              <w:t xml:space="preserve">XVI. </w:t>
            </w:r>
            <w:r w:rsidRPr="00BC620B">
              <w:rPr>
                <w:color w:val="FF0000"/>
              </w:rPr>
              <w:t>Las demás</w:t>
            </w:r>
            <w:r w:rsidRPr="00BC620B">
              <w:rPr>
                <w:b/>
                <w:color w:val="FF0000"/>
              </w:rPr>
              <w:t xml:space="preserve"> </w:t>
            </w:r>
            <w:r w:rsidRPr="00BC620B">
              <w:rPr>
                <w:color w:val="FF0000"/>
              </w:rPr>
              <w:t>que expresamente le asigne el Coordinador.</w:t>
            </w:r>
          </w:p>
        </w:tc>
      </w:tr>
      <w:tr w:rsidR="00BC620B" w:rsidRPr="003531D5" w:rsidTr="00734EE4">
        <w:trPr>
          <w:jc w:val="center"/>
        </w:trPr>
        <w:tc>
          <w:tcPr>
            <w:tcW w:w="4531" w:type="dxa"/>
          </w:tcPr>
          <w:p w:rsidR="00BC620B" w:rsidRPr="003531D5" w:rsidRDefault="00BC620B" w:rsidP="00BC620B">
            <w:pPr>
              <w:rPr>
                <w:b/>
              </w:rPr>
            </w:pPr>
          </w:p>
        </w:tc>
        <w:tc>
          <w:tcPr>
            <w:tcW w:w="2410" w:type="dxa"/>
          </w:tcPr>
          <w:p w:rsidR="00BC620B" w:rsidRPr="003531D5" w:rsidRDefault="00BC620B" w:rsidP="00BC620B">
            <w:pPr>
              <w:ind w:left="360"/>
              <w:rPr>
                <w:b/>
              </w:rPr>
            </w:pPr>
          </w:p>
        </w:tc>
        <w:tc>
          <w:tcPr>
            <w:tcW w:w="3544" w:type="dxa"/>
          </w:tcPr>
          <w:p w:rsidR="00BC620B" w:rsidRPr="003531D5" w:rsidRDefault="00BC620B" w:rsidP="00BC620B">
            <w:pPr>
              <w:ind w:left="360"/>
              <w:rPr>
                <w:b/>
              </w:rPr>
            </w:pPr>
          </w:p>
        </w:tc>
        <w:tc>
          <w:tcPr>
            <w:tcW w:w="4252" w:type="dxa"/>
          </w:tcPr>
          <w:p w:rsidR="00BC620B" w:rsidRPr="003531D5" w:rsidRDefault="00BC620B" w:rsidP="00BC620B">
            <w:pPr>
              <w:ind w:left="360"/>
              <w:rPr>
                <w:b/>
              </w:rPr>
            </w:pPr>
          </w:p>
        </w:tc>
      </w:tr>
      <w:tr w:rsidR="00BC620B" w:rsidRPr="003531D5" w:rsidTr="00734EE4">
        <w:trPr>
          <w:jc w:val="center"/>
        </w:trPr>
        <w:tc>
          <w:tcPr>
            <w:tcW w:w="4531" w:type="dxa"/>
          </w:tcPr>
          <w:p w:rsidR="00BC620B" w:rsidRPr="003531D5" w:rsidRDefault="00BC620B" w:rsidP="00BC620B">
            <w:r w:rsidRPr="003531D5">
              <w:rPr>
                <w:b/>
              </w:rPr>
              <w:t xml:space="preserve">DECIMO SEGUNDO.- </w:t>
            </w:r>
            <w:r w:rsidRPr="003531D5">
              <w:t>Corresponderá a los integrantes del Sistema:</w:t>
            </w:r>
          </w:p>
        </w:tc>
        <w:tc>
          <w:tcPr>
            <w:tcW w:w="2410" w:type="dxa"/>
          </w:tcPr>
          <w:p w:rsidR="00BC620B" w:rsidRPr="003531D5" w:rsidRDefault="00BC620B" w:rsidP="00BC620B">
            <w:pPr>
              <w:tabs>
                <w:tab w:val="left" w:pos="810"/>
              </w:tabs>
              <w:spacing w:before="1"/>
              <w:jc w:val="center"/>
            </w:pPr>
          </w:p>
          <w:p w:rsidR="00BC620B" w:rsidRPr="003531D5" w:rsidRDefault="00BC620B" w:rsidP="00BC620B">
            <w:pPr>
              <w:tabs>
                <w:tab w:val="left" w:pos="810"/>
              </w:tabs>
              <w:spacing w:before="1"/>
              <w:jc w:val="center"/>
            </w:pPr>
            <w:r w:rsidRPr="003531D5">
              <w:t>/</w:t>
            </w:r>
          </w:p>
        </w:tc>
        <w:tc>
          <w:tcPr>
            <w:tcW w:w="3544" w:type="dxa"/>
          </w:tcPr>
          <w:p w:rsidR="00BC620B" w:rsidRPr="003531D5" w:rsidRDefault="00BC620B" w:rsidP="00BC620B">
            <w:pPr>
              <w:tabs>
                <w:tab w:val="left" w:pos="810"/>
              </w:tabs>
              <w:spacing w:before="1"/>
              <w:jc w:val="center"/>
            </w:pPr>
          </w:p>
          <w:p w:rsidR="00BC620B" w:rsidRPr="003531D5" w:rsidRDefault="00BC620B" w:rsidP="00BC620B">
            <w:pPr>
              <w:tabs>
                <w:tab w:val="left" w:pos="810"/>
              </w:tabs>
              <w:spacing w:before="1"/>
              <w:jc w:val="center"/>
            </w:pPr>
            <w:r w:rsidRPr="003531D5">
              <w:t>/</w:t>
            </w:r>
          </w:p>
        </w:tc>
        <w:tc>
          <w:tcPr>
            <w:tcW w:w="4252" w:type="dxa"/>
          </w:tcPr>
          <w:p w:rsidR="00BC620B" w:rsidRPr="003531D5" w:rsidRDefault="00BC620B" w:rsidP="00BC620B">
            <w:pPr>
              <w:ind w:left="33"/>
              <w:rPr>
                <w:b/>
              </w:rPr>
            </w:pPr>
            <w:r w:rsidRPr="003531D5">
              <w:rPr>
                <w:b/>
              </w:rPr>
              <w:t>D</w:t>
            </w:r>
            <w:r w:rsidRPr="00BC620B">
              <w:rPr>
                <w:b/>
              </w:rPr>
              <w:t>E</w:t>
            </w:r>
            <w:r w:rsidRPr="003531D5">
              <w:rPr>
                <w:b/>
              </w:rPr>
              <w:t xml:space="preserve">CIMO SEGUNDO.- </w:t>
            </w:r>
            <w:r w:rsidRPr="003531D5">
              <w:t>Corresponderá a los integrantes del Sistema:</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1"/>
              </w:numPr>
              <w:tabs>
                <w:tab w:val="left" w:pos="810"/>
              </w:tabs>
              <w:spacing w:line="242" w:lineRule="auto"/>
              <w:ind w:firstLine="0"/>
            </w:pPr>
            <w:r w:rsidRPr="003531D5">
              <w:t>Proponer a la Comisión Intersecretarial, la modificación de los Lineamientos a través del Secretario Técnico y con el visto bueno del</w:t>
            </w:r>
            <w:r w:rsidRPr="003531D5">
              <w:rPr>
                <w:spacing w:val="-10"/>
              </w:rPr>
              <w:t xml:space="preserve"> </w:t>
            </w:r>
            <w:r w:rsidRPr="003531D5">
              <w:t>Coordinador;</w:t>
            </w:r>
          </w:p>
        </w:tc>
        <w:tc>
          <w:tcPr>
            <w:tcW w:w="2410" w:type="dxa"/>
          </w:tcPr>
          <w:p w:rsidR="00BC620B" w:rsidRPr="003531D5" w:rsidRDefault="00BC620B" w:rsidP="00BC620B">
            <w:pPr>
              <w:tabs>
                <w:tab w:val="left" w:pos="810"/>
              </w:tabs>
              <w:spacing w:before="1"/>
              <w:jc w:val="center"/>
            </w:pPr>
          </w:p>
          <w:p w:rsidR="00BC620B" w:rsidRPr="003531D5" w:rsidRDefault="00BC620B" w:rsidP="00BC620B">
            <w:pPr>
              <w:tabs>
                <w:tab w:val="left" w:pos="810"/>
              </w:tabs>
              <w:spacing w:before="1"/>
              <w:jc w:val="center"/>
            </w:pPr>
            <w:r w:rsidRPr="003531D5">
              <w:t>/</w:t>
            </w:r>
          </w:p>
        </w:tc>
        <w:tc>
          <w:tcPr>
            <w:tcW w:w="3544" w:type="dxa"/>
          </w:tcPr>
          <w:p w:rsidR="00BC620B" w:rsidRPr="003531D5" w:rsidRDefault="00BC620B" w:rsidP="00BC620B">
            <w:pPr>
              <w:tabs>
                <w:tab w:val="left" w:pos="810"/>
              </w:tabs>
              <w:spacing w:before="1"/>
              <w:jc w:val="center"/>
            </w:pPr>
          </w:p>
          <w:p w:rsidR="00BC620B" w:rsidRPr="003531D5" w:rsidRDefault="00BC620B" w:rsidP="00BC620B">
            <w:pPr>
              <w:tabs>
                <w:tab w:val="left" w:pos="810"/>
              </w:tabs>
              <w:spacing w:before="1"/>
              <w:jc w:val="center"/>
            </w:pPr>
            <w:r w:rsidRPr="003531D5">
              <w:t>/</w:t>
            </w:r>
          </w:p>
        </w:tc>
        <w:tc>
          <w:tcPr>
            <w:tcW w:w="4252" w:type="dxa"/>
          </w:tcPr>
          <w:p w:rsidR="00BC620B" w:rsidRPr="003531D5" w:rsidRDefault="00BC620B" w:rsidP="00BC620B">
            <w:pPr>
              <w:tabs>
                <w:tab w:val="left" w:pos="810"/>
              </w:tabs>
              <w:spacing w:line="242" w:lineRule="auto"/>
              <w:ind w:left="33"/>
              <w:jc w:val="both"/>
            </w:pPr>
            <w:r w:rsidRPr="003531D5">
              <w:rPr>
                <w:b/>
              </w:rPr>
              <w:t>I.</w:t>
            </w:r>
            <w:r w:rsidRPr="003531D5">
              <w:tab/>
              <w:t>Proponer a la Comisión Intersecretarial, la modificación de los Lineamientos a través del Secretario Técnico y con el visto bueno del Coordinador;</w:t>
            </w:r>
          </w:p>
        </w:tc>
      </w:tr>
      <w:tr w:rsidR="00BC620B" w:rsidRPr="003531D5" w:rsidTr="00734EE4">
        <w:trPr>
          <w:jc w:val="center"/>
        </w:trPr>
        <w:tc>
          <w:tcPr>
            <w:tcW w:w="4531" w:type="dxa"/>
          </w:tcPr>
          <w:p w:rsidR="00BC620B" w:rsidRPr="003531D5" w:rsidRDefault="00BC620B" w:rsidP="00BC620B">
            <w:pPr>
              <w:pStyle w:val="Textoindependiente"/>
              <w:spacing w:before="6"/>
              <w:rPr>
                <w:sz w:val="22"/>
                <w:szCs w:val="22"/>
              </w:rPr>
            </w:pPr>
          </w:p>
        </w:tc>
        <w:tc>
          <w:tcPr>
            <w:tcW w:w="2410" w:type="dxa"/>
          </w:tcPr>
          <w:p w:rsidR="00BC620B" w:rsidRPr="003531D5" w:rsidRDefault="00BC620B" w:rsidP="00BC620B">
            <w:pPr>
              <w:pStyle w:val="Textoindependiente"/>
              <w:spacing w:before="6"/>
              <w:ind w:left="360"/>
              <w:rPr>
                <w:sz w:val="22"/>
                <w:szCs w:val="22"/>
              </w:rPr>
            </w:pPr>
          </w:p>
        </w:tc>
        <w:tc>
          <w:tcPr>
            <w:tcW w:w="3544" w:type="dxa"/>
          </w:tcPr>
          <w:p w:rsidR="00BC620B" w:rsidRPr="003531D5" w:rsidRDefault="00BC620B" w:rsidP="00BC620B">
            <w:pPr>
              <w:pStyle w:val="Textoindependiente"/>
              <w:spacing w:before="6"/>
              <w:ind w:left="360"/>
              <w:rPr>
                <w:sz w:val="22"/>
                <w:szCs w:val="22"/>
              </w:rPr>
            </w:pPr>
          </w:p>
        </w:tc>
        <w:tc>
          <w:tcPr>
            <w:tcW w:w="4252" w:type="dxa"/>
          </w:tcPr>
          <w:p w:rsidR="00BC620B" w:rsidRPr="003531D5" w:rsidRDefault="00BC620B" w:rsidP="00BC620B">
            <w:pPr>
              <w:pStyle w:val="Textoindependiente"/>
              <w:spacing w:before="6"/>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1"/>
              </w:numPr>
              <w:ind w:left="29" w:firstLine="73"/>
            </w:pPr>
            <w:r w:rsidRPr="003531D5">
              <w:t>Asistir y participar en las sesiones del</w:t>
            </w:r>
            <w:r w:rsidRPr="003531D5">
              <w:rPr>
                <w:spacing w:val="-6"/>
              </w:rPr>
              <w:t xml:space="preserve"> </w:t>
            </w:r>
            <w:r w:rsidRPr="003531D5">
              <w:t>Sistema;</w:t>
            </w:r>
          </w:p>
        </w:tc>
        <w:tc>
          <w:tcPr>
            <w:tcW w:w="2410" w:type="dxa"/>
          </w:tcPr>
          <w:p w:rsidR="00BC620B" w:rsidRPr="003531D5" w:rsidRDefault="00BC620B" w:rsidP="00BC620B">
            <w:pPr>
              <w:tabs>
                <w:tab w:val="left" w:pos="878"/>
              </w:tabs>
              <w:jc w:val="center"/>
            </w:pPr>
            <w:r w:rsidRPr="003531D5">
              <w:t>/</w:t>
            </w:r>
          </w:p>
        </w:tc>
        <w:tc>
          <w:tcPr>
            <w:tcW w:w="3544" w:type="dxa"/>
          </w:tcPr>
          <w:p w:rsidR="00BC620B" w:rsidRPr="003531D5" w:rsidRDefault="00BC620B" w:rsidP="00BC620B">
            <w:pPr>
              <w:tabs>
                <w:tab w:val="left" w:pos="878"/>
              </w:tabs>
              <w:ind w:left="34"/>
              <w:jc w:val="center"/>
            </w:pPr>
            <w:r w:rsidRPr="003531D5">
              <w:t>/</w:t>
            </w:r>
          </w:p>
        </w:tc>
        <w:tc>
          <w:tcPr>
            <w:tcW w:w="4252" w:type="dxa"/>
          </w:tcPr>
          <w:p w:rsidR="00BC620B" w:rsidRPr="003531D5" w:rsidRDefault="00BC620B" w:rsidP="00BC620B">
            <w:pPr>
              <w:tabs>
                <w:tab w:val="left" w:pos="878"/>
              </w:tabs>
              <w:ind w:left="33"/>
              <w:jc w:val="both"/>
            </w:pPr>
            <w:r w:rsidRPr="003531D5">
              <w:rPr>
                <w:b/>
              </w:rPr>
              <w:t>II.</w:t>
            </w:r>
            <w:r w:rsidRPr="003531D5">
              <w:tab/>
              <w:t>Asistir y participar en las sesiones del Sistema;</w:t>
            </w:r>
          </w:p>
        </w:tc>
      </w:tr>
      <w:tr w:rsidR="00BC620B" w:rsidRPr="003531D5" w:rsidTr="00734EE4">
        <w:trPr>
          <w:jc w:val="center"/>
        </w:trPr>
        <w:tc>
          <w:tcPr>
            <w:tcW w:w="4531" w:type="dxa"/>
          </w:tcPr>
          <w:p w:rsidR="00BC620B" w:rsidRPr="003531D5" w:rsidRDefault="00BC620B" w:rsidP="00BC620B">
            <w:pPr>
              <w:pStyle w:val="Textoindependiente"/>
              <w:spacing w:before="6"/>
              <w:rPr>
                <w:sz w:val="22"/>
                <w:szCs w:val="22"/>
              </w:rPr>
            </w:pPr>
          </w:p>
        </w:tc>
        <w:tc>
          <w:tcPr>
            <w:tcW w:w="2410" w:type="dxa"/>
          </w:tcPr>
          <w:p w:rsidR="00BC620B" w:rsidRPr="003531D5" w:rsidRDefault="00BC620B" w:rsidP="00BC620B">
            <w:pPr>
              <w:pStyle w:val="Textoindependiente"/>
              <w:spacing w:before="6"/>
              <w:ind w:left="360"/>
              <w:rPr>
                <w:sz w:val="22"/>
                <w:szCs w:val="22"/>
              </w:rPr>
            </w:pPr>
          </w:p>
        </w:tc>
        <w:tc>
          <w:tcPr>
            <w:tcW w:w="3544" w:type="dxa"/>
          </w:tcPr>
          <w:p w:rsidR="00BC620B" w:rsidRPr="003531D5" w:rsidRDefault="00BC620B" w:rsidP="00BC620B">
            <w:pPr>
              <w:pStyle w:val="Textoindependiente"/>
              <w:spacing w:before="6"/>
              <w:ind w:left="360"/>
              <w:rPr>
                <w:sz w:val="22"/>
                <w:szCs w:val="22"/>
              </w:rPr>
            </w:pPr>
          </w:p>
        </w:tc>
        <w:tc>
          <w:tcPr>
            <w:tcW w:w="4252" w:type="dxa"/>
          </w:tcPr>
          <w:p w:rsidR="00BC620B" w:rsidRPr="003531D5" w:rsidRDefault="00BC620B" w:rsidP="00BC620B">
            <w:pPr>
              <w:pStyle w:val="Textoindependiente"/>
              <w:spacing w:before="6"/>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1"/>
              </w:numPr>
              <w:tabs>
                <w:tab w:val="left" w:pos="810"/>
              </w:tabs>
              <w:ind w:firstLine="0"/>
            </w:pPr>
            <w:r w:rsidRPr="003531D5">
              <w:t>Conocer y resolver, en el ámbito de su competencia los planteamientos que correspondan a la dependencia, entidad paraestatal, subsecretaría, comisión intersecretarial,</w:t>
            </w:r>
            <w:r w:rsidRPr="003531D5">
              <w:rPr>
                <w:spacing w:val="-17"/>
              </w:rPr>
              <w:t xml:space="preserve"> </w:t>
            </w:r>
            <w:r w:rsidRPr="003531D5">
              <w:t>unidad</w:t>
            </w:r>
            <w:r w:rsidRPr="003531D5">
              <w:rPr>
                <w:spacing w:val="-15"/>
              </w:rPr>
              <w:t xml:space="preserve"> </w:t>
            </w:r>
            <w:r w:rsidRPr="003531D5">
              <w:t>o</w:t>
            </w:r>
            <w:r w:rsidRPr="003531D5">
              <w:rPr>
                <w:spacing w:val="-13"/>
              </w:rPr>
              <w:t xml:space="preserve"> </w:t>
            </w:r>
            <w:r w:rsidRPr="003531D5">
              <w:t>área</w:t>
            </w:r>
            <w:r w:rsidRPr="003531D5">
              <w:rPr>
                <w:spacing w:val="-11"/>
              </w:rPr>
              <w:t xml:space="preserve"> </w:t>
            </w:r>
            <w:r w:rsidRPr="003531D5">
              <w:t>administrativa</w:t>
            </w:r>
            <w:r w:rsidRPr="003531D5">
              <w:rPr>
                <w:spacing w:val="-13"/>
              </w:rPr>
              <w:t xml:space="preserve"> </w:t>
            </w:r>
            <w:r w:rsidRPr="003531D5">
              <w:t>que</w:t>
            </w:r>
            <w:r w:rsidRPr="003531D5">
              <w:rPr>
                <w:spacing w:val="-14"/>
              </w:rPr>
              <w:t xml:space="preserve"> </w:t>
            </w:r>
            <w:r w:rsidRPr="003531D5">
              <w:t>representan</w:t>
            </w:r>
            <w:r w:rsidRPr="003531D5">
              <w:rPr>
                <w:spacing w:val="-13"/>
              </w:rPr>
              <w:t xml:space="preserve"> </w:t>
            </w:r>
            <w:r w:rsidRPr="003531D5">
              <w:t>sobre</w:t>
            </w:r>
            <w:r w:rsidRPr="003531D5">
              <w:rPr>
                <w:spacing w:val="-14"/>
              </w:rPr>
              <w:t xml:space="preserve"> </w:t>
            </w:r>
            <w:r w:rsidRPr="003531D5">
              <w:t>los</w:t>
            </w:r>
            <w:r w:rsidRPr="003531D5">
              <w:rPr>
                <w:spacing w:val="-15"/>
              </w:rPr>
              <w:t xml:space="preserve"> </w:t>
            </w:r>
            <w:r w:rsidRPr="003531D5">
              <w:t>asuntos</w:t>
            </w:r>
            <w:r w:rsidRPr="003531D5">
              <w:rPr>
                <w:spacing w:val="-14"/>
              </w:rPr>
              <w:t xml:space="preserve"> </w:t>
            </w:r>
            <w:r w:rsidRPr="003531D5">
              <w:t>que se lleven a cabo en las sesiones del</w:t>
            </w:r>
            <w:r w:rsidRPr="003531D5">
              <w:rPr>
                <w:spacing w:val="-8"/>
              </w:rPr>
              <w:t xml:space="preserve"> </w:t>
            </w:r>
            <w:r w:rsidRPr="003531D5">
              <w:t>Sistema;</w:t>
            </w:r>
          </w:p>
        </w:tc>
        <w:tc>
          <w:tcPr>
            <w:tcW w:w="2410" w:type="dxa"/>
          </w:tcPr>
          <w:p w:rsidR="00BC620B" w:rsidRPr="003531D5" w:rsidRDefault="00BC620B" w:rsidP="00BC620B">
            <w:pPr>
              <w:tabs>
                <w:tab w:val="left" w:pos="810"/>
              </w:tabs>
              <w:ind w:left="33"/>
            </w:pPr>
          </w:p>
          <w:p w:rsidR="00BC620B" w:rsidRPr="003531D5" w:rsidRDefault="00BC620B" w:rsidP="00BC620B">
            <w:pPr>
              <w:tabs>
                <w:tab w:val="left" w:pos="810"/>
              </w:tabs>
              <w:ind w:left="33"/>
            </w:pPr>
          </w:p>
          <w:p w:rsidR="00BC620B" w:rsidRPr="003531D5" w:rsidRDefault="00BC620B" w:rsidP="00BC620B">
            <w:pPr>
              <w:tabs>
                <w:tab w:val="left" w:pos="810"/>
              </w:tabs>
              <w:ind w:left="33"/>
            </w:pPr>
          </w:p>
          <w:p w:rsidR="00BC620B" w:rsidRPr="003531D5" w:rsidRDefault="00BC620B" w:rsidP="00BC620B">
            <w:pPr>
              <w:tabs>
                <w:tab w:val="left" w:pos="810"/>
              </w:tabs>
              <w:ind w:left="33"/>
              <w:jc w:val="center"/>
            </w:pPr>
            <w:r w:rsidRPr="003531D5">
              <w:t>/</w:t>
            </w:r>
          </w:p>
        </w:tc>
        <w:tc>
          <w:tcPr>
            <w:tcW w:w="3544" w:type="dxa"/>
          </w:tcPr>
          <w:p w:rsidR="00BC620B" w:rsidRPr="003531D5" w:rsidRDefault="00BC620B" w:rsidP="00BC620B">
            <w:pPr>
              <w:tabs>
                <w:tab w:val="left" w:pos="810"/>
              </w:tabs>
              <w:ind w:left="360"/>
            </w:pPr>
          </w:p>
          <w:p w:rsidR="00BC620B" w:rsidRPr="003531D5" w:rsidRDefault="00BC620B" w:rsidP="00BC620B">
            <w:pPr>
              <w:tabs>
                <w:tab w:val="left" w:pos="810"/>
              </w:tabs>
              <w:ind w:left="360"/>
            </w:pPr>
          </w:p>
          <w:p w:rsidR="00BC620B" w:rsidRPr="003531D5" w:rsidRDefault="00BC620B" w:rsidP="00BC620B">
            <w:pPr>
              <w:tabs>
                <w:tab w:val="left" w:pos="810"/>
              </w:tabs>
              <w:ind w:left="360"/>
            </w:pPr>
          </w:p>
          <w:p w:rsidR="00BC620B" w:rsidRPr="003531D5" w:rsidRDefault="00BC620B" w:rsidP="00BC620B">
            <w:pPr>
              <w:tabs>
                <w:tab w:val="left" w:pos="810"/>
              </w:tabs>
              <w:ind w:left="34"/>
              <w:jc w:val="center"/>
            </w:pPr>
            <w:r w:rsidRPr="003531D5">
              <w:t>/</w:t>
            </w:r>
          </w:p>
        </w:tc>
        <w:tc>
          <w:tcPr>
            <w:tcW w:w="4252" w:type="dxa"/>
          </w:tcPr>
          <w:p w:rsidR="00BC620B" w:rsidRPr="003531D5" w:rsidRDefault="00BC620B" w:rsidP="00BC620B">
            <w:pPr>
              <w:tabs>
                <w:tab w:val="left" w:pos="810"/>
              </w:tabs>
              <w:ind w:left="33"/>
              <w:jc w:val="both"/>
            </w:pPr>
            <w:r w:rsidRPr="003531D5">
              <w:rPr>
                <w:b/>
              </w:rPr>
              <w:t>III.</w:t>
            </w:r>
            <w:r w:rsidRPr="003531D5">
              <w:tab/>
              <w:t>Conocer y resolver, en el ámbito de su competencia los planteamientos que correspondan a la dependencia, entidad paraestatal, subsecretaría, comisión intersecretarial, unidad o área administrativa que representan sobre los asuntos que se lleven a cabo en las sesiones del Sistema;</w:t>
            </w:r>
          </w:p>
        </w:tc>
      </w:tr>
      <w:tr w:rsidR="00BC620B" w:rsidRPr="003531D5" w:rsidTr="00734EE4">
        <w:trPr>
          <w:jc w:val="center"/>
        </w:trPr>
        <w:tc>
          <w:tcPr>
            <w:tcW w:w="4531" w:type="dxa"/>
          </w:tcPr>
          <w:p w:rsidR="00BC620B" w:rsidRPr="003531D5" w:rsidRDefault="00BC620B" w:rsidP="00BC620B">
            <w:pPr>
              <w:pStyle w:val="Prrafodelista"/>
              <w:numPr>
                <w:ilvl w:val="0"/>
                <w:numId w:val="11"/>
              </w:numPr>
              <w:tabs>
                <w:tab w:val="left" w:pos="810"/>
              </w:tabs>
              <w:spacing w:before="164"/>
              <w:ind w:firstLine="0"/>
            </w:pPr>
            <w:r w:rsidRPr="003531D5">
              <w:t>Proponer</w:t>
            </w:r>
            <w:r w:rsidRPr="003531D5">
              <w:rPr>
                <w:spacing w:val="-13"/>
              </w:rPr>
              <w:t xml:space="preserve"> </w:t>
            </w:r>
            <w:r w:rsidRPr="003531D5">
              <w:t>a</w:t>
            </w:r>
            <w:r w:rsidRPr="003531D5">
              <w:rPr>
                <w:spacing w:val="-8"/>
              </w:rPr>
              <w:t xml:space="preserve"> </w:t>
            </w:r>
            <w:r w:rsidRPr="003531D5">
              <w:t>la</w:t>
            </w:r>
            <w:r w:rsidRPr="003531D5">
              <w:rPr>
                <w:spacing w:val="-12"/>
              </w:rPr>
              <w:t xml:space="preserve"> </w:t>
            </w:r>
            <w:r w:rsidRPr="003531D5">
              <w:t>Comisión</w:t>
            </w:r>
            <w:r w:rsidRPr="003531D5">
              <w:rPr>
                <w:spacing w:val="-8"/>
              </w:rPr>
              <w:t xml:space="preserve"> </w:t>
            </w:r>
            <w:r w:rsidRPr="003531D5">
              <w:t>Intersecretarial</w:t>
            </w:r>
            <w:r w:rsidRPr="003531D5">
              <w:rPr>
                <w:spacing w:val="-11"/>
              </w:rPr>
              <w:t xml:space="preserve"> </w:t>
            </w:r>
            <w:r w:rsidRPr="003531D5">
              <w:t>las</w:t>
            </w:r>
            <w:r w:rsidRPr="003531D5">
              <w:rPr>
                <w:spacing w:val="-13"/>
              </w:rPr>
              <w:t xml:space="preserve"> </w:t>
            </w:r>
            <w:r w:rsidRPr="003531D5">
              <w:t>medidas</w:t>
            </w:r>
            <w:r w:rsidRPr="003531D5">
              <w:rPr>
                <w:spacing w:val="-12"/>
              </w:rPr>
              <w:t xml:space="preserve"> </w:t>
            </w:r>
            <w:r w:rsidRPr="003531D5">
              <w:t>que</w:t>
            </w:r>
            <w:r w:rsidRPr="003531D5">
              <w:rPr>
                <w:spacing w:val="-11"/>
              </w:rPr>
              <w:t xml:space="preserve"> </w:t>
            </w:r>
            <w:r w:rsidRPr="003531D5">
              <w:t>estimen</w:t>
            </w:r>
            <w:r w:rsidRPr="003531D5">
              <w:rPr>
                <w:spacing w:val="-12"/>
              </w:rPr>
              <w:t xml:space="preserve"> </w:t>
            </w:r>
            <w:r w:rsidRPr="003531D5">
              <w:t>pertinentes, para el mejor aprovechamiento, manejo y utilización de los recursos disponibles en los programas del</w:t>
            </w:r>
            <w:r w:rsidRPr="003531D5">
              <w:rPr>
                <w:spacing w:val="-2"/>
              </w:rPr>
              <w:t xml:space="preserve"> </w:t>
            </w:r>
            <w:r w:rsidRPr="003531D5">
              <w:t>sector;</w:t>
            </w:r>
          </w:p>
        </w:tc>
        <w:tc>
          <w:tcPr>
            <w:tcW w:w="2410" w:type="dxa"/>
          </w:tcPr>
          <w:p w:rsidR="00BC620B" w:rsidRPr="003531D5" w:rsidRDefault="00BC620B" w:rsidP="00BC620B">
            <w:pPr>
              <w:tabs>
                <w:tab w:val="left" w:pos="810"/>
              </w:tabs>
              <w:ind w:left="33"/>
            </w:pPr>
          </w:p>
          <w:p w:rsidR="00BC620B" w:rsidRPr="003531D5" w:rsidRDefault="00BC620B" w:rsidP="00BC620B">
            <w:pPr>
              <w:tabs>
                <w:tab w:val="left" w:pos="810"/>
              </w:tabs>
              <w:ind w:left="33"/>
            </w:pPr>
          </w:p>
          <w:p w:rsidR="00BC620B" w:rsidRPr="003531D5" w:rsidRDefault="00BC620B" w:rsidP="00BC620B">
            <w:pPr>
              <w:tabs>
                <w:tab w:val="left" w:pos="810"/>
              </w:tabs>
              <w:ind w:left="33"/>
            </w:pPr>
          </w:p>
          <w:p w:rsidR="00BC620B" w:rsidRPr="003531D5" w:rsidRDefault="00BC620B" w:rsidP="00BC620B">
            <w:pPr>
              <w:tabs>
                <w:tab w:val="left" w:pos="810"/>
              </w:tabs>
              <w:ind w:left="33"/>
              <w:jc w:val="center"/>
            </w:pPr>
            <w:r w:rsidRPr="003531D5">
              <w:t>/</w:t>
            </w:r>
          </w:p>
        </w:tc>
        <w:tc>
          <w:tcPr>
            <w:tcW w:w="3544" w:type="dxa"/>
          </w:tcPr>
          <w:p w:rsidR="00BC620B" w:rsidRPr="003531D5" w:rsidRDefault="00BC620B" w:rsidP="00BC620B">
            <w:pPr>
              <w:tabs>
                <w:tab w:val="left" w:pos="810"/>
              </w:tabs>
              <w:ind w:left="33"/>
            </w:pPr>
          </w:p>
          <w:p w:rsidR="00BC620B" w:rsidRPr="003531D5" w:rsidRDefault="00BC620B" w:rsidP="00BC620B">
            <w:pPr>
              <w:tabs>
                <w:tab w:val="left" w:pos="810"/>
              </w:tabs>
              <w:ind w:left="33"/>
            </w:pPr>
          </w:p>
          <w:p w:rsidR="00BC620B" w:rsidRPr="003531D5" w:rsidRDefault="00BC620B" w:rsidP="00BC620B">
            <w:pPr>
              <w:tabs>
                <w:tab w:val="left" w:pos="810"/>
              </w:tabs>
              <w:ind w:left="33"/>
            </w:pPr>
          </w:p>
          <w:p w:rsidR="00BC620B" w:rsidRPr="003531D5" w:rsidRDefault="00BC620B" w:rsidP="00BC620B">
            <w:pPr>
              <w:tabs>
                <w:tab w:val="left" w:pos="810"/>
              </w:tabs>
              <w:ind w:left="33"/>
              <w:jc w:val="center"/>
            </w:pPr>
            <w:r w:rsidRPr="003531D5">
              <w:t>/</w:t>
            </w:r>
          </w:p>
        </w:tc>
        <w:tc>
          <w:tcPr>
            <w:tcW w:w="4252" w:type="dxa"/>
          </w:tcPr>
          <w:p w:rsidR="00BC620B" w:rsidRPr="003531D5" w:rsidRDefault="00BC620B" w:rsidP="00BC620B">
            <w:pPr>
              <w:tabs>
                <w:tab w:val="left" w:pos="810"/>
              </w:tabs>
              <w:spacing w:before="164"/>
              <w:ind w:left="33"/>
              <w:jc w:val="both"/>
            </w:pPr>
            <w:r w:rsidRPr="003531D5">
              <w:rPr>
                <w:b/>
              </w:rPr>
              <w:t>IV.</w:t>
            </w:r>
            <w:r w:rsidRPr="003531D5">
              <w:tab/>
              <w:t>Proponer a la Comisión Intersecretarial las medidas que estimen pertinentes, para el mejor aprovechamiento, manejo y utilización de los recursos disponibles en los programas del sector;</w:t>
            </w:r>
          </w:p>
        </w:tc>
      </w:tr>
      <w:tr w:rsidR="00BC620B" w:rsidRPr="003531D5" w:rsidTr="00734EE4">
        <w:trPr>
          <w:jc w:val="center"/>
        </w:trPr>
        <w:tc>
          <w:tcPr>
            <w:tcW w:w="4531" w:type="dxa"/>
          </w:tcPr>
          <w:p w:rsidR="00BC620B" w:rsidRPr="003531D5" w:rsidRDefault="00BC620B" w:rsidP="00BC620B">
            <w:pPr>
              <w:pStyle w:val="Textoindependiente"/>
              <w:spacing w:before="8"/>
              <w:rPr>
                <w:sz w:val="22"/>
                <w:szCs w:val="22"/>
              </w:rPr>
            </w:pPr>
          </w:p>
        </w:tc>
        <w:tc>
          <w:tcPr>
            <w:tcW w:w="2410" w:type="dxa"/>
          </w:tcPr>
          <w:p w:rsidR="00BC620B" w:rsidRPr="003531D5" w:rsidRDefault="00BC620B" w:rsidP="00BC620B">
            <w:pPr>
              <w:pStyle w:val="Textoindependiente"/>
              <w:spacing w:before="8"/>
              <w:ind w:left="360"/>
              <w:rPr>
                <w:sz w:val="22"/>
                <w:szCs w:val="22"/>
              </w:rPr>
            </w:pPr>
          </w:p>
        </w:tc>
        <w:tc>
          <w:tcPr>
            <w:tcW w:w="3544" w:type="dxa"/>
          </w:tcPr>
          <w:p w:rsidR="00BC620B" w:rsidRPr="003531D5" w:rsidRDefault="00BC620B" w:rsidP="00BC620B">
            <w:pPr>
              <w:pStyle w:val="Textoindependiente"/>
              <w:spacing w:before="8"/>
              <w:ind w:left="360"/>
              <w:rPr>
                <w:sz w:val="22"/>
                <w:szCs w:val="22"/>
              </w:rPr>
            </w:pPr>
          </w:p>
        </w:tc>
        <w:tc>
          <w:tcPr>
            <w:tcW w:w="4252" w:type="dxa"/>
          </w:tcPr>
          <w:p w:rsidR="00BC620B" w:rsidRPr="003531D5" w:rsidRDefault="00BC620B" w:rsidP="00BC620B">
            <w:pPr>
              <w:pStyle w:val="Textoindependiente"/>
              <w:spacing w:before="8"/>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1"/>
              </w:numPr>
              <w:tabs>
                <w:tab w:val="left" w:pos="810"/>
              </w:tabs>
              <w:spacing w:line="242" w:lineRule="auto"/>
              <w:ind w:firstLine="0"/>
            </w:pPr>
            <w:r w:rsidRPr="003531D5">
              <w:t>Proponer alternativas de solución al Sistema sobre las propuestas formuladas para su análisis y, en su caso,</w:t>
            </w:r>
            <w:r w:rsidRPr="003531D5">
              <w:rPr>
                <w:spacing w:val="-4"/>
              </w:rPr>
              <w:t xml:space="preserve"> </w:t>
            </w:r>
            <w:r w:rsidRPr="003531D5">
              <w:t>aprobación;</w:t>
            </w:r>
          </w:p>
        </w:tc>
        <w:tc>
          <w:tcPr>
            <w:tcW w:w="2410" w:type="dxa"/>
          </w:tcPr>
          <w:p w:rsidR="00BC620B" w:rsidRPr="003531D5" w:rsidRDefault="00BC620B" w:rsidP="00BC620B">
            <w:pPr>
              <w:tabs>
                <w:tab w:val="left" w:pos="810"/>
              </w:tabs>
              <w:ind w:left="33"/>
            </w:pPr>
          </w:p>
          <w:p w:rsidR="00BC620B" w:rsidRPr="003531D5" w:rsidRDefault="00BC620B" w:rsidP="00BC620B">
            <w:pPr>
              <w:tabs>
                <w:tab w:val="left" w:pos="810"/>
              </w:tabs>
              <w:ind w:left="33"/>
              <w:jc w:val="center"/>
            </w:pPr>
            <w:r w:rsidRPr="003531D5">
              <w:t>/</w:t>
            </w:r>
          </w:p>
        </w:tc>
        <w:tc>
          <w:tcPr>
            <w:tcW w:w="3544" w:type="dxa"/>
          </w:tcPr>
          <w:p w:rsidR="00BC620B" w:rsidRPr="003531D5" w:rsidRDefault="00BC620B" w:rsidP="00BC620B">
            <w:pPr>
              <w:tabs>
                <w:tab w:val="left" w:pos="810"/>
              </w:tabs>
              <w:ind w:left="33"/>
            </w:pPr>
          </w:p>
          <w:p w:rsidR="00BC620B" w:rsidRPr="003531D5" w:rsidRDefault="00BC620B" w:rsidP="00BC620B">
            <w:pPr>
              <w:tabs>
                <w:tab w:val="left" w:pos="810"/>
              </w:tabs>
              <w:ind w:left="33"/>
              <w:jc w:val="center"/>
            </w:pPr>
            <w:r w:rsidRPr="003531D5">
              <w:t>/</w:t>
            </w:r>
          </w:p>
        </w:tc>
        <w:tc>
          <w:tcPr>
            <w:tcW w:w="4252" w:type="dxa"/>
          </w:tcPr>
          <w:p w:rsidR="00BC620B" w:rsidRPr="003531D5" w:rsidRDefault="00BC620B" w:rsidP="00BC620B">
            <w:pPr>
              <w:tabs>
                <w:tab w:val="left" w:pos="810"/>
              </w:tabs>
              <w:spacing w:line="242" w:lineRule="auto"/>
              <w:ind w:left="33"/>
              <w:jc w:val="both"/>
            </w:pPr>
            <w:r w:rsidRPr="003531D5">
              <w:rPr>
                <w:b/>
              </w:rPr>
              <w:t>V.</w:t>
            </w:r>
            <w:r w:rsidRPr="003531D5">
              <w:tab/>
              <w:t>Proponer alternativas de solución al Sistema sobre las propuestas formuladas para su análisis y, en su caso, aprobación;</w:t>
            </w:r>
          </w:p>
        </w:tc>
      </w:tr>
      <w:tr w:rsidR="00BC620B" w:rsidRPr="003531D5" w:rsidTr="00734EE4">
        <w:trPr>
          <w:jc w:val="center"/>
        </w:trPr>
        <w:tc>
          <w:tcPr>
            <w:tcW w:w="4531" w:type="dxa"/>
          </w:tcPr>
          <w:p w:rsidR="00BC620B" w:rsidRPr="003531D5" w:rsidRDefault="00BC620B" w:rsidP="00BC620B">
            <w:pPr>
              <w:pStyle w:val="Textoindependiente"/>
              <w:spacing w:before="4"/>
              <w:rPr>
                <w:sz w:val="22"/>
                <w:szCs w:val="22"/>
              </w:rPr>
            </w:pPr>
          </w:p>
        </w:tc>
        <w:tc>
          <w:tcPr>
            <w:tcW w:w="2410" w:type="dxa"/>
          </w:tcPr>
          <w:p w:rsidR="00BC620B" w:rsidRPr="003531D5" w:rsidRDefault="00BC620B" w:rsidP="00BC620B">
            <w:pPr>
              <w:pStyle w:val="Textoindependiente"/>
              <w:spacing w:before="4"/>
              <w:ind w:left="360"/>
              <w:rPr>
                <w:sz w:val="22"/>
                <w:szCs w:val="22"/>
              </w:rPr>
            </w:pPr>
          </w:p>
        </w:tc>
        <w:tc>
          <w:tcPr>
            <w:tcW w:w="3544" w:type="dxa"/>
          </w:tcPr>
          <w:p w:rsidR="00BC620B" w:rsidRPr="003531D5" w:rsidRDefault="00BC620B" w:rsidP="00BC620B">
            <w:pPr>
              <w:pStyle w:val="Textoindependiente"/>
              <w:spacing w:before="4"/>
              <w:ind w:left="360"/>
              <w:rPr>
                <w:sz w:val="22"/>
                <w:szCs w:val="22"/>
              </w:rPr>
            </w:pPr>
          </w:p>
        </w:tc>
        <w:tc>
          <w:tcPr>
            <w:tcW w:w="4252" w:type="dxa"/>
          </w:tcPr>
          <w:p w:rsidR="00BC620B" w:rsidRPr="003531D5" w:rsidRDefault="00BC620B" w:rsidP="00BC620B">
            <w:pPr>
              <w:pStyle w:val="Textoindependiente"/>
              <w:spacing w:before="4"/>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1"/>
              </w:numPr>
              <w:tabs>
                <w:tab w:val="left" w:pos="911"/>
              </w:tabs>
              <w:ind w:firstLine="0"/>
            </w:pPr>
            <w:r w:rsidRPr="003531D5">
              <w:t>Informar al Secretario Técnico sobre el cumplimiento de las resoluciones tomadas en el seno del Sistema, en lo relativo al ámbito de atribuciones de la dependencia, entidad paraestatal, subsecretaría, comisión intersecretarial, unidad o área administrativa que</w:t>
            </w:r>
            <w:r w:rsidRPr="003531D5">
              <w:rPr>
                <w:spacing w:val="-3"/>
              </w:rPr>
              <w:t xml:space="preserve"> </w:t>
            </w:r>
            <w:r w:rsidRPr="003531D5">
              <w:t>representen;</w:t>
            </w:r>
          </w:p>
        </w:tc>
        <w:tc>
          <w:tcPr>
            <w:tcW w:w="2410" w:type="dxa"/>
          </w:tcPr>
          <w:p w:rsidR="00BC620B" w:rsidRPr="003531D5" w:rsidRDefault="00BC620B" w:rsidP="00BC620B">
            <w:pPr>
              <w:tabs>
                <w:tab w:val="left" w:pos="810"/>
              </w:tabs>
              <w:ind w:left="33"/>
            </w:pPr>
          </w:p>
          <w:p w:rsidR="00BC620B" w:rsidRPr="003531D5" w:rsidRDefault="00BC620B" w:rsidP="00BC620B">
            <w:pPr>
              <w:tabs>
                <w:tab w:val="left" w:pos="810"/>
              </w:tabs>
              <w:ind w:left="33"/>
            </w:pPr>
          </w:p>
          <w:p w:rsidR="00BC620B" w:rsidRPr="003531D5" w:rsidRDefault="00BC620B" w:rsidP="00BC620B">
            <w:pPr>
              <w:tabs>
                <w:tab w:val="left" w:pos="810"/>
              </w:tabs>
              <w:ind w:left="33"/>
              <w:jc w:val="center"/>
            </w:pPr>
            <w:r w:rsidRPr="003531D5">
              <w:t>/</w:t>
            </w:r>
          </w:p>
        </w:tc>
        <w:tc>
          <w:tcPr>
            <w:tcW w:w="3544" w:type="dxa"/>
          </w:tcPr>
          <w:p w:rsidR="00BC620B" w:rsidRPr="003531D5" w:rsidRDefault="00BC620B" w:rsidP="00BC620B">
            <w:pPr>
              <w:tabs>
                <w:tab w:val="left" w:pos="810"/>
              </w:tabs>
              <w:ind w:left="33"/>
            </w:pPr>
          </w:p>
          <w:p w:rsidR="00BC620B" w:rsidRPr="003531D5" w:rsidRDefault="00BC620B" w:rsidP="00BC620B">
            <w:pPr>
              <w:tabs>
                <w:tab w:val="left" w:pos="810"/>
              </w:tabs>
              <w:ind w:left="33"/>
            </w:pPr>
          </w:p>
          <w:p w:rsidR="00BC620B" w:rsidRPr="003531D5" w:rsidRDefault="00BC620B" w:rsidP="00BC620B">
            <w:pPr>
              <w:tabs>
                <w:tab w:val="left" w:pos="810"/>
              </w:tabs>
              <w:ind w:left="33"/>
              <w:jc w:val="center"/>
            </w:pPr>
            <w:r w:rsidRPr="003531D5">
              <w:t>/</w:t>
            </w:r>
          </w:p>
        </w:tc>
        <w:tc>
          <w:tcPr>
            <w:tcW w:w="4252" w:type="dxa"/>
          </w:tcPr>
          <w:p w:rsidR="00BC620B" w:rsidRPr="003531D5" w:rsidRDefault="00BC620B" w:rsidP="00BC620B">
            <w:pPr>
              <w:tabs>
                <w:tab w:val="left" w:pos="911"/>
              </w:tabs>
              <w:ind w:left="33"/>
              <w:jc w:val="both"/>
            </w:pPr>
            <w:r w:rsidRPr="003531D5">
              <w:rPr>
                <w:b/>
              </w:rPr>
              <w:t>VI.</w:t>
            </w:r>
            <w:r w:rsidRPr="003531D5">
              <w:tab/>
              <w:t>Informar al Secretario Técnico sobre el cumplimiento de las resoluciones tomadas en el seno del Sistema, en lo relativo al ámbito de atribuciones de la dependencia, entidad paraestatal, subsecretaría, comisión intersecretarial, unidad o área administrativa que representen;</w:t>
            </w:r>
          </w:p>
        </w:tc>
      </w:tr>
      <w:tr w:rsidR="00BC620B" w:rsidRPr="003531D5" w:rsidTr="00734EE4">
        <w:trPr>
          <w:jc w:val="center"/>
        </w:trPr>
        <w:tc>
          <w:tcPr>
            <w:tcW w:w="4531" w:type="dxa"/>
          </w:tcPr>
          <w:p w:rsidR="00BC620B" w:rsidRPr="003531D5" w:rsidRDefault="00BC620B" w:rsidP="00BC620B">
            <w:pPr>
              <w:pStyle w:val="Textoindependiente"/>
              <w:spacing w:before="8"/>
              <w:rPr>
                <w:sz w:val="22"/>
                <w:szCs w:val="22"/>
              </w:rPr>
            </w:pPr>
          </w:p>
        </w:tc>
        <w:tc>
          <w:tcPr>
            <w:tcW w:w="2410" w:type="dxa"/>
          </w:tcPr>
          <w:p w:rsidR="00BC620B" w:rsidRPr="003531D5" w:rsidRDefault="00BC620B" w:rsidP="00BC620B">
            <w:pPr>
              <w:pStyle w:val="Textoindependiente"/>
              <w:spacing w:before="8"/>
              <w:ind w:left="360"/>
              <w:rPr>
                <w:sz w:val="22"/>
                <w:szCs w:val="22"/>
              </w:rPr>
            </w:pPr>
          </w:p>
        </w:tc>
        <w:tc>
          <w:tcPr>
            <w:tcW w:w="3544" w:type="dxa"/>
          </w:tcPr>
          <w:p w:rsidR="00BC620B" w:rsidRPr="003531D5" w:rsidRDefault="00BC620B" w:rsidP="00BC620B">
            <w:pPr>
              <w:pStyle w:val="Textoindependiente"/>
              <w:spacing w:before="8"/>
              <w:ind w:left="360"/>
              <w:rPr>
                <w:sz w:val="22"/>
                <w:szCs w:val="22"/>
              </w:rPr>
            </w:pPr>
          </w:p>
        </w:tc>
        <w:tc>
          <w:tcPr>
            <w:tcW w:w="4252" w:type="dxa"/>
          </w:tcPr>
          <w:p w:rsidR="00BC620B" w:rsidRPr="003531D5" w:rsidRDefault="00BC620B" w:rsidP="00BC620B">
            <w:pPr>
              <w:pStyle w:val="Textoindependiente"/>
              <w:spacing w:before="8"/>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1"/>
              </w:numPr>
              <w:tabs>
                <w:tab w:val="left" w:pos="810"/>
              </w:tabs>
              <w:spacing w:line="242" w:lineRule="auto"/>
              <w:ind w:firstLine="0"/>
            </w:pPr>
            <w:r w:rsidRPr="003531D5">
              <w:t>Dar cumplimiento y seguimiento a los acuerdos y recomendaciones del Sistema así como cumplimentar las encomiendas que se le</w:t>
            </w:r>
            <w:r w:rsidRPr="003531D5">
              <w:rPr>
                <w:spacing w:val="-10"/>
              </w:rPr>
              <w:t xml:space="preserve"> </w:t>
            </w:r>
            <w:r w:rsidRPr="003531D5">
              <w:t>asignen;</w:t>
            </w:r>
          </w:p>
        </w:tc>
        <w:tc>
          <w:tcPr>
            <w:tcW w:w="2410" w:type="dxa"/>
          </w:tcPr>
          <w:p w:rsidR="00BC620B" w:rsidRPr="003531D5" w:rsidRDefault="00BC620B" w:rsidP="00BC620B">
            <w:pPr>
              <w:tabs>
                <w:tab w:val="left" w:pos="810"/>
              </w:tabs>
              <w:ind w:left="33"/>
            </w:pPr>
          </w:p>
          <w:p w:rsidR="00BC620B" w:rsidRPr="003531D5" w:rsidRDefault="00BC620B" w:rsidP="00BC620B">
            <w:pPr>
              <w:tabs>
                <w:tab w:val="left" w:pos="810"/>
              </w:tabs>
              <w:ind w:left="33"/>
            </w:pPr>
          </w:p>
          <w:p w:rsidR="00BC620B" w:rsidRPr="003531D5" w:rsidRDefault="00BC620B" w:rsidP="00BC620B">
            <w:pPr>
              <w:tabs>
                <w:tab w:val="left" w:pos="810"/>
              </w:tabs>
              <w:ind w:left="33"/>
              <w:jc w:val="center"/>
            </w:pPr>
            <w:r w:rsidRPr="003531D5">
              <w:t>/</w:t>
            </w:r>
          </w:p>
        </w:tc>
        <w:tc>
          <w:tcPr>
            <w:tcW w:w="3544" w:type="dxa"/>
          </w:tcPr>
          <w:p w:rsidR="00BC620B" w:rsidRPr="003531D5" w:rsidRDefault="00BC620B" w:rsidP="00BC620B">
            <w:pPr>
              <w:tabs>
                <w:tab w:val="left" w:pos="810"/>
              </w:tabs>
              <w:ind w:left="33"/>
            </w:pPr>
          </w:p>
          <w:p w:rsidR="00BC620B" w:rsidRPr="003531D5" w:rsidRDefault="00BC620B" w:rsidP="00BC620B">
            <w:pPr>
              <w:tabs>
                <w:tab w:val="left" w:pos="810"/>
              </w:tabs>
              <w:ind w:left="33"/>
            </w:pPr>
          </w:p>
          <w:p w:rsidR="00BC620B" w:rsidRPr="003531D5" w:rsidRDefault="00BC620B" w:rsidP="00BC620B">
            <w:pPr>
              <w:tabs>
                <w:tab w:val="left" w:pos="810"/>
              </w:tabs>
              <w:ind w:left="33"/>
              <w:jc w:val="center"/>
            </w:pPr>
            <w:r w:rsidRPr="003531D5">
              <w:t>/</w:t>
            </w:r>
          </w:p>
        </w:tc>
        <w:tc>
          <w:tcPr>
            <w:tcW w:w="4252" w:type="dxa"/>
          </w:tcPr>
          <w:p w:rsidR="00BC620B" w:rsidRPr="003531D5" w:rsidRDefault="00BC620B" w:rsidP="00BC620B">
            <w:pPr>
              <w:tabs>
                <w:tab w:val="left" w:pos="810"/>
              </w:tabs>
              <w:spacing w:line="242" w:lineRule="auto"/>
              <w:ind w:left="33"/>
              <w:jc w:val="both"/>
            </w:pPr>
            <w:r w:rsidRPr="003531D5">
              <w:rPr>
                <w:b/>
              </w:rPr>
              <w:t>VII.</w:t>
            </w:r>
            <w:r w:rsidRPr="003531D5">
              <w:tab/>
              <w:t>Dar cumplimiento y seguimiento a los acuerdos y recomendaciones del Sistema así como cumplimentar las encomiendas que se le asignen;</w:t>
            </w:r>
          </w:p>
        </w:tc>
      </w:tr>
      <w:tr w:rsidR="00BC620B" w:rsidRPr="003531D5" w:rsidTr="00734EE4">
        <w:trPr>
          <w:jc w:val="center"/>
        </w:trPr>
        <w:tc>
          <w:tcPr>
            <w:tcW w:w="4531" w:type="dxa"/>
          </w:tcPr>
          <w:p w:rsidR="00BC620B" w:rsidRPr="003531D5" w:rsidRDefault="00BC620B" w:rsidP="00BC620B">
            <w:pPr>
              <w:pStyle w:val="Textoindependiente"/>
              <w:spacing w:before="1"/>
              <w:rPr>
                <w:sz w:val="22"/>
                <w:szCs w:val="22"/>
              </w:rPr>
            </w:pPr>
          </w:p>
        </w:tc>
        <w:tc>
          <w:tcPr>
            <w:tcW w:w="2410" w:type="dxa"/>
          </w:tcPr>
          <w:p w:rsidR="00BC620B" w:rsidRPr="003531D5" w:rsidRDefault="00BC620B" w:rsidP="00BC620B">
            <w:pPr>
              <w:pStyle w:val="Textoindependiente"/>
              <w:spacing w:before="1"/>
              <w:ind w:left="360"/>
              <w:rPr>
                <w:sz w:val="22"/>
                <w:szCs w:val="22"/>
              </w:rPr>
            </w:pPr>
          </w:p>
        </w:tc>
        <w:tc>
          <w:tcPr>
            <w:tcW w:w="3544" w:type="dxa"/>
          </w:tcPr>
          <w:p w:rsidR="00BC620B" w:rsidRPr="003531D5" w:rsidRDefault="00BC620B" w:rsidP="00BC620B">
            <w:pPr>
              <w:pStyle w:val="Textoindependiente"/>
              <w:spacing w:before="1"/>
              <w:ind w:left="360"/>
              <w:rPr>
                <w:sz w:val="22"/>
                <w:szCs w:val="22"/>
              </w:rPr>
            </w:pPr>
          </w:p>
        </w:tc>
        <w:tc>
          <w:tcPr>
            <w:tcW w:w="4252" w:type="dxa"/>
          </w:tcPr>
          <w:p w:rsidR="00BC620B" w:rsidRPr="003531D5" w:rsidRDefault="00BC620B" w:rsidP="00BC620B">
            <w:pPr>
              <w:pStyle w:val="Textoindependiente"/>
              <w:spacing w:before="1"/>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1"/>
              </w:numPr>
              <w:tabs>
                <w:tab w:val="left" w:pos="810"/>
              </w:tabs>
              <w:ind w:firstLine="0"/>
            </w:pPr>
            <w:r w:rsidRPr="003531D5">
              <w:t>Solicitar por escrito al Coordinador, a través del Secretario Técnico, la inclusión</w:t>
            </w:r>
            <w:r w:rsidRPr="003531D5">
              <w:rPr>
                <w:spacing w:val="-10"/>
              </w:rPr>
              <w:t xml:space="preserve"> </w:t>
            </w:r>
            <w:r w:rsidRPr="003531D5">
              <w:t>de</w:t>
            </w:r>
            <w:r w:rsidRPr="003531D5">
              <w:rPr>
                <w:spacing w:val="-11"/>
              </w:rPr>
              <w:t xml:space="preserve"> </w:t>
            </w:r>
            <w:r w:rsidRPr="003531D5">
              <w:t>asuntos</w:t>
            </w:r>
            <w:r w:rsidRPr="003531D5">
              <w:rPr>
                <w:spacing w:val="-12"/>
              </w:rPr>
              <w:t xml:space="preserve"> </w:t>
            </w:r>
            <w:r w:rsidRPr="003531D5">
              <w:t>a</w:t>
            </w:r>
            <w:r w:rsidRPr="003531D5">
              <w:rPr>
                <w:spacing w:val="-10"/>
              </w:rPr>
              <w:t xml:space="preserve"> </w:t>
            </w:r>
            <w:r w:rsidRPr="003531D5">
              <w:t>tratarse</w:t>
            </w:r>
            <w:r w:rsidRPr="003531D5">
              <w:rPr>
                <w:spacing w:val="-8"/>
              </w:rPr>
              <w:t xml:space="preserve"> </w:t>
            </w:r>
            <w:r w:rsidRPr="003531D5">
              <w:t>o</w:t>
            </w:r>
            <w:r w:rsidRPr="003531D5">
              <w:rPr>
                <w:spacing w:val="-8"/>
              </w:rPr>
              <w:t xml:space="preserve"> </w:t>
            </w:r>
            <w:r w:rsidRPr="003531D5">
              <w:t>temas</w:t>
            </w:r>
            <w:r w:rsidRPr="003531D5">
              <w:rPr>
                <w:spacing w:val="-12"/>
              </w:rPr>
              <w:t xml:space="preserve"> </w:t>
            </w:r>
            <w:r w:rsidRPr="003531D5">
              <w:t>a</w:t>
            </w:r>
            <w:r w:rsidRPr="003531D5">
              <w:rPr>
                <w:spacing w:val="-7"/>
              </w:rPr>
              <w:t xml:space="preserve"> </w:t>
            </w:r>
            <w:r w:rsidRPr="003531D5">
              <w:t>desarrollarse</w:t>
            </w:r>
            <w:r w:rsidRPr="003531D5">
              <w:rPr>
                <w:spacing w:val="-9"/>
              </w:rPr>
              <w:t xml:space="preserve"> </w:t>
            </w:r>
            <w:r w:rsidRPr="003531D5">
              <w:t>en</w:t>
            </w:r>
            <w:r w:rsidRPr="003531D5">
              <w:rPr>
                <w:spacing w:val="-11"/>
              </w:rPr>
              <w:t xml:space="preserve"> </w:t>
            </w:r>
            <w:r w:rsidRPr="003531D5">
              <w:t>las</w:t>
            </w:r>
            <w:r w:rsidRPr="003531D5">
              <w:rPr>
                <w:spacing w:val="-9"/>
              </w:rPr>
              <w:t xml:space="preserve"> </w:t>
            </w:r>
            <w:r w:rsidRPr="003531D5">
              <w:t>sesiones</w:t>
            </w:r>
            <w:r w:rsidRPr="003531D5">
              <w:rPr>
                <w:spacing w:val="-8"/>
              </w:rPr>
              <w:t xml:space="preserve"> </w:t>
            </w:r>
            <w:r w:rsidRPr="003531D5">
              <w:t>del</w:t>
            </w:r>
            <w:r w:rsidRPr="003531D5">
              <w:rPr>
                <w:spacing w:val="-10"/>
              </w:rPr>
              <w:t xml:space="preserve"> </w:t>
            </w:r>
            <w:r w:rsidRPr="003531D5">
              <w:t>Sistema, acompañado con el soporte documental procedente,</w:t>
            </w:r>
            <w:r w:rsidRPr="003531D5">
              <w:rPr>
                <w:spacing w:val="-4"/>
              </w:rPr>
              <w:t xml:space="preserve"> </w:t>
            </w:r>
            <w:r w:rsidRPr="003531D5">
              <w:t>y</w:t>
            </w:r>
          </w:p>
        </w:tc>
        <w:tc>
          <w:tcPr>
            <w:tcW w:w="2410" w:type="dxa"/>
          </w:tcPr>
          <w:p w:rsidR="00BC620B" w:rsidRPr="003531D5" w:rsidRDefault="00BC620B" w:rsidP="00BC620B">
            <w:pPr>
              <w:tabs>
                <w:tab w:val="left" w:pos="810"/>
              </w:tabs>
              <w:ind w:left="33"/>
            </w:pPr>
          </w:p>
          <w:p w:rsidR="00BC620B" w:rsidRPr="003531D5" w:rsidRDefault="00BC620B" w:rsidP="00BC620B">
            <w:pPr>
              <w:tabs>
                <w:tab w:val="left" w:pos="810"/>
              </w:tabs>
              <w:ind w:left="33"/>
            </w:pPr>
          </w:p>
          <w:p w:rsidR="00BC620B" w:rsidRPr="003531D5" w:rsidRDefault="00BC620B" w:rsidP="00BC620B">
            <w:pPr>
              <w:tabs>
                <w:tab w:val="left" w:pos="810"/>
              </w:tabs>
              <w:ind w:left="33"/>
              <w:jc w:val="center"/>
            </w:pPr>
            <w:r w:rsidRPr="003531D5">
              <w:t>/</w:t>
            </w:r>
          </w:p>
        </w:tc>
        <w:tc>
          <w:tcPr>
            <w:tcW w:w="3544" w:type="dxa"/>
          </w:tcPr>
          <w:p w:rsidR="00BC620B" w:rsidRPr="003531D5" w:rsidRDefault="00BC620B" w:rsidP="00BC620B">
            <w:pPr>
              <w:tabs>
                <w:tab w:val="left" w:pos="810"/>
              </w:tabs>
              <w:ind w:left="33"/>
            </w:pPr>
          </w:p>
          <w:p w:rsidR="00BC620B" w:rsidRPr="003531D5" w:rsidRDefault="00BC620B" w:rsidP="00BC620B">
            <w:pPr>
              <w:tabs>
                <w:tab w:val="left" w:pos="810"/>
              </w:tabs>
              <w:ind w:left="33"/>
            </w:pPr>
          </w:p>
          <w:p w:rsidR="00BC620B" w:rsidRPr="003531D5" w:rsidRDefault="00BC620B" w:rsidP="00BC620B">
            <w:pPr>
              <w:tabs>
                <w:tab w:val="left" w:pos="810"/>
              </w:tabs>
              <w:ind w:left="33"/>
              <w:jc w:val="center"/>
            </w:pPr>
            <w:r w:rsidRPr="003531D5">
              <w:t>/</w:t>
            </w:r>
          </w:p>
        </w:tc>
        <w:tc>
          <w:tcPr>
            <w:tcW w:w="4252" w:type="dxa"/>
          </w:tcPr>
          <w:p w:rsidR="00BC620B" w:rsidRPr="003531D5" w:rsidRDefault="00BC620B" w:rsidP="00BC620B">
            <w:pPr>
              <w:tabs>
                <w:tab w:val="left" w:pos="810"/>
              </w:tabs>
              <w:ind w:left="33"/>
              <w:jc w:val="both"/>
            </w:pPr>
            <w:r w:rsidRPr="003531D5">
              <w:rPr>
                <w:b/>
              </w:rPr>
              <w:t>VIII.</w:t>
            </w:r>
            <w:r w:rsidRPr="003531D5">
              <w:tab/>
              <w:t>Solicitar por escrito al Coordinador, a través del Secretario Técnico, la inclusión de asuntos a tratarse o temas a desarrollarse en las sesiones del Sistema, acompañado con el soporte documental procedente, y</w:t>
            </w:r>
          </w:p>
        </w:tc>
      </w:tr>
      <w:tr w:rsidR="00BC620B" w:rsidRPr="003531D5" w:rsidTr="00734EE4">
        <w:trPr>
          <w:jc w:val="center"/>
        </w:trPr>
        <w:tc>
          <w:tcPr>
            <w:tcW w:w="4531" w:type="dxa"/>
          </w:tcPr>
          <w:p w:rsidR="00BC620B" w:rsidRPr="003531D5" w:rsidRDefault="00BC620B" w:rsidP="00BC620B">
            <w:pPr>
              <w:pStyle w:val="Textoindependiente"/>
              <w:spacing w:before="9"/>
              <w:rPr>
                <w:sz w:val="22"/>
                <w:szCs w:val="22"/>
              </w:rPr>
            </w:pPr>
          </w:p>
        </w:tc>
        <w:tc>
          <w:tcPr>
            <w:tcW w:w="2410" w:type="dxa"/>
          </w:tcPr>
          <w:p w:rsidR="00BC620B" w:rsidRPr="003531D5" w:rsidRDefault="00BC620B" w:rsidP="00BC620B">
            <w:pPr>
              <w:pStyle w:val="Textoindependiente"/>
              <w:spacing w:before="9"/>
              <w:ind w:left="360"/>
              <w:rPr>
                <w:sz w:val="22"/>
                <w:szCs w:val="22"/>
              </w:rPr>
            </w:pPr>
          </w:p>
        </w:tc>
        <w:tc>
          <w:tcPr>
            <w:tcW w:w="3544" w:type="dxa"/>
          </w:tcPr>
          <w:p w:rsidR="00BC620B" w:rsidRPr="003531D5" w:rsidRDefault="00BC620B" w:rsidP="00BC620B">
            <w:pPr>
              <w:pStyle w:val="Textoindependiente"/>
              <w:spacing w:before="9"/>
              <w:ind w:left="360"/>
              <w:rPr>
                <w:sz w:val="22"/>
                <w:szCs w:val="22"/>
              </w:rPr>
            </w:pPr>
          </w:p>
        </w:tc>
        <w:tc>
          <w:tcPr>
            <w:tcW w:w="4252" w:type="dxa"/>
          </w:tcPr>
          <w:p w:rsidR="00BC620B" w:rsidRPr="003531D5" w:rsidRDefault="00BC620B" w:rsidP="00BC620B">
            <w:pPr>
              <w:pStyle w:val="Textoindependiente"/>
              <w:spacing w:before="9"/>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1"/>
              </w:numPr>
              <w:tabs>
                <w:tab w:val="left" w:pos="959"/>
              </w:tabs>
              <w:spacing w:line="242" w:lineRule="auto"/>
              <w:ind w:firstLine="0"/>
            </w:pPr>
            <w:r w:rsidRPr="003531D5">
              <w:t>Las demás funciones que sean necesarias para el desarrollo de las actividades del Sistema, de acuerdo con las disposiciones</w:t>
            </w:r>
            <w:r w:rsidRPr="003531D5">
              <w:rPr>
                <w:spacing w:val="-8"/>
              </w:rPr>
              <w:t xml:space="preserve"> </w:t>
            </w:r>
            <w:r w:rsidRPr="003531D5">
              <w:t>aplicables.</w:t>
            </w:r>
          </w:p>
        </w:tc>
        <w:tc>
          <w:tcPr>
            <w:tcW w:w="2410" w:type="dxa"/>
          </w:tcPr>
          <w:p w:rsidR="00BC620B" w:rsidRPr="003531D5" w:rsidRDefault="00BC620B" w:rsidP="00BC620B">
            <w:pPr>
              <w:tabs>
                <w:tab w:val="left" w:pos="810"/>
              </w:tabs>
              <w:ind w:left="33"/>
            </w:pPr>
          </w:p>
          <w:p w:rsidR="00BC620B" w:rsidRPr="003531D5" w:rsidRDefault="00BC620B" w:rsidP="00BC620B">
            <w:pPr>
              <w:tabs>
                <w:tab w:val="left" w:pos="810"/>
              </w:tabs>
              <w:ind w:left="33"/>
            </w:pPr>
          </w:p>
          <w:p w:rsidR="00BC620B" w:rsidRPr="003531D5" w:rsidRDefault="00BC620B" w:rsidP="00BC620B">
            <w:pPr>
              <w:tabs>
                <w:tab w:val="left" w:pos="810"/>
              </w:tabs>
              <w:ind w:left="33"/>
              <w:jc w:val="center"/>
            </w:pPr>
            <w:r w:rsidRPr="003531D5">
              <w:t>/</w:t>
            </w:r>
          </w:p>
        </w:tc>
        <w:tc>
          <w:tcPr>
            <w:tcW w:w="3544" w:type="dxa"/>
          </w:tcPr>
          <w:p w:rsidR="00BC620B" w:rsidRPr="003531D5" w:rsidRDefault="00BC620B" w:rsidP="00BC620B">
            <w:pPr>
              <w:tabs>
                <w:tab w:val="left" w:pos="810"/>
              </w:tabs>
              <w:ind w:left="33"/>
            </w:pPr>
          </w:p>
          <w:p w:rsidR="00BC620B" w:rsidRPr="003531D5" w:rsidRDefault="00BC620B" w:rsidP="00BC620B">
            <w:pPr>
              <w:tabs>
                <w:tab w:val="left" w:pos="810"/>
              </w:tabs>
              <w:ind w:left="33"/>
            </w:pPr>
          </w:p>
          <w:p w:rsidR="00BC620B" w:rsidRPr="003531D5" w:rsidRDefault="00BC620B" w:rsidP="00BC620B">
            <w:pPr>
              <w:tabs>
                <w:tab w:val="left" w:pos="810"/>
              </w:tabs>
              <w:ind w:left="33"/>
              <w:jc w:val="center"/>
            </w:pPr>
            <w:r w:rsidRPr="003531D5">
              <w:t>/</w:t>
            </w:r>
          </w:p>
        </w:tc>
        <w:tc>
          <w:tcPr>
            <w:tcW w:w="4252" w:type="dxa"/>
          </w:tcPr>
          <w:p w:rsidR="00BC620B" w:rsidRPr="003531D5" w:rsidRDefault="00BC620B" w:rsidP="00BC620B">
            <w:pPr>
              <w:tabs>
                <w:tab w:val="left" w:pos="959"/>
              </w:tabs>
              <w:spacing w:line="242" w:lineRule="auto"/>
              <w:ind w:left="33"/>
              <w:jc w:val="both"/>
            </w:pPr>
            <w:r w:rsidRPr="003531D5">
              <w:rPr>
                <w:b/>
              </w:rPr>
              <w:t>IX.</w:t>
            </w:r>
            <w:r w:rsidRPr="003531D5">
              <w:tab/>
              <w:t>Las demás funciones que sean necesarias para el desarrollo de las actividades del Sistema, de acuerdo con las disposiciones aplicables.</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Textoindependiente"/>
              <w:jc w:val="both"/>
              <w:rPr>
                <w:sz w:val="22"/>
                <w:szCs w:val="22"/>
              </w:rPr>
            </w:pPr>
            <w:r w:rsidRPr="003531D5">
              <w:rPr>
                <w:b/>
                <w:sz w:val="22"/>
                <w:szCs w:val="22"/>
              </w:rPr>
              <w:t xml:space="preserve">DECIMO TERCERO.- </w:t>
            </w:r>
            <w:r w:rsidRPr="003531D5">
              <w:rPr>
                <w:sz w:val="22"/>
                <w:szCs w:val="22"/>
              </w:rPr>
              <w:t xml:space="preserve">El Sistema aprovechará las capacidades institucionales de las dependencias y entidades paraestatales de la Administración Pública </w:t>
            </w:r>
            <w:r w:rsidRPr="003531D5">
              <w:rPr>
                <w:sz w:val="22"/>
                <w:szCs w:val="22"/>
              </w:rPr>
              <w:lastRenderedPageBreak/>
              <w:t>Federal, así como las propias de las estructuras administrativas que les asignen sus reglamentos   interiores   o   equivalentes,   por   lo   que   no   implicará  afectación presupuestaria alguna ni el establecimiento de unidades administrativas nuevas.</w:t>
            </w:r>
          </w:p>
        </w:tc>
        <w:tc>
          <w:tcPr>
            <w:tcW w:w="2410" w:type="dxa"/>
          </w:tcPr>
          <w:p w:rsidR="00BC620B" w:rsidRPr="003531D5" w:rsidRDefault="00BC620B" w:rsidP="00BC620B">
            <w:pPr>
              <w:tabs>
                <w:tab w:val="left" w:pos="810"/>
              </w:tabs>
              <w:ind w:left="33"/>
            </w:pPr>
          </w:p>
          <w:p w:rsidR="00BC620B" w:rsidRPr="003531D5" w:rsidRDefault="00BC620B" w:rsidP="00BC620B">
            <w:pPr>
              <w:tabs>
                <w:tab w:val="left" w:pos="810"/>
              </w:tabs>
              <w:ind w:left="33"/>
            </w:pPr>
          </w:p>
          <w:p w:rsidR="00BC620B" w:rsidRPr="003531D5" w:rsidRDefault="00BC620B" w:rsidP="00BC620B">
            <w:pPr>
              <w:tabs>
                <w:tab w:val="left" w:pos="810"/>
              </w:tabs>
              <w:ind w:left="33"/>
              <w:jc w:val="center"/>
            </w:pPr>
            <w:r w:rsidRPr="003531D5">
              <w:t>/</w:t>
            </w:r>
          </w:p>
        </w:tc>
        <w:tc>
          <w:tcPr>
            <w:tcW w:w="3544" w:type="dxa"/>
          </w:tcPr>
          <w:p w:rsidR="00BC620B" w:rsidRPr="003531D5" w:rsidRDefault="00BC620B" w:rsidP="00BC620B">
            <w:pPr>
              <w:tabs>
                <w:tab w:val="left" w:pos="810"/>
              </w:tabs>
              <w:ind w:left="33"/>
            </w:pPr>
          </w:p>
          <w:p w:rsidR="00BC620B" w:rsidRPr="003531D5" w:rsidRDefault="00BC620B" w:rsidP="00BC620B">
            <w:pPr>
              <w:tabs>
                <w:tab w:val="left" w:pos="810"/>
              </w:tabs>
              <w:ind w:left="33"/>
            </w:pPr>
          </w:p>
          <w:p w:rsidR="00BC620B" w:rsidRPr="003531D5" w:rsidRDefault="00BC620B" w:rsidP="00BC620B">
            <w:pPr>
              <w:tabs>
                <w:tab w:val="left" w:pos="810"/>
              </w:tabs>
              <w:ind w:left="33"/>
              <w:jc w:val="center"/>
            </w:pPr>
            <w:r w:rsidRPr="003531D5">
              <w:t>/</w:t>
            </w:r>
          </w:p>
        </w:tc>
        <w:tc>
          <w:tcPr>
            <w:tcW w:w="4252" w:type="dxa"/>
          </w:tcPr>
          <w:p w:rsidR="00BC620B" w:rsidRPr="003531D5" w:rsidRDefault="00BC620B" w:rsidP="009F6486">
            <w:pPr>
              <w:pStyle w:val="Textoindependiente"/>
              <w:ind w:left="33"/>
              <w:jc w:val="both"/>
              <w:rPr>
                <w:sz w:val="22"/>
                <w:szCs w:val="22"/>
              </w:rPr>
            </w:pPr>
            <w:r w:rsidRPr="00BC620B">
              <w:rPr>
                <w:b/>
                <w:sz w:val="22"/>
                <w:szCs w:val="22"/>
              </w:rPr>
              <w:t>DE</w:t>
            </w:r>
            <w:r w:rsidRPr="003531D5">
              <w:rPr>
                <w:b/>
                <w:sz w:val="22"/>
                <w:szCs w:val="22"/>
              </w:rPr>
              <w:t>CIMO TERCERO</w:t>
            </w:r>
            <w:r w:rsidRPr="003531D5">
              <w:rPr>
                <w:sz w:val="22"/>
                <w:szCs w:val="22"/>
              </w:rPr>
              <w:t xml:space="preserve">.- El Sistema aprovechará las capacidades institucionales de las dependencias y entidades paraestatales de la </w:t>
            </w:r>
            <w:r w:rsidRPr="003531D5">
              <w:rPr>
                <w:sz w:val="22"/>
                <w:szCs w:val="22"/>
              </w:rPr>
              <w:lastRenderedPageBreak/>
              <w:t xml:space="preserve">Administración Pública Federal, así como las propias de las estructuras administrativas que les asignen sus reglamentos </w:t>
            </w:r>
            <w:r w:rsidR="009F6486">
              <w:rPr>
                <w:sz w:val="22"/>
                <w:szCs w:val="22"/>
              </w:rPr>
              <w:t xml:space="preserve">interiores o equivalentes, por </w:t>
            </w:r>
            <w:r w:rsidRPr="003531D5">
              <w:rPr>
                <w:sz w:val="22"/>
                <w:szCs w:val="22"/>
              </w:rPr>
              <w:t xml:space="preserve">lo que no </w:t>
            </w:r>
            <w:r w:rsidR="009F6486">
              <w:rPr>
                <w:sz w:val="22"/>
                <w:szCs w:val="22"/>
              </w:rPr>
              <w:t xml:space="preserve">implicará </w:t>
            </w:r>
            <w:r w:rsidRPr="003531D5">
              <w:rPr>
                <w:sz w:val="22"/>
                <w:szCs w:val="22"/>
              </w:rPr>
              <w:t>afectación presupuestaria alguna ni el establecimiento de unidades administrativas nuevas.</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Ttulo1"/>
              <w:ind w:left="0"/>
              <w:jc w:val="center"/>
              <w:rPr>
                <w:sz w:val="22"/>
                <w:szCs w:val="22"/>
              </w:rPr>
            </w:pPr>
            <w:r w:rsidRPr="003531D5">
              <w:rPr>
                <w:sz w:val="22"/>
                <w:szCs w:val="22"/>
              </w:rPr>
              <w:t>CAPITULO III</w:t>
            </w:r>
          </w:p>
          <w:p w:rsidR="00BC620B" w:rsidRPr="003531D5" w:rsidRDefault="00BC620B" w:rsidP="00BC620B">
            <w:pPr>
              <w:pStyle w:val="Ttulo1"/>
              <w:ind w:left="0"/>
              <w:jc w:val="center"/>
              <w:rPr>
                <w:sz w:val="22"/>
                <w:szCs w:val="22"/>
              </w:rPr>
            </w:pPr>
            <w:r w:rsidRPr="003531D5">
              <w:rPr>
                <w:sz w:val="22"/>
                <w:szCs w:val="22"/>
              </w:rPr>
              <w:t>DE LAS</w:t>
            </w:r>
            <w:r w:rsidRPr="003531D5">
              <w:rPr>
                <w:spacing w:val="-15"/>
                <w:sz w:val="22"/>
                <w:szCs w:val="22"/>
              </w:rPr>
              <w:t xml:space="preserve"> </w:t>
            </w:r>
            <w:r w:rsidRPr="003531D5">
              <w:rPr>
                <w:sz w:val="22"/>
                <w:szCs w:val="22"/>
              </w:rPr>
              <w:t>SESIONES</w:t>
            </w:r>
          </w:p>
        </w:tc>
        <w:tc>
          <w:tcPr>
            <w:tcW w:w="2410" w:type="dxa"/>
          </w:tcPr>
          <w:p w:rsidR="00BC620B" w:rsidRPr="003531D5" w:rsidRDefault="00BC620B" w:rsidP="00BC620B">
            <w:pPr>
              <w:pStyle w:val="Ttulo1"/>
              <w:ind w:left="33"/>
              <w:jc w:val="center"/>
              <w:rPr>
                <w:b w:val="0"/>
                <w:sz w:val="22"/>
                <w:szCs w:val="22"/>
              </w:rPr>
            </w:pPr>
            <w:r w:rsidRPr="003531D5">
              <w:rPr>
                <w:b w:val="0"/>
                <w:sz w:val="22"/>
                <w:szCs w:val="22"/>
              </w:rPr>
              <w:t>/</w:t>
            </w:r>
          </w:p>
        </w:tc>
        <w:tc>
          <w:tcPr>
            <w:tcW w:w="3544" w:type="dxa"/>
          </w:tcPr>
          <w:p w:rsidR="00BC620B" w:rsidRPr="003531D5" w:rsidRDefault="00BC620B" w:rsidP="00BC620B">
            <w:pPr>
              <w:pStyle w:val="Ttulo1"/>
              <w:ind w:left="175"/>
              <w:jc w:val="center"/>
              <w:rPr>
                <w:b w:val="0"/>
                <w:sz w:val="22"/>
                <w:szCs w:val="22"/>
              </w:rPr>
            </w:pPr>
            <w:r w:rsidRPr="003531D5">
              <w:rPr>
                <w:b w:val="0"/>
                <w:sz w:val="22"/>
                <w:szCs w:val="22"/>
              </w:rPr>
              <w:t>/</w:t>
            </w:r>
          </w:p>
        </w:tc>
        <w:tc>
          <w:tcPr>
            <w:tcW w:w="4252" w:type="dxa"/>
          </w:tcPr>
          <w:p w:rsidR="00BC620B" w:rsidRPr="003531D5" w:rsidRDefault="00BC620B" w:rsidP="00BC620B">
            <w:pPr>
              <w:pStyle w:val="Ttulo1"/>
              <w:ind w:left="0"/>
              <w:jc w:val="center"/>
              <w:rPr>
                <w:sz w:val="22"/>
                <w:szCs w:val="22"/>
              </w:rPr>
            </w:pPr>
            <w:r w:rsidRPr="003531D5">
              <w:rPr>
                <w:sz w:val="22"/>
                <w:szCs w:val="22"/>
              </w:rPr>
              <w:t>CAPITULO III</w:t>
            </w:r>
          </w:p>
          <w:p w:rsidR="00BC620B" w:rsidRPr="003531D5" w:rsidRDefault="00BC620B" w:rsidP="00BC620B">
            <w:pPr>
              <w:pStyle w:val="Ttulo1"/>
              <w:ind w:left="0"/>
              <w:jc w:val="center"/>
              <w:rPr>
                <w:sz w:val="22"/>
                <w:szCs w:val="22"/>
              </w:rPr>
            </w:pPr>
            <w:r w:rsidRPr="003531D5">
              <w:rPr>
                <w:sz w:val="22"/>
                <w:szCs w:val="22"/>
              </w:rPr>
              <w:t>DE LAS</w:t>
            </w:r>
            <w:r w:rsidRPr="003531D5">
              <w:rPr>
                <w:spacing w:val="-15"/>
                <w:sz w:val="22"/>
                <w:szCs w:val="22"/>
              </w:rPr>
              <w:t xml:space="preserve"> </w:t>
            </w:r>
            <w:r w:rsidRPr="003531D5">
              <w:rPr>
                <w:sz w:val="22"/>
                <w:szCs w:val="22"/>
              </w:rPr>
              <w:t>SESIONES</w:t>
            </w:r>
          </w:p>
        </w:tc>
      </w:tr>
      <w:tr w:rsidR="00BC620B" w:rsidRPr="003531D5" w:rsidTr="00734EE4">
        <w:trPr>
          <w:jc w:val="center"/>
        </w:trPr>
        <w:tc>
          <w:tcPr>
            <w:tcW w:w="4531" w:type="dxa"/>
          </w:tcPr>
          <w:p w:rsidR="00BC620B" w:rsidRPr="003531D5" w:rsidRDefault="00BC620B" w:rsidP="00BC620B">
            <w:pPr>
              <w:pStyle w:val="Textoindependiente"/>
              <w:rPr>
                <w:b/>
                <w:sz w:val="22"/>
                <w:szCs w:val="22"/>
              </w:rPr>
            </w:pPr>
          </w:p>
        </w:tc>
        <w:tc>
          <w:tcPr>
            <w:tcW w:w="2410" w:type="dxa"/>
          </w:tcPr>
          <w:p w:rsidR="00BC620B" w:rsidRPr="003531D5" w:rsidRDefault="00BC620B" w:rsidP="00BC620B">
            <w:pPr>
              <w:pStyle w:val="Textoindependiente"/>
              <w:ind w:left="360"/>
              <w:rPr>
                <w:b/>
                <w:sz w:val="22"/>
                <w:szCs w:val="22"/>
              </w:rPr>
            </w:pPr>
          </w:p>
        </w:tc>
        <w:tc>
          <w:tcPr>
            <w:tcW w:w="3544" w:type="dxa"/>
          </w:tcPr>
          <w:p w:rsidR="00BC620B" w:rsidRPr="003531D5" w:rsidRDefault="00BC620B" w:rsidP="00BC620B">
            <w:pPr>
              <w:pStyle w:val="Textoindependiente"/>
              <w:ind w:left="360"/>
              <w:rPr>
                <w:b/>
                <w:sz w:val="22"/>
                <w:szCs w:val="22"/>
              </w:rPr>
            </w:pPr>
          </w:p>
        </w:tc>
        <w:tc>
          <w:tcPr>
            <w:tcW w:w="4252" w:type="dxa"/>
          </w:tcPr>
          <w:p w:rsidR="00BC620B" w:rsidRPr="003531D5" w:rsidRDefault="00BC620B" w:rsidP="00BC620B">
            <w:pPr>
              <w:pStyle w:val="Textoindependiente"/>
              <w:ind w:left="360"/>
              <w:rPr>
                <w:b/>
                <w:sz w:val="22"/>
                <w:szCs w:val="22"/>
              </w:rPr>
            </w:pPr>
          </w:p>
        </w:tc>
      </w:tr>
      <w:tr w:rsidR="00BC620B" w:rsidRPr="003531D5" w:rsidTr="00734EE4">
        <w:trPr>
          <w:jc w:val="center"/>
        </w:trPr>
        <w:tc>
          <w:tcPr>
            <w:tcW w:w="4531" w:type="dxa"/>
          </w:tcPr>
          <w:p w:rsidR="00BC620B" w:rsidRPr="003531D5" w:rsidRDefault="00BC620B" w:rsidP="00BC620B">
            <w:pPr>
              <w:pStyle w:val="Textoindependiente"/>
              <w:spacing w:before="1"/>
              <w:jc w:val="both"/>
              <w:rPr>
                <w:sz w:val="22"/>
                <w:szCs w:val="22"/>
              </w:rPr>
            </w:pPr>
            <w:r w:rsidRPr="003531D5">
              <w:rPr>
                <w:b/>
                <w:sz w:val="22"/>
                <w:szCs w:val="22"/>
              </w:rPr>
              <w:t xml:space="preserve">DECIMO CUARTO.- </w:t>
            </w:r>
            <w:r w:rsidRPr="003531D5">
              <w:rPr>
                <w:sz w:val="22"/>
                <w:szCs w:val="22"/>
              </w:rPr>
              <w:t>Las sesiones del Sistema serán ordinarias y extraordinarias, previa convocatoria. Dichas sesiones se llevarán a cabo conforme a lo establecido en la fracción III del noveno de los presentes Lineamientos.</w:t>
            </w:r>
          </w:p>
        </w:tc>
        <w:tc>
          <w:tcPr>
            <w:tcW w:w="2410" w:type="dxa"/>
          </w:tcPr>
          <w:p w:rsidR="00BC620B" w:rsidRPr="003531D5" w:rsidRDefault="00BC620B" w:rsidP="00BC620B">
            <w:pPr>
              <w:tabs>
                <w:tab w:val="left" w:pos="810"/>
              </w:tabs>
              <w:ind w:left="33"/>
            </w:pPr>
          </w:p>
          <w:p w:rsidR="00BC620B" w:rsidRPr="003531D5" w:rsidRDefault="00BC620B" w:rsidP="00BC620B">
            <w:pPr>
              <w:tabs>
                <w:tab w:val="left" w:pos="810"/>
              </w:tabs>
              <w:ind w:left="33"/>
            </w:pPr>
          </w:p>
          <w:p w:rsidR="00BC620B" w:rsidRPr="003531D5" w:rsidRDefault="00BC620B" w:rsidP="00BC620B">
            <w:pPr>
              <w:tabs>
                <w:tab w:val="left" w:pos="810"/>
              </w:tabs>
              <w:ind w:left="33"/>
              <w:jc w:val="center"/>
            </w:pPr>
            <w:r w:rsidRPr="003531D5">
              <w:t>/</w:t>
            </w:r>
          </w:p>
        </w:tc>
        <w:tc>
          <w:tcPr>
            <w:tcW w:w="3544" w:type="dxa"/>
          </w:tcPr>
          <w:p w:rsidR="00BC620B" w:rsidRPr="003531D5" w:rsidRDefault="00BC620B" w:rsidP="00BC620B">
            <w:pPr>
              <w:tabs>
                <w:tab w:val="left" w:pos="810"/>
              </w:tabs>
              <w:ind w:left="33"/>
              <w:jc w:val="both"/>
            </w:pPr>
            <w:r>
              <w:t>Conforme a la versión enviada al CMDRS mediante oficio B00.1946-2019 se reitera que la modificación obedece a la observación No. 5 de la OAG, emitida mediante oficio 110.01.01.-2594/19.</w:t>
            </w:r>
          </w:p>
        </w:tc>
        <w:tc>
          <w:tcPr>
            <w:tcW w:w="4252" w:type="dxa"/>
          </w:tcPr>
          <w:p w:rsidR="00BC620B" w:rsidRPr="003531D5" w:rsidRDefault="00BC620B" w:rsidP="00BC620B">
            <w:pPr>
              <w:pStyle w:val="Textoindependiente"/>
              <w:spacing w:before="1"/>
              <w:ind w:left="33"/>
              <w:jc w:val="both"/>
              <w:rPr>
                <w:sz w:val="22"/>
                <w:szCs w:val="22"/>
              </w:rPr>
            </w:pPr>
            <w:r w:rsidRPr="00054422">
              <w:rPr>
                <w:b/>
                <w:sz w:val="22"/>
                <w:szCs w:val="22"/>
              </w:rPr>
              <w:t>DÉCIMO CUARTO.-</w:t>
            </w:r>
            <w:r w:rsidRPr="00054422">
              <w:rPr>
                <w:sz w:val="22"/>
                <w:szCs w:val="22"/>
              </w:rPr>
              <w:t xml:space="preserve"> Las sesiones del Sistema serán ordinarias y extraordinarias, previa convocatoria. Dichas sesiones se llevarán a cabo conforme a lo establecido en la fracción III del lineamiento noveno.</w:t>
            </w:r>
          </w:p>
        </w:tc>
      </w:tr>
      <w:tr w:rsidR="00BC620B" w:rsidRPr="003531D5" w:rsidTr="00734EE4">
        <w:trPr>
          <w:jc w:val="center"/>
        </w:trPr>
        <w:tc>
          <w:tcPr>
            <w:tcW w:w="4531" w:type="dxa"/>
          </w:tcPr>
          <w:p w:rsidR="00BC620B" w:rsidRPr="003531D5" w:rsidRDefault="00BC620B" w:rsidP="00BC620B">
            <w:pPr>
              <w:pStyle w:val="Textoindependiente"/>
              <w:spacing w:before="9"/>
              <w:rPr>
                <w:sz w:val="22"/>
                <w:szCs w:val="22"/>
              </w:rPr>
            </w:pPr>
          </w:p>
        </w:tc>
        <w:tc>
          <w:tcPr>
            <w:tcW w:w="2410" w:type="dxa"/>
          </w:tcPr>
          <w:p w:rsidR="00BC620B" w:rsidRPr="003531D5" w:rsidRDefault="00BC620B" w:rsidP="00BC620B">
            <w:pPr>
              <w:pStyle w:val="Textoindependiente"/>
              <w:spacing w:before="9"/>
              <w:ind w:left="360"/>
              <w:rPr>
                <w:sz w:val="22"/>
                <w:szCs w:val="22"/>
              </w:rPr>
            </w:pPr>
          </w:p>
        </w:tc>
        <w:tc>
          <w:tcPr>
            <w:tcW w:w="3544" w:type="dxa"/>
          </w:tcPr>
          <w:p w:rsidR="00BC620B" w:rsidRPr="003531D5" w:rsidRDefault="00BC620B" w:rsidP="00BC620B">
            <w:pPr>
              <w:pStyle w:val="Textoindependiente"/>
              <w:spacing w:before="9"/>
              <w:ind w:left="360"/>
              <w:rPr>
                <w:sz w:val="22"/>
                <w:szCs w:val="22"/>
              </w:rPr>
            </w:pPr>
          </w:p>
        </w:tc>
        <w:tc>
          <w:tcPr>
            <w:tcW w:w="4252" w:type="dxa"/>
          </w:tcPr>
          <w:p w:rsidR="00BC620B" w:rsidRPr="003531D5" w:rsidRDefault="00BC620B" w:rsidP="00BC620B">
            <w:pPr>
              <w:pStyle w:val="Textoindependiente"/>
              <w:spacing w:before="9"/>
              <w:ind w:left="360"/>
              <w:rPr>
                <w:sz w:val="22"/>
                <w:szCs w:val="22"/>
              </w:rPr>
            </w:pPr>
          </w:p>
        </w:tc>
      </w:tr>
      <w:tr w:rsidR="00BC620B" w:rsidRPr="003531D5" w:rsidTr="00734EE4">
        <w:trPr>
          <w:jc w:val="center"/>
        </w:trPr>
        <w:tc>
          <w:tcPr>
            <w:tcW w:w="4531" w:type="dxa"/>
          </w:tcPr>
          <w:p w:rsidR="00BC620B" w:rsidRPr="003531D5" w:rsidRDefault="00BC620B" w:rsidP="00BC620B">
            <w:pPr>
              <w:pStyle w:val="Textoindependiente"/>
              <w:jc w:val="both"/>
              <w:rPr>
                <w:sz w:val="22"/>
                <w:szCs w:val="22"/>
              </w:rPr>
            </w:pPr>
            <w:r w:rsidRPr="003531D5">
              <w:rPr>
                <w:b/>
                <w:sz w:val="22"/>
                <w:szCs w:val="22"/>
              </w:rPr>
              <w:t xml:space="preserve">DECIMO QUINTO.- </w:t>
            </w:r>
            <w:r w:rsidRPr="003531D5">
              <w:rPr>
                <w:sz w:val="22"/>
                <w:szCs w:val="22"/>
              </w:rPr>
              <w:t>La convocatoria para la sesión ordinaria se notificará a los integrantes e invitados, por lo menos con cinco días hábiles de</w:t>
            </w:r>
            <w:r w:rsidRPr="003531D5">
              <w:rPr>
                <w:spacing w:val="53"/>
                <w:sz w:val="22"/>
                <w:szCs w:val="22"/>
              </w:rPr>
              <w:t xml:space="preserve"> </w:t>
            </w:r>
            <w:r w:rsidRPr="003531D5">
              <w:rPr>
                <w:sz w:val="22"/>
                <w:szCs w:val="22"/>
              </w:rPr>
              <w:t>anticipación, mediante</w:t>
            </w:r>
            <w:r w:rsidRPr="003531D5">
              <w:rPr>
                <w:spacing w:val="-12"/>
                <w:sz w:val="22"/>
                <w:szCs w:val="22"/>
              </w:rPr>
              <w:t xml:space="preserve"> </w:t>
            </w:r>
            <w:r w:rsidRPr="003531D5">
              <w:rPr>
                <w:sz w:val="22"/>
                <w:szCs w:val="22"/>
              </w:rPr>
              <w:t>escrito</w:t>
            </w:r>
            <w:r w:rsidRPr="003531D5">
              <w:rPr>
                <w:spacing w:val="-12"/>
                <w:sz w:val="22"/>
                <w:szCs w:val="22"/>
              </w:rPr>
              <w:t xml:space="preserve"> </w:t>
            </w:r>
            <w:r w:rsidRPr="003531D5">
              <w:rPr>
                <w:sz w:val="22"/>
                <w:szCs w:val="22"/>
              </w:rPr>
              <w:t>y/o</w:t>
            </w:r>
            <w:r w:rsidRPr="003531D5">
              <w:rPr>
                <w:spacing w:val="-10"/>
                <w:sz w:val="22"/>
                <w:szCs w:val="22"/>
              </w:rPr>
              <w:t xml:space="preserve"> </w:t>
            </w:r>
            <w:r w:rsidRPr="003531D5">
              <w:rPr>
                <w:sz w:val="22"/>
                <w:szCs w:val="22"/>
              </w:rPr>
              <w:t>vía</w:t>
            </w:r>
            <w:r w:rsidRPr="003531D5">
              <w:rPr>
                <w:spacing w:val="-11"/>
                <w:sz w:val="22"/>
                <w:szCs w:val="22"/>
              </w:rPr>
              <w:t xml:space="preserve"> </w:t>
            </w:r>
            <w:r w:rsidRPr="003531D5">
              <w:rPr>
                <w:sz w:val="22"/>
                <w:szCs w:val="22"/>
              </w:rPr>
              <w:t>correo</w:t>
            </w:r>
            <w:r w:rsidRPr="003531D5">
              <w:rPr>
                <w:spacing w:val="-13"/>
                <w:sz w:val="22"/>
                <w:szCs w:val="22"/>
              </w:rPr>
              <w:t xml:space="preserve"> </w:t>
            </w:r>
            <w:r w:rsidRPr="003531D5">
              <w:rPr>
                <w:sz w:val="22"/>
                <w:szCs w:val="22"/>
              </w:rPr>
              <w:t>electrónico</w:t>
            </w:r>
            <w:r w:rsidRPr="003531D5">
              <w:rPr>
                <w:spacing w:val="-14"/>
                <w:sz w:val="22"/>
                <w:szCs w:val="22"/>
              </w:rPr>
              <w:t xml:space="preserve"> </w:t>
            </w:r>
            <w:r w:rsidRPr="003531D5">
              <w:rPr>
                <w:sz w:val="22"/>
                <w:szCs w:val="22"/>
              </w:rPr>
              <w:t>en</w:t>
            </w:r>
            <w:r w:rsidRPr="003531D5">
              <w:rPr>
                <w:spacing w:val="-13"/>
                <w:sz w:val="22"/>
                <w:szCs w:val="22"/>
              </w:rPr>
              <w:t xml:space="preserve"> </w:t>
            </w:r>
            <w:r w:rsidRPr="003531D5">
              <w:rPr>
                <w:sz w:val="22"/>
                <w:szCs w:val="22"/>
              </w:rPr>
              <w:t>el</w:t>
            </w:r>
            <w:r w:rsidRPr="003531D5">
              <w:rPr>
                <w:spacing w:val="-13"/>
                <w:sz w:val="22"/>
                <w:szCs w:val="22"/>
              </w:rPr>
              <w:t xml:space="preserve"> </w:t>
            </w:r>
            <w:r w:rsidRPr="003531D5">
              <w:rPr>
                <w:sz w:val="22"/>
                <w:szCs w:val="22"/>
              </w:rPr>
              <w:t>cual</w:t>
            </w:r>
            <w:r w:rsidRPr="003531D5">
              <w:rPr>
                <w:spacing w:val="-12"/>
                <w:sz w:val="22"/>
                <w:szCs w:val="22"/>
              </w:rPr>
              <w:t xml:space="preserve"> </w:t>
            </w:r>
            <w:r w:rsidRPr="003531D5">
              <w:rPr>
                <w:sz w:val="22"/>
                <w:szCs w:val="22"/>
              </w:rPr>
              <w:t>se</w:t>
            </w:r>
            <w:r w:rsidRPr="003531D5">
              <w:rPr>
                <w:spacing w:val="-12"/>
                <w:sz w:val="22"/>
                <w:szCs w:val="22"/>
              </w:rPr>
              <w:t xml:space="preserve"> </w:t>
            </w:r>
            <w:r w:rsidRPr="003531D5">
              <w:rPr>
                <w:sz w:val="22"/>
                <w:szCs w:val="22"/>
              </w:rPr>
              <w:t>señale</w:t>
            </w:r>
            <w:r w:rsidRPr="003531D5">
              <w:rPr>
                <w:spacing w:val="-13"/>
                <w:sz w:val="22"/>
                <w:szCs w:val="22"/>
              </w:rPr>
              <w:t xml:space="preserve"> </w:t>
            </w:r>
            <w:r w:rsidRPr="003531D5">
              <w:rPr>
                <w:sz w:val="22"/>
                <w:szCs w:val="22"/>
              </w:rPr>
              <w:t>la</w:t>
            </w:r>
            <w:r w:rsidRPr="003531D5">
              <w:rPr>
                <w:spacing w:val="-12"/>
                <w:sz w:val="22"/>
                <w:szCs w:val="22"/>
              </w:rPr>
              <w:t xml:space="preserve"> </w:t>
            </w:r>
            <w:r w:rsidRPr="003531D5">
              <w:rPr>
                <w:sz w:val="22"/>
                <w:szCs w:val="22"/>
              </w:rPr>
              <w:t>sede,</w:t>
            </w:r>
            <w:r w:rsidRPr="003531D5">
              <w:rPr>
                <w:spacing w:val="-13"/>
                <w:sz w:val="22"/>
                <w:szCs w:val="22"/>
              </w:rPr>
              <w:t xml:space="preserve"> </w:t>
            </w:r>
            <w:r w:rsidRPr="003531D5">
              <w:rPr>
                <w:sz w:val="22"/>
                <w:szCs w:val="22"/>
              </w:rPr>
              <w:t>fecha</w:t>
            </w:r>
            <w:r w:rsidRPr="003531D5">
              <w:rPr>
                <w:spacing w:val="-12"/>
                <w:sz w:val="22"/>
                <w:szCs w:val="22"/>
              </w:rPr>
              <w:t xml:space="preserve"> </w:t>
            </w:r>
            <w:r w:rsidRPr="003531D5">
              <w:rPr>
                <w:sz w:val="22"/>
                <w:szCs w:val="22"/>
              </w:rPr>
              <w:t>y</w:t>
            </w:r>
            <w:r w:rsidRPr="003531D5">
              <w:rPr>
                <w:spacing w:val="-14"/>
                <w:sz w:val="22"/>
                <w:szCs w:val="22"/>
              </w:rPr>
              <w:t xml:space="preserve"> </w:t>
            </w:r>
            <w:r w:rsidRPr="003531D5">
              <w:rPr>
                <w:sz w:val="22"/>
                <w:szCs w:val="22"/>
              </w:rPr>
              <w:t>hora de las mismas, debiendo anexar el orden del día respectivo y el acta de la sesión anterior.</w:t>
            </w:r>
          </w:p>
        </w:tc>
        <w:tc>
          <w:tcPr>
            <w:tcW w:w="2410" w:type="dxa"/>
          </w:tcPr>
          <w:p w:rsidR="00BC620B" w:rsidRPr="003531D5" w:rsidRDefault="00BC620B" w:rsidP="00BC620B">
            <w:pPr>
              <w:tabs>
                <w:tab w:val="left" w:pos="810"/>
              </w:tabs>
              <w:ind w:left="33"/>
            </w:pPr>
          </w:p>
          <w:p w:rsidR="00BC620B" w:rsidRPr="003531D5" w:rsidRDefault="00BC620B" w:rsidP="00BC620B">
            <w:pPr>
              <w:tabs>
                <w:tab w:val="left" w:pos="810"/>
              </w:tabs>
              <w:ind w:left="33"/>
            </w:pPr>
          </w:p>
          <w:p w:rsidR="00BC620B" w:rsidRPr="003531D5" w:rsidRDefault="00BC620B" w:rsidP="00BC620B">
            <w:pPr>
              <w:tabs>
                <w:tab w:val="left" w:pos="810"/>
              </w:tabs>
              <w:ind w:left="33"/>
              <w:jc w:val="center"/>
            </w:pPr>
            <w:r w:rsidRPr="003531D5">
              <w:t>/</w:t>
            </w:r>
          </w:p>
        </w:tc>
        <w:tc>
          <w:tcPr>
            <w:tcW w:w="3544" w:type="dxa"/>
          </w:tcPr>
          <w:p w:rsidR="00BC620B" w:rsidRPr="003531D5" w:rsidRDefault="00BC620B" w:rsidP="00BC620B">
            <w:pPr>
              <w:tabs>
                <w:tab w:val="left" w:pos="810"/>
              </w:tabs>
              <w:ind w:left="33"/>
            </w:pPr>
          </w:p>
          <w:p w:rsidR="00BC620B" w:rsidRPr="003531D5" w:rsidRDefault="00BC620B" w:rsidP="00BC620B">
            <w:pPr>
              <w:tabs>
                <w:tab w:val="left" w:pos="810"/>
              </w:tabs>
              <w:ind w:left="33"/>
            </w:pPr>
          </w:p>
          <w:p w:rsidR="00BC620B" w:rsidRPr="003531D5" w:rsidRDefault="00BC620B" w:rsidP="00BC620B">
            <w:pPr>
              <w:tabs>
                <w:tab w:val="left" w:pos="810"/>
              </w:tabs>
              <w:ind w:left="33"/>
              <w:jc w:val="center"/>
            </w:pPr>
            <w:r w:rsidRPr="003531D5">
              <w:t>/</w:t>
            </w:r>
          </w:p>
        </w:tc>
        <w:tc>
          <w:tcPr>
            <w:tcW w:w="4252" w:type="dxa"/>
          </w:tcPr>
          <w:p w:rsidR="00BC620B" w:rsidRPr="003531D5" w:rsidRDefault="00BC620B" w:rsidP="00BC620B">
            <w:pPr>
              <w:pStyle w:val="Textoindependiente"/>
              <w:ind w:left="33"/>
              <w:jc w:val="both"/>
              <w:rPr>
                <w:sz w:val="22"/>
                <w:szCs w:val="22"/>
              </w:rPr>
            </w:pPr>
            <w:r w:rsidRPr="003531D5">
              <w:rPr>
                <w:b/>
                <w:sz w:val="22"/>
                <w:szCs w:val="22"/>
              </w:rPr>
              <w:t>D</w:t>
            </w:r>
            <w:r w:rsidRPr="00BC620B">
              <w:rPr>
                <w:b/>
                <w:sz w:val="22"/>
                <w:szCs w:val="22"/>
              </w:rPr>
              <w:t>E</w:t>
            </w:r>
            <w:r w:rsidRPr="003531D5">
              <w:rPr>
                <w:b/>
                <w:sz w:val="22"/>
                <w:szCs w:val="22"/>
              </w:rPr>
              <w:t>CIMO QUINTO</w:t>
            </w:r>
            <w:r w:rsidRPr="003531D5">
              <w:rPr>
                <w:sz w:val="22"/>
                <w:szCs w:val="22"/>
              </w:rPr>
              <w:t>.- La convocatoria para la sesión ordinaria se notificará a los integrantes e invitados, por lo menos con cinco días hábiles de anticipación, mediante escrito y/o vía correo electrónico en el cual se señale la sede, fecha y hora de las mismas, debiendo anexar el orden del día respectivo y el acta de la sesión anterior.</w:t>
            </w:r>
          </w:p>
        </w:tc>
      </w:tr>
      <w:tr w:rsidR="00BC620B" w:rsidRPr="003531D5" w:rsidTr="00734EE4">
        <w:trPr>
          <w:jc w:val="center"/>
        </w:trPr>
        <w:tc>
          <w:tcPr>
            <w:tcW w:w="4531" w:type="dxa"/>
          </w:tcPr>
          <w:p w:rsidR="00BC620B" w:rsidRPr="003531D5" w:rsidRDefault="00BC620B" w:rsidP="00BC620B">
            <w:pPr>
              <w:pStyle w:val="Textoindependiente"/>
              <w:spacing w:before="164"/>
              <w:jc w:val="both"/>
              <w:rPr>
                <w:strike/>
                <w:sz w:val="22"/>
                <w:szCs w:val="22"/>
              </w:rPr>
            </w:pPr>
            <w:r w:rsidRPr="003531D5">
              <w:rPr>
                <w:strike/>
                <w:sz w:val="22"/>
                <w:szCs w:val="22"/>
              </w:rPr>
              <w:t>mediante</w:t>
            </w:r>
            <w:r w:rsidRPr="003531D5">
              <w:rPr>
                <w:strike/>
                <w:spacing w:val="-12"/>
                <w:sz w:val="22"/>
                <w:szCs w:val="22"/>
              </w:rPr>
              <w:t xml:space="preserve"> </w:t>
            </w:r>
            <w:r w:rsidRPr="003531D5">
              <w:rPr>
                <w:strike/>
                <w:sz w:val="22"/>
                <w:szCs w:val="22"/>
              </w:rPr>
              <w:t>escrito</w:t>
            </w:r>
            <w:r w:rsidRPr="003531D5">
              <w:rPr>
                <w:strike/>
                <w:spacing w:val="-12"/>
                <w:sz w:val="22"/>
                <w:szCs w:val="22"/>
              </w:rPr>
              <w:t xml:space="preserve"> </w:t>
            </w:r>
            <w:r w:rsidRPr="003531D5">
              <w:rPr>
                <w:strike/>
                <w:sz w:val="22"/>
                <w:szCs w:val="22"/>
              </w:rPr>
              <w:t>y/o</w:t>
            </w:r>
            <w:r w:rsidRPr="003531D5">
              <w:rPr>
                <w:strike/>
                <w:spacing w:val="-10"/>
                <w:sz w:val="22"/>
                <w:szCs w:val="22"/>
              </w:rPr>
              <w:t xml:space="preserve"> </w:t>
            </w:r>
            <w:r w:rsidRPr="003531D5">
              <w:rPr>
                <w:strike/>
                <w:sz w:val="22"/>
                <w:szCs w:val="22"/>
              </w:rPr>
              <w:t>vía</w:t>
            </w:r>
            <w:r w:rsidRPr="003531D5">
              <w:rPr>
                <w:strike/>
                <w:spacing w:val="-11"/>
                <w:sz w:val="22"/>
                <w:szCs w:val="22"/>
              </w:rPr>
              <w:t xml:space="preserve"> </w:t>
            </w:r>
            <w:r w:rsidRPr="003531D5">
              <w:rPr>
                <w:strike/>
                <w:sz w:val="22"/>
                <w:szCs w:val="22"/>
              </w:rPr>
              <w:t>correo</w:t>
            </w:r>
            <w:r w:rsidRPr="003531D5">
              <w:rPr>
                <w:strike/>
                <w:spacing w:val="-13"/>
                <w:sz w:val="22"/>
                <w:szCs w:val="22"/>
              </w:rPr>
              <w:t xml:space="preserve"> </w:t>
            </w:r>
            <w:r w:rsidRPr="003531D5">
              <w:rPr>
                <w:strike/>
                <w:sz w:val="22"/>
                <w:szCs w:val="22"/>
              </w:rPr>
              <w:t>electrónico</w:t>
            </w:r>
            <w:r w:rsidRPr="003531D5">
              <w:rPr>
                <w:strike/>
                <w:spacing w:val="-14"/>
                <w:sz w:val="22"/>
                <w:szCs w:val="22"/>
              </w:rPr>
              <w:t xml:space="preserve"> </w:t>
            </w:r>
            <w:r w:rsidRPr="003531D5">
              <w:rPr>
                <w:strike/>
                <w:sz w:val="22"/>
                <w:szCs w:val="22"/>
              </w:rPr>
              <w:t>en</w:t>
            </w:r>
            <w:r w:rsidRPr="003531D5">
              <w:rPr>
                <w:strike/>
                <w:spacing w:val="-13"/>
                <w:sz w:val="22"/>
                <w:szCs w:val="22"/>
              </w:rPr>
              <w:t xml:space="preserve"> </w:t>
            </w:r>
            <w:r w:rsidRPr="003531D5">
              <w:rPr>
                <w:strike/>
                <w:sz w:val="22"/>
                <w:szCs w:val="22"/>
              </w:rPr>
              <w:t>el</w:t>
            </w:r>
            <w:r w:rsidRPr="003531D5">
              <w:rPr>
                <w:strike/>
                <w:spacing w:val="-13"/>
                <w:sz w:val="22"/>
                <w:szCs w:val="22"/>
              </w:rPr>
              <w:t xml:space="preserve"> </w:t>
            </w:r>
            <w:r w:rsidRPr="003531D5">
              <w:rPr>
                <w:strike/>
                <w:sz w:val="22"/>
                <w:szCs w:val="22"/>
              </w:rPr>
              <w:t>cual</w:t>
            </w:r>
            <w:r w:rsidRPr="003531D5">
              <w:rPr>
                <w:strike/>
                <w:spacing w:val="-12"/>
                <w:sz w:val="22"/>
                <w:szCs w:val="22"/>
              </w:rPr>
              <w:t xml:space="preserve"> </w:t>
            </w:r>
            <w:r w:rsidRPr="003531D5">
              <w:rPr>
                <w:strike/>
                <w:sz w:val="22"/>
                <w:szCs w:val="22"/>
              </w:rPr>
              <w:t>se</w:t>
            </w:r>
            <w:r w:rsidRPr="003531D5">
              <w:rPr>
                <w:strike/>
                <w:spacing w:val="-12"/>
                <w:sz w:val="22"/>
                <w:szCs w:val="22"/>
              </w:rPr>
              <w:t xml:space="preserve"> </w:t>
            </w:r>
            <w:r w:rsidRPr="003531D5">
              <w:rPr>
                <w:strike/>
                <w:sz w:val="22"/>
                <w:szCs w:val="22"/>
              </w:rPr>
              <w:t>señale</w:t>
            </w:r>
            <w:r w:rsidRPr="003531D5">
              <w:rPr>
                <w:strike/>
                <w:spacing w:val="-13"/>
                <w:sz w:val="22"/>
                <w:szCs w:val="22"/>
              </w:rPr>
              <w:t xml:space="preserve"> </w:t>
            </w:r>
            <w:r w:rsidRPr="003531D5">
              <w:rPr>
                <w:strike/>
                <w:sz w:val="22"/>
                <w:szCs w:val="22"/>
              </w:rPr>
              <w:t>la</w:t>
            </w:r>
            <w:r w:rsidRPr="003531D5">
              <w:rPr>
                <w:strike/>
                <w:spacing w:val="-12"/>
                <w:sz w:val="22"/>
                <w:szCs w:val="22"/>
              </w:rPr>
              <w:t xml:space="preserve"> </w:t>
            </w:r>
            <w:r w:rsidRPr="003531D5">
              <w:rPr>
                <w:strike/>
                <w:sz w:val="22"/>
                <w:szCs w:val="22"/>
              </w:rPr>
              <w:t>sede,</w:t>
            </w:r>
            <w:r w:rsidRPr="003531D5">
              <w:rPr>
                <w:strike/>
                <w:spacing w:val="-13"/>
                <w:sz w:val="22"/>
                <w:szCs w:val="22"/>
              </w:rPr>
              <w:t xml:space="preserve"> </w:t>
            </w:r>
            <w:r w:rsidRPr="003531D5">
              <w:rPr>
                <w:strike/>
                <w:sz w:val="22"/>
                <w:szCs w:val="22"/>
              </w:rPr>
              <w:t>fecha</w:t>
            </w:r>
            <w:r w:rsidRPr="003531D5">
              <w:rPr>
                <w:strike/>
                <w:spacing w:val="-12"/>
                <w:sz w:val="22"/>
                <w:szCs w:val="22"/>
              </w:rPr>
              <w:t xml:space="preserve"> </w:t>
            </w:r>
            <w:r w:rsidRPr="003531D5">
              <w:rPr>
                <w:strike/>
                <w:sz w:val="22"/>
                <w:szCs w:val="22"/>
              </w:rPr>
              <w:t>y</w:t>
            </w:r>
            <w:r w:rsidRPr="003531D5">
              <w:rPr>
                <w:strike/>
                <w:spacing w:val="-14"/>
                <w:sz w:val="22"/>
                <w:szCs w:val="22"/>
              </w:rPr>
              <w:t xml:space="preserve"> </w:t>
            </w:r>
            <w:r w:rsidRPr="003531D5">
              <w:rPr>
                <w:strike/>
                <w:sz w:val="22"/>
                <w:szCs w:val="22"/>
              </w:rPr>
              <w:t>hora de las mismas, debiendo anexar el orden del día respectivo y el acta de la sesión anterior.</w:t>
            </w:r>
          </w:p>
        </w:tc>
        <w:tc>
          <w:tcPr>
            <w:tcW w:w="2410" w:type="dxa"/>
          </w:tcPr>
          <w:p w:rsidR="00BC620B" w:rsidRPr="003531D5" w:rsidRDefault="00BC620B" w:rsidP="00BC620B">
            <w:pPr>
              <w:pStyle w:val="Textoindependiente"/>
              <w:spacing w:before="164"/>
              <w:ind w:left="360"/>
              <w:jc w:val="both"/>
              <w:rPr>
                <w:sz w:val="22"/>
                <w:szCs w:val="22"/>
              </w:rPr>
            </w:pPr>
          </w:p>
        </w:tc>
        <w:tc>
          <w:tcPr>
            <w:tcW w:w="3544" w:type="dxa"/>
          </w:tcPr>
          <w:p w:rsidR="00BC620B" w:rsidRPr="003531D5" w:rsidRDefault="00BC620B" w:rsidP="00BC620B">
            <w:pPr>
              <w:pStyle w:val="Textoindependiente"/>
              <w:spacing w:before="164"/>
              <w:ind w:left="360"/>
              <w:jc w:val="both"/>
              <w:rPr>
                <w:sz w:val="22"/>
                <w:szCs w:val="22"/>
              </w:rPr>
            </w:pPr>
          </w:p>
        </w:tc>
        <w:tc>
          <w:tcPr>
            <w:tcW w:w="4252" w:type="dxa"/>
          </w:tcPr>
          <w:p w:rsidR="00BC620B" w:rsidRPr="003531D5" w:rsidRDefault="00BC620B" w:rsidP="00BC620B">
            <w:pPr>
              <w:pStyle w:val="Textoindependiente"/>
              <w:spacing w:before="164"/>
              <w:ind w:left="360"/>
              <w:jc w:val="both"/>
              <w:rPr>
                <w:sz w:val="22"/>
                <w:szCs w:val="22"/>
              </w:rPr>
            </w:pP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Textoindependiente"/>
              <w:jc w:val="both"/>
              <w:rPr>
                <w:sz w:val="22"/>
                <w:szCs w:val="22"/>
              </w:rPr>
            </w:pPr>
            <w:r w:rsidRPr="003531D5">
              <w:rPr>
                <w:sz w:val="22"/>
                <w:szCs w:val="22"/>
              </w:rPr>
              <w:t>Las</w:t>
            </w:r>
            <w:r w:rsidRPr="003531D5">
              <w:rPr>
                <w:spacing w:val="-15"/>
                <w:sz w:val="22"/>
                <w:szCs w:val="22"/>
              </w:rPr>
              <w:t xml:space="preserve"> </w:t>
            </w:r>
            <w:r w:rsidRPr="003531D5">
              <w:rPr>
                <w:sz w:val="22"/>
                <w:szCs w:val="22"/>
              </w:rPr>
              <w:t>convocatorias</w:t>
            </w:r>
            <w:r w:rsidRPr="003531D5">
              <w:rPr>
                <w:spacing w:val="-14"/>
                <w:sz w:val="22"/>
                <w:szCs w:val="22"/>
              </w:rPr>
              <w:t xml:space="preserve"> </w:t>
            </w:r>
            <w:r w:rsidRPr="003531D5">
              <w:rPr>
                <w:sz w:val="22"/>
                <w:szCs w:val="22"/>
              </w:rPr>
              <w:t>para</w:t>
            </w:r>
            <w:r w:rsidRPr="003531D5">
              <w:rPr>
                <w:spacing w:val="-14"/>
                <w:sz w:val="22"/>
                <w:szCs w:val="22"/>
              </w:rPr>
              <w:t xml:space="preserve"> </w:t>
            </w:r>
            <w:r w:rsidRPr="003531D5">
              <w:rPr>
                <w:sz w:val="22"/>
                <w:szCs w:val="22"/>
              </w:rPr>
              <w:t>las</w:t>
            </w:r>
            <w:r w:rsidRPr="003531D5">
              <w:rPr>
                <w:spacing w:val="-13"/>
                <w:sz w:val="22"/>
                <w:szCs w:val="22"/>
              </w:rPr>
              <w:t xml:space="preserve"> </w:t>
            </w:r>
            <w:r w:rsidRPr="003531D5">
              <w:rPr>
                <w:sz w:val="22"/>
                <w:szCs w:val="22"/>
              </w:rPr>
              <w:t>sesiones</w:t>
            </w:r>
            <w:r w:rsidRPr="003531D5">
              <w:rPr>
                <w:spacing w:val="-15"/>
                <w:sz w:val="22"/>
                <w:szCs w:val="22"/>
              </w:rPr>
              <w:t xml:space="preserve"> </w:t>
            </w:r>
            <w:r w:rsidRPr="003531D5">
              <w:rPr>
                <w:sz w:val="22"/>
                <w:szCs w:val="22"/>
              </w:rPr>
              <w:t>extraordinarias</w:t>
            </w:r>
            <w:r w:rsidRPr="003531D5">
              <w:rPr>
                <w:spacing w:val="-14"/>
                <w:sz w:val="22"/>
                <w:szCs w:val="22"/>
              </w:rPr>
              <w:t xml:space="preserve"> </w:t>
            </w:r>
            <w:r w:rsidRPr="003531D5">
              <w:rPr>
                <w:sz w:val="22"/>
                <w:szCs w:val="22"/>
              </w:rPr>
              <w:t>se</w:t>
            </w:r>
            <w:r w:rsidRPr="003531D5">
              <w:rPr>
                <w:spacing w:val="-13"/>
                <w:sz w:val="22"/>
                <w:szCs w:val="22"/>
              </w:rPr>
              <w:t xml:space="preserve"> </w:t>
            </w:r>
            <w:r w:rsidRPr="003531D5">
              <w:rPr>
                <w:sz w:val="22"/>
                <w:szCs w:val="22"/>
              </w:rPr>
              <w:t>notificarán</w:t>
            </w:r>
            <w:r w:rsidRPr="003531D5">
              <w:rPr>
                <w:spacing w:val="-16"/>
                <w:sz w:val="22"/>
                <w:szCs w:val="22"/>
              </w:rPr>
              <w:t xml:space="preserve"> </w:t>
            </w:r>
            <w:r w:rsidRPr="003531D5">
              <w:rPr>
                <w:sz w:val="22"/>
                <w:szCs w:val="22"/>
              </w:rPr>
              <w:t>al</w:t>
            </w:r>
            <w:r w:rsidRPr="003531D5">
              <w:rPr>
                <w:spacing w:val="-17"/>
                <w:sz w:val="22"/>
                <w:szCs w:val="22"/>
              </w:rPr>
              <w:t xml:space="preserve"> </w:t>
            </w:r>
            <w:r w:rsidRPr="003531D5">
              <w:rPr>
                <w:sz w:val="22"/>
                <w:szCs w:val="22"/>
              </w:rPr>
              <w:t>menos</w:t>
            </w:r>
            <w:r w:rsidRPr="003531D5">
              <w:rPr>
                <w:spacing w:val="-14"/>
                <w:sz w:val="22"/>
                <w:szCs w:val="22"/>
              </w:rPr>
              <w:t xml:space="preserve"> </w:t>
            </w:r>
            <w:r w:rsidRPr="003531D5">
              <w:rPr>
                <w:sz w:val="22"/>
                <w:szCs w:val="22"/>
              </w:rPr>
              <w:t>con</w:t>
            </w:r>
            <w:r w:rsidRPr="003531D5">
              <w:rPr>
                <w:spacing w:val="-14"/>
                <w:sz w:val="22"/>
                <w:szCs w:val="22"/>
              </w:rPr>
              <w:t xml:space="preserve"> </w:t>
            </w:r>
            <w:r w:rsidRPr="003531D5">
              <w:rPr>
                <w:sz w:val="22"/>
                <w:szCs w:val="22"/>
              </w:rPr>
              <w:lastRenderedPageBreak/>
              <w:t>dos días</w:t>
            </w:r>
            <w:r w:rsidRPr="003531D5">
              <w:rPr>
                <w:spacing w:val="-13"/>
                <w:sz w:val="22"/>
                <w:szCs w:val="22"/>
              </w:rPr>
              <w:t xml:space="preserve"> </w:t>
            </w:r>
            <w:r w:rsidRPr="003531D5">
              <w:rPr>
                <w:sz w:val="22"/>
                <w:szCs w:val="22"/>
              </w:rPr>
              <w:t>hábiles</w:t>
            </w:r>
            <w:r w:rsidRPr="003531D5">
              <w:rPr>
                <w:spacing w:val="-9"/>
                <w:sz w:val="22"/>
                <w:szCs w:val="22"/>
              </w:rPr>
              <w:t xml:space="preserve"> </w:t>
            </w:r>
            <w:r w:rsidRPr="003531D5">
              <w:rPr>
                <w:sz w:val="22"/>
                <w:szCs w:val="22"/>
              </w:rPr>
              <w:t>de</w:t>
            </w:r>
            <w:r w:rsidRPr="003531D5">
              <w:rPr>
                <w:spacing w:val="-9"/>
                <w:sz w:val="22"/>
                <w:szCs w:val="22"/>
              </w:rPr>
              <w:t xml:space="preserve"> </w:t>
            </w:r>
            <w:r w:rsidRPr="003531D5">
              <w:rPr>
                <w:sz w:val="22"/>
                <w:szCs w:val="22"/>
              </w:rPr>
              <w:t>anticipación</w:t>
            </w:r>
            <w:r w:rsidRPr="003531D5">
              <w:rPr>
                <w:spacing w:val="-10"/>
                <w:sz w:val="22"/>
                <w:szCs w:val="22"/>
              </w:rPr>
              <w:t xml:space="preserve"> </w:t>
            </w:r>
            <w:r w:rsidRPr="003531D5">
              <w:rPr>
                <w:sz w:val="22"/>
                <w:szCs w:val="22"/>
              </w:rPr>
              <w:t>mediante</w:t>
            </w:r>
            <w:r w:rsidRPr="003531D5">
              <w:rPr>
                <w:spacing w:val="-10"/>
                <w:sz w:val="22"/>
                <w:szCs w:val="22"/>
              </w:rPr>
              <w:t xml:space="preserve"> </w:t>
            </w:r>
            <w:r w:rsidRPr="003531D5">
              <w:rPr>
                <w:sz w:val="22"/>
                <w:szCs w:val="22"/>
              </w:rPr>
              <w:t>escrito</w:t>
            </w:r>
            <w:r w:rsidRPr="003531D5">
              <w:rPr>
                <w:spacing w:val="-11"/>
                <w:sz w:val="22"/>
                <w:szCs w:val="22"/>
              </w:rPr>
              <w:t xml:space="preserve"> </w:t>
            </w:r>
            <w:r w:rsidRPr="003531D5">
              <w:rPr>
                <w:sz w:val="22"/>
                <w:szCs w:val="22"/>
              </w:rPr>
              <w:t>y/o</w:t>
            </w:r>
            <w:r w:rsidRPr="003531D5">
              <w:rPr>
                <w:spacing w:val="-8"/>
                <w:sz w:val="22"/>
                <w:szCs w:val="22"/>
              </w:rPr>
              <w:t xml:space="preserve"> </w:t>
            </w:r>
            <w:r w:rsidRPr="003531D5">
              <w:rPr>
                <w:sz w:val="22"/>
                <w:szCs w:val="22"/>
              </w:rPr>
              <w:t>vía</w:t>
            </w:r>
            <w:r w:rsidRPr="003531D5">
              <w:rPr>
                <w:spacing w:val="-9"/>
                <w:sz w:val="22"/>
                <w:szCs w:val="22"/>
              </w:rPr>
              <w:t xml:space="preserve"> </w:t>
            </w:r>
            <w:r w:rsidRPr="003531D5">
              <w:rPr>
                <w:sz w:val="22"/>
                <w:szCs w:val="22"/>
              </w:rPr>
              <w:t>correo</w:t>
            </w:r>
            <w:r w:rsidRPr="003531D5">
              <w:rPr>
                <w:spacing w:val="-8"/>
                <w:sz w:val="22"/>
                <w:szCs w:val="22"/>
              </w:rPr>
              <w:t xml:space="preserve"> </w:t>
            </w:r>
            <w:r w:rsidRPr="003531D5">
              <w:rPr>
                <w:sz w:val="22"/>
                <w:szCs w:val="22"/>
              </w:rPr>
              <w:t>electrónico</w:t>
            </w:r>
            <w:r w:rsidRPr="003531D5">
              <w:rPr>
                <w:spacing w:val="-9"/>
                <w:sz w:val="22"/>
                <w:szCs w:val="22"/>
              </w:rPr>
              <w:t xml:space="preserve"> </w:t>
            </w:r>
            <w:r w:rsidRPr="003531D5">
              <w:rPr>
                <w:sz w:val="22"/>
                <w:szCs w:val="22"/>
              </w:rPr>
              <w:t>en</w:t>
            </w:r>
            <w:r w:rsidRPr="003531D5">
              <w:rPr>
                <w:spacing w:val="-8"/>
                <w:sz w:val="22"/>
                <w:szCs w:val="22"/>
              </w:rPr>
              <w:t xml:space="preserve"> </w:t>
            </w:r>
            <w:r w:rsidRPr="003531D5">
              <w:rPr>
                <w:sz w:val="22"/>
                <w:szCs w:val="22"/>
              </w:rPr>
              <w:t>el</w:t>
            </w:r>
            <w:r w:rsidRPr="003531D5">
              <w:rPr>
                <w:spacing w:val="-12"/>
                <w:sz w:val="22"/>
                <w:szCs w:val="22"/>
              </w:rPr>
              <w:t xml:space="preserve"> </w:t>
            </w:r>
            <w:r w:rsidRPr="003531D5">
              <w:rPr>
                <w:sz w:val="22"/>
                <w:szCs w:val="22"/>
              </w:rPr>
              <w:t>cual</w:t>
            </w:r>
            <w:r w:rsidRPr="003531D5">
              <w:rPr>
                <w:spacing w:val="-13"/>
                <w:sz w:val="22"/>
                <w:szCs w:val="22"/>
              </w:rPr>
              <w:t xml:space="preserve"> </w:t>
            </w:r>
            <w:r w:rsidRPr="003531D5">
              <w:rPr>
                <w:sz w:val="22"/>
                <w:szCs w:val="22"/>
              </w:rPr>
              <w:t>se señale la sede, fecha y hora de las mismas, debiendo anexar el orden del día y el acta de la sesión</w:t>
            </w:r>
            <w:r w:rsidRPr="003531D5">
              <w:rPr>
                <w:spacing w:val="-5"/>
                <w:sz w:val="22"/>
                <w:szCs w:val="22"/>
              </w:rPr>
              <w:t xml:space="preserve"> </w:t>
            </w:r>
            <w:r w:rsidRPr="003531D5">
              <w:rPr>
                <w:sz w:val="22"/>
                <w:szCs w:val="22"/>
              </w:rPr>
              <w:t>anterior.</w:t>
            </w:r>
          </w:p>
        </w:tc>
        <w:tc>
          <w:tcPr>
            <w:tcW w:w="2410" w:type="dxa"/>
          </w:tcPr>
          <w:p w:rsidR="00BC620B" w:rsidRPr="003531D5" w:rsidRDefault="00BC620B" w:rsidP="00BC620B">
            <w:pPr>
              <w:tabs>
                <w:tab w:val="left" w:pos="810"/>
              </w:tabs>
              <w:ind w:left="33"/>
            </w:pPr>
          </w:p>
          <w:p w:rsidR="00BC620B" w:rsidRPr="003531D5" w:rsidRDefault="00BC620B" w:rsidP="00BC620B">
            <w:pPr>
              <w:tabs>
                <w:tab w:val="left" w:pos="810"/>
              </w:tabs>
              <w:ind w:left="33"/>
            </w:pPr>
          </w:p>
          <w:p w:rsidR="00BC620B" w:rsidRPr="003531D5" w:rsidRDefault="00BC620B" w:rsidP="00BC620B">
            <w:pPr>
              <w:tabs>
                <w:tab w:val="left" w:pos="810"/>
              </w:tabs>
              <w:ind w:left="33"/>
              <w:jc w:val="center"/>
            </w:pPr>
            <w:r w:rsidRPr="003531D5">
              <w:lastRenderedPageBreak/>
              <w:t>/</w:t>
            </w:r>
          </w:p>
        </w:tc>
        <w:tc>
          <w:tcPr>
            <w:tcW w:w="3544" w:type="dxa"/>
          </w:tcPr>
          <w:p w:rsidR="00BC620B" w:rsidRPr="003531D5" w:rsidRDefault="00BC620B" w:rsidP="00BC620B">
            <w:pPr>
              <w:tabs>
                <w:tab w:val="left" w:pos="810"/>
              </w:tabs>
              <w:ind w:left="33"/>
            </w:pPr>
          </w:p>
          <w:p w:rsidR="00BC620B" w:rsidRPr="003531D5" w:rsidRDefault="00BC620B" w:rsidP="00BC620B">
            <w:pPr>
              <w:tabs>
                <w:tab w:val="left" w:pos="810"/>
              </w:tabs>
              <w:ind w:left="33"/>
            </w:pPr>
          </w:p>
          <w:p w:rsidR="00BC620B" w:rsidRPr="003531D5" w:rsidRDefault="00BC620B" w:rsidP="00BC620B">
            <w:pPr>
              <w:tabs>
                <w:tab w:val="left" w:pos="810"/>
              </w:tabs>
              <w:ind w:left="33"/>
              <w:jc w:val="center"/>
            </w:pPr>
            <w:r w:rsidRPr="003531D5">
              <w:lastRenderedPageBreak/>
              <w:t>/</w:t>
            </w:r>
          </w:p>
        </w:tc>
        <w:tc>
          <w:tcPr>
            <w:tcW w:w="4252" w:type="dxa"/>
          </w:tcPr>
          <w:p w:rsidR="00BC620B" w:rsidRPr="003531D5" w:rsidRDefault="00BC620B" w:rsidP="00BC620B">
            <w:pPr>
              <w:pStyle w:val="Textoindependiente"/>
              <w:ind w:left="33"/>
              <w:jc w:val="both"/>
              <w:rPr>
                <w:sz w:val="22"/>
                <w:szCs w:val="22"/>
              </w:rPr>
            </w:pPr>
            <w:r w:rsidRPr="003531D5">
              <w:rPr>
                <w:sz w:val="22"/>
                <w:szCs w:val="22"/>
              </w:rPr>
              <w:lastRenderedPageBreak/>
              <w:t xml:space="preserve">Las convocatorias para las sesiones extraordinarias se notificarán al menos </w:t>
            </w:r>
            <w:r w:rsidRPr="003531D5">
              <w:rPr>
                <w:sz w:val="22"/>
                <w:szCs w:val="22"/>
              </w:rPr>
              <w:lastRenderedPageBreak/>
              <w:t>con dos días hábiles de anticipación mediante escrito y/o vía correo electrónico en el cual se señale la sede, fecha y hora de las mismas, debiendo anexar el orden del día y el acta de la sesión anterior.</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Textoindependiente"/>
              <w:spacing w:before="1"/>
              <w:jc w:val="both"/>
              <w:rPr>
                <w:sz w:val="22"/>
                <w:szCs w:val="22"/>
              </w:rPr>
            </w:pPr>
            <w:r w:rsidRPr="003531D5">
              <w:rPr>
                <w:sz w:val="22"/>
                <w:szCs w:val="22"/>
              </w:rPr>
              <w:t>Las convocatorias contendrán la documentación que sirva como soporte para el análisis del o los asuntos que se revisarán en la sesión correspondiente.</w:t>
            </w:r>
          </w:p>
        </w:tc>
        <w:tc>
          <w:tcPr>
            <w:tcW w:w="2410" w:type="dxa"/>
          </w:tcPr>
          <w:p w:rsidR="00BC620B" w:rsidRPr="003531D5" w:rsidRDefault="00BC620B" w:rsidP="00BC620B">
            <w:pPr>
              <w:tabs>
                <w:tab w:val="left" w:pos="810"/>
              </w:tabs>
              <w:ind w:left="33"/>
            </w:pPr>
          </w:p>
          <w:p w:rsidR="00BC620B" w:rsidRPr="003531D5" w:rsidRDefault="00BC620B" w:rsidP="00BC620B">
            <w:pPr>
              <w:tabs>
                <w:tab w:val="left" w:pos="810"/>
              </w:tabs>
              <w:ind w:left="33"/>
            </w:pPr>
          </w:p>
          <w:p w:rsidR="00BC620B" w:rsidRPr="003531D5" w:rsidRDefault="00BC620B" w:rsidP="00BC620B">
            <w:pPr>
              <w:tabs>
                <w:tab w:val="left" w:pos="810"/>
              </w:tabs>
              <w:ind w:left="33"/>
              <w:jc w:val="center"/>
            </w:pPr>
            <w:r w:rsidRPr="003531D5">
              <w:t>/</w:t>
            </w:r>
          </w:p>
        </w:tc>
        <w:tc>
          <w:tcPr>
            <w:tcW w:w="3544" w:type="dxa"/>
          </w:tcPr>
          <w:p w:rsidR="00BC620B" w:rsidRPr="003531D5" w:rsidRDefault="00BC620B" w:rsidP="00BC620B">
            <w:pPr>
              <w:tabs>
                <w:tab w:val="left" w:pos="810"/>
              </w:tabs>
              <w:ind w:left="33"/>
            </w:pPr>
          </w:p>
          <w:p w:rsidR="00BC620B" w:rsidRPr="003531D5" w:rsidRDefault="00BC620B" w:rsidP="00BC620B">
            <w:pPr>
              <w:tabs>
                <w:tab w:val="left" w:pos="810"/>
              </w:tabs>
              <w:ind w:left="33"/>
            </w:pPr>
          </w:p>
          <w:p w:rsidR="00BC620B" w:rsidRPr="003531D5" w:rsidRDefault="00BC620B" w:rsidP="00BC620B">
            <w:pPr>
              <w:tabs>
                <w:tab w:val="left" w:pos="810"/>
              </w:tabs>
              <w:ind w:left="33"/>
              <w:jc w:val="center"/>
            </w:pPr>
            <w:r w:rsidRPr="003531D5">
              <w:t>/</w:t>
            </w:r>
          </w:p>
        </w:tc>
        <w:tc>
          <w:tcPr>
            <w:tcW w:w="4252" w:type="dxa"/>
          </w:tcPr>
          <w:p w:rsidR="00BC620B" w:rsidRPr="003531D5" w:rsidRDefault="00BC620B" w:rsidP="00BC620B">
            <w:pPr>
              <w:pStyle w:val="Textoindependiente"/>
              <w:spacing w:before="1"/>
              <w:jc w:val="both"/>
              <w:rPr>
                <w:sz w:val="22"/>
                <w:szCs w:val="22"/>
              </w:rPr>
            </w:pPr>
            <w:r w:rsidRPr="003531D5">
              <w:rPr>
                <w:sz w:val="22"/>
                <w:szCs w:val="22"/>
              </w:rPr>
              <w:t>Las convocatorias contendrán la documentación que sirva como soporte para el análisis del o los asuntos que se revisarán en la sesión correspondiente.</w:t>
            </w:r>
          </w:p>
        </w:tc>
      </w:tr>
      <w:tr w:rsidR="00BC620B" w:rsidRPr="003531D5" w:rsidTr="00734EE4">
        <w:trPr>
          <w:jc w:val="center"/>
        </w:trPr>
        <w:tc>
          <w:tcPr>
            <w:tcW w:w="4531" w:type="dxa"/>
          </w:tcPr>
          <w:p w:rsidR="00BC620B" w:rsidRPr="003531D5" w:rsidRDefault="00BC620B" w:rsidP="00BC620B">
            <w:pPr>
              <w:pStyle w:val="Textoindependiente"/>
              <w:spacing w:before="11"/>
              <w:rPr>
                <w:sz w:val="22"/>
                <w:szCs w:val="22"/>
              </w:rPr>
            </w:pPr>
          </w:p>
        </w:tc>
        <w:tc>
          <w:tcPr>
            <w:tcW w:w="2410" w:type="dxa"/>
          </w:tcPr>
          <w:p w:rsidR="00BC620B" w:rsidRPr="003531D5" w:rsidRDefault="00BC620B" w:rsidP="00BC620B">
            <w:pPr>
              <w:pStyle w:val="Textoindependiente"/>
              <w:spacing w:before="11"/>
              <w:ind w:left="360"/>
              <w:rPr>
                <w:sz w:val="22"/>
                <w:szCs w:val="22"/>
              </w:rPr>
            </w:pPr>
          </w:p>
        </w:tc>
        <w:tc>
          <w:tcPr>
            <w:tcW w:w="3544" w:type="dxa"/>
          </w:tcPr>
          <w:p w:rsidR="00BC620B" w:rsidRPr="003531D5" w:rsidRDefault="00BC620B" w:rsidP="00BC620B">
            <w:pPr>
              <w:pStyle w:val="Textoindependiente"/>
              <w:spacing w:before="11"/>
              <w:ind w:left="360"/>
              <w:rPr>
                <w:sz w:val="22"/>
                <w:szCs w:val="22"/>
              </w:rPr>
            </w:pPr>
          </w:p>
        </w:tc>
        <w:tc>
          <w:tcPr>
            <w:tcW w:w="4252" w:type="dxa"/>
          </w:tcPr>
          <w:p w:rsidR="00BC620B" w:rsidRPr="003531D5" w:rsidRDefault="00BC620B" w:rsidP="00BC620B">
            <w:pPr>
              <w:pStyle w:val="Textoindependiente"/>
              <w:spacing w:before="11"/>
              <w:ind w:left="360"/>
              <w:rPr>
                <w:sz w:val="22"/>
                <w:szCs w:val="22"/>
              </w:rPr>
            </w:pPr>
          </w:p>
        </w:tc>
      </w:tr>
      <w:tr w:rsidR="00BC620B" w:rsidRPr="003531D5" w:rsidTr="00734EE4">
        <w:trPr>
          <w:jc w:val="center"/>
        </w:trPr>
        <w:tc>
          <w:tcPr>
            <w:tcW w:w="4531" w:type="dxa"/>
          </w:tcPr>
          <w:p w:rsidR="00BC620B" w:rsidRPr="003531D5" w:rsidRDefault="00BC620B" w:rsidP="00BC620B">
            <w:pPr>
              <w:pStyle w:val="Textoindependiente"/>
              <w:jc w:val="both"/>
              <w:rPr>
                <w:sz w:val="22"/>
                <w:szCs w:val="22"/>
              </w:rPr>
            </w:pPr>
            <w:r w:rsidRPr="003531D5">
              <w:rPr>
                <w:b/>
                <w:sz w:val="22"/>
                <w:szCs w:val="22"/>
              </w:rPr>
              <w:t xml:space="preserve">DECIMO SEXTO.- </w:t>
            </w:r>
            <w:r w:rsidRPr="003531D5">
              <w:rPr>
                <w:sz w:val="22"/>
                <w:szCs w:val="22"/>
              </w:rPr>
              <w:t>Para que el Sistema pueda sesionar, deberá estar presente cuando menos la mitad más uno de sus integrantes.</w:t>
            </w:r>
          </w:p>
        </w:tc>
        <w:tc>
          <w:tcPr>
            <w:tcW w:w="2410" w:type="dxa"/>
          </w:tcPr>
          <w:p w:rsidR="00BC620B" w:rsidRPr="003531D5" w:rsidRDefault="00BC620B" w:rsidP="00BC620B">
            <w:pPr>
              <w:tabs>
                <w:tab w:val="left" w:pos="810"/>
              </w:tabs>
              <w:ind w:left="33"/>
            </w:pPr>
          </w:p>
          <w:p w:rsidR="00BC620B" w:rsidRPr="003531D5" w:rsidRDefault="00BC620B" w:rsidP="00BC620B">
            <w:pPr>
              <w:tabs>
                <w:tab w:val="left" w:pos="810"/>
              </w:tabs>
              <w:ind w:left="33"/>
            </w:pPr>
          </w:p>
          <w:p w:rsidR="00BC620B" w:rsidRPr="003531D5" w:rsidRDefault="00BC620B" w:rsidP="00BC620B">
            <w:pPr>
              <w:tabs>
                <w:tab w:val="left" w:pos="810"/>
              </w:tabs>
              <w:ind w:left="33"/>
              <w:jc w:val="center"/>
            </w:pPr>
            <w:r w:rsidRPr="003531D5">
              <w:t>/</w:t>
            </w:r>
          </w:p>
        </w:tc>
        <w:tc>
          <w:tcPr>
            <w:tcW w:w="3544" w:type="dxa"/>
          </w:tcPr>
          <w:p w:rsidR="00BC620B" w:rsidRPr="003531D5" w:rsidRDefault="00BC620B" w:rsidP="00BC620B">
            <w:pPr>
              <w:tabs>
                <w:tab w:val="left" w:pos="810"/>
              </w:tabs>
              <w:ind w:left="33"/>
            </w:pPr>
          </w:p>
          <w:p w:rsidR="00BC620B" w:rsidRPr="003531D5" w:rsidRDefault="00BC620B" w:rsidP="00BC620B">
            <w:pPr>
              <w:tabs>
                <w:tab w:val="left" w:pos="810"/>
              </w:tabs>
              <w:ind w:left="33"/>
            </w:pPr>
          </w:p>
          <w:p w:rsidR="00BC620B" w:rsidRPr="003531D5" w:rsidRDefault="00BC620B" w:rsidP="00BC620B">
            <w:pPr>
              <w:tabs>
                <w:tab w:val="left" w:pos="810"/>
              </w:tabs>
              <w:ind w:left="33"/>
              <w:jc w:val="center"/>
            </w:pPr>
            <w:r w:rsidRPr="003531D5">
              <w:t>/</w:t>
            </w:r>
          </w:p>
        </w:tc>
        <w:tc>
          <w:tcPr>
            <w:tcW w:w="4252" w:type="dxa"/>
          </w:tcPr>
          <w:p w:rsidR="00BC620B" w:rsidRPr="003531D5" w:rsidRDefault="00BC620B" w:rsidP="00BC620B">
            <w:pPr>
              <w:pStyle w:val="Textoindependiente"/>
              <w:ind w:left="33"/>
              <w:jc w:val="both"/>
              <w:rPr>
                <w:b/>
                <w:sz w:val="22"/>
                <w:szCs w:val="22"/>
              </w:rPr>
            </w:pPr>
            <w:r w:rsidRPr="003531D5">
              <w:rPr>
                <w:b/>
                <w:sz w:val="22"/>
                <w:szCs w:val="22"/>
              </w:rPr>
              <w:t xml:space="preserve">DECIMO SEXTO.- </w:t>
            </w:r>
            <w:r w:rsidRPr="003531D5">
              <w:rPr>
                <w:sz w:val="22"/>
                <w:szCs w:val="22"/>
              </w:rPr>
              <w:t>Para que el Sistema pueda sesionar, deberá estar presente cuando menos la mitad más uno de sus integrantes.</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Textoindependiente"/>
              <w:jc w:val="both"/>
              <w:rPr>
                <w:sz w:val="22"/>
                <w:szCs w:val="22"/>
              </w:rPr>
            </w:pPr>
            <w:r w:rsidRPr="003531D5">
              <w:rPr>
                <w:sz w:val="22"/>
                <w:szCs w:val="22"/>
              </w:rPr>
              <w:t>Si la sesión no pudiere celebrarse el día señalado por falta de quórum, se emitirá una nueva convocatoria, en la que indicará esa circunstancia, para que dentro de los siguientes cinco días hábiles se celebre, en este caso, la sesión se considerará válida cualquiera que sea el número de los integrantes del Sistema presentes.</w:t>
            </w:r>
          </w:p>
        </w:tc>
        <w:tc>
          <w:tcPr>
            <w:tcW w:w="2410" w:type="dxa"/>
          </w:tcPr>
          <w:p w:rsidR="00BC620B" w:rsidRPr="003531D5" w:rsidRDefault="00BC620B" w:rsidP="00BC620B">
            <w:pPr>
              <w:tabs>
                <w:tab w:val="left" w:pos="810"/>
              </w:tabs>
              <w:ind w:left="33"/>
            </w:pPr>
          </w:p>
          <w:p w:rsidR="00BC620B" w:rsidRPr="003531D5" w:rsidRDefault="00BC620B" w:rsidP="00BC620B">
            <w:pPr>
              <w:tabs>
                <w:tab w:val="left" w:pos="810"/>
              </w:tabs>
              <w:ind w:left="33"/>
            </w:pPr>
          </w:p>
          <w:p w:rsidR="00BC620B" w:rsidRPr="003531D5" w:rsidRDefault="00BC620B" w:rsidP="00BC620B">
            <w:pPr>
              <w:tabs>
                <w:tab w:val="left" w:pos="810"/>
              </w:tabs>
              <w:ind w:left="33"/>
              <w:jc w:val="center"/>
            </w:pPr>
            <w:r w:rsidRPr="003531D5">
              <w:t>/</w:t>
            </w:r>
          </w:p>
        </w:tc>
        <w:tc>
          <w:tcPr>
            <w:tcW w:w="3544" w:type="dxa"/>
          </w:tcPr>
          <w:p w:rsidR="00BC620B" w:rsidRPr="003531D5" w:rsidRDefault="00BC620B" w:rsidP="00BC620B">
            <w:pPr>
              <w:tabs>
                <w:tab w:val="left" w:pos="810"/>
              </w:tabs>
              <w:ind w:left="33"/>
            </w:pPr>
          </w:p>
          <w:p w:rsidR="00BC620B" w:rsidRPr="003531D5" w:rsidRDefault="00BC620B" w:rsidP="00BC620B">
            <w:pPr>
              <w:tabs>
                <w:tab w:val="left" w:pos="810"/>
              </w:tabs>
              <w:ind w:left="33"/>
            </w:pPr>
          </w:p>
          <w:p w:rsidR="00BC620B" w:rsidRPr="003531D5" w:rsidRDefault="00BC620B" w:rsidP="00BC620B">
            <w:pPr>
              <w:tabs>
                <w:tab w:val="left" w:pos="810"/>
              </w:tabs>
              <w:ind w:left="33"/>
              <w:jc w:val="center"/>
            </w:pPr>
            <w:r w:rsidRPr="003531D5">
              <w:t>/</w:t>
            </w:r>
          </w:p>
        </w:tc>
        <w:tc>
          <w:tcPr>
            <w:tcW w:w="4252" w:type="dxa"/>
          </w:tcPr>
          <w:p w:rsidR="00BC620B" w:rsidRPr="003531D5" w:rsidRDefault="00BC620B" w:rsidP="00BC620B">
            <w:pPr>
              <w:pStyle w:val="Textoindependiente"/>
              <w:ind w:left="33"/>
              <w:jc w:val="both"/>
              <w:rPr>
                <w:sz w:val="22"/>
                <w:szCs w:val="22"/>
              </w:rPr>
            </w:pPr>
            <w:r w:rsidRPr="003531D5">
              <w:rPr>
                <w:sz w:val="22"/>
                <w:szCs w:val="22"/>
              </w:rPr>
              <w:t>Si la sesión no pudiere celebrarse el día señalado por falta de quórum, se emitirá una nueva convocatoria, en la que indicará esa circunstancia, para que dentro de los siguientes cinco días hábiles se celebre, en este caso, la sesión se considerará válida cualquiera que sea el número de los integrantes del Sistema presentes.</w:t>
            </w:r>
          </w:p>
        </w:tc>
      </w:tr>
      <w:tr w:rsidR="00BC620B" w:rsidRPr="003531D5" w:rsidTr="00734EE4">
        <w:trPr>
          <w:jc w:val="center"/>
        </w:trPr>
        <w:tc>
          <w:tcPr>
            <w:tcW w:w="4531" w:type="dxa"/>
          </w:tcPr>
          <w:p w:rsidR="00BC620B" w:rsidRPr="003531D5" w:rsidRDefault="00BC620B" w:rsidP="00BC620B">
            <w:pPr>
              <w:pStyle w:val="Textoindependiente"/>
              <w:spacing w:before="1"/>
              <w:rPr>
                <w:sz w:val="22"/>
                <w:szCs w:val="22"/>
              </w:rPr>
            </w:pPr>
          </w:p>
        </w:tc>
        <w:tc>
          <w:tcPr>
            <w:tcW w:w="2410" w:type="dxa"/>
          </w:tcPr>
          <w:p w:rsidR="00BC620B" w:rsidRPr="003531D5" w:rsidRDefault="00BC620B" w:rsidP="00BC620B">
            <w:pPr>
              <w:pStyle w:val="Textoindependiente"/>
              <w:spacing w:before="1"/>
              <w:ind w:left="360"/>
              <w:rPr>
                <w:sz w:val="22"/>
                <w:szCs w:val="22"/>
              </w:rPr>
            </w:pPr>
          </w:p>
        </w:tc>
        <w:tc>
          <w:tcPr>
            <w:tcW w:w="3544" w:type="dxa"/>
          </w:tcPr>
          <w:p w:rsidR="00BC620B" w:rsidRPr="003531D5" w:rsidRDefault="00BC620B" w:rsidP="00BC620B">
            <w:pPr>
              <w:pStyle w:val="Textoindependiente"/>
              <w:spacing w:before="1"/>
              <w:ind w:left="360"/>
              <w:rPr>
                <w:sz w:val="22"/>
                <w:szCs w:val="22"/>
              </w:rPr>
            </w:pPr>
          </w:p>
        </w:tc>
        <w:tc>
          <w:tcPr>
            <w:tcW w:w="4252" w:type="dxa"/>
          </w:tcPr>
          <w:p w:rsidR="00BC620B" w:rsidRPr="003531D5" w:rsidRDefault="00BC620B" w:rsidP="00BC620B">
            <w:pPr>
              <w:pStyle w:val="Textoindependiente"/>
              <w:spacing w:before="1"/>
              <w:ind w:left="360"/>
              <w:rPr>
                <w:sz w:val="22"/>
                <w:szCs w:val="22"/>
              </w:rPr>
            </w:pPr>
          </w:p>
        </w:tc>
      </w:tr>
      <w:tr w:rsidR="00BC620B" w:rsidRPr="003531D5" w:rsidTr="00734EE4">
        <w:trPr>
          <w:jc w:val="center"/>
        </w:trPr>
        <w:tc>
          <w:tcPr>
            <w:tcW w:w="4531" w:type="dxa"/>
          </w:tcPr>
          <w:p w:rsidR="00BC620B" w:rsidRPr="003531D5" w:rsidRDefault="00BC620B" w:rsidP="00BC620B">
            <w:pPr>
              <w:pStyle w:val="Textoindependiente"/>
              <w:jc w:val="both"/>
              <w:rPr>
                <w:sz w:val="22"/>
                <w:szCs w:val="22"/>
              </w:rPr>
            </w:pPr>
            <w:r w:rsidRPr="003531D5">
              <w:rPr>
                <w:b/>
                <w:sz w:val="22"/>
                <w:szCs w:val="22"/>
              </w:rPr>
              <w:t>DECIMO</w:t>
            </w:r>
            <w:r w:rsidRPr="003531D5">
              <w:rPr>
                <w:b/>
                <w:spacing w:val="-5"/>
                <w:sz w:val="22"/>
                <w:szCs w:val="22"/>
              </w:rPr>
              <w:t xml:space="preserve"> </w:t>
            </w:r>
            <w:r w:rsidRPr="003531D5">
              <w:rPr>
                <w:b/>
                <w:sz w:val="22"/>
                <w:szCs w:val="22"/>
              </w:rPr>
              <w:t>SEPTIMO.-</w:t>
            </w:r>
            <w:r w:rsidRPr="003531D5">
              <w:rPr>
                <w:b/>
                <w:spacing w:val="-7"/>
                <w:sz w:val="22"/>
                <w:szCs w:val="22"/>
              </w:rPr>
              <w:t xml:space="preserve"> </w:t>
            </w:r>
            <w:r w:rsidRPr="003531D5">
              <w:rPr>
                <w:sz w:val="22"/>
                <w:szCs w:val="22"/>
              </w:rPr>
              <w:t>En</w:t>
            </w:r>
            <w:r w:rsidRPr="003531D5">
              <w:rPr>
                <w:spacing w:val="-4"/>
                <w:sz w:val="22"/>
                <w:szCs w:val="22"/>
              </w:rPr>
              <w:t xml:space="preserve"> </w:t>
            </w:r>
            <w:r w:rsidRPr="003531D5">
              <w:rPr>
                <w:sz w:val="22"/>
                <w:szCs w:val="22"/>
              </w:rPr>
              <w:t>las</w:t>
            </w:r>
            <w:r w:rsidRPr="003531D5">
              <w:rPr>
                <w:spacing w:val="-6"/>
                <w:sz w:val="22"/>
                <w:szCs w:val="22"/>
              </w:rPr>
              <w:t xml:space="preserve"> </w:t>
            </w:r>
            <w:r w:rsidRPr="003531D5">
              <w:rPr>
                <w:sz w:val="22"/>
                <w:szCs w:val="22"/>
              </w:rPr>
              <w:t>sesiones</w:t>
            </w:r>
            <w:r w:rsidRPr="003531D5">
              <w:rPr>
                <w:spacing w:val="-7"/>
                <w:sz w:val="22"/>
                <w:szCs w:val="22"/>
              </w:rPr>
              <w:t xml:space="preserve"> </w:t>
            </w:r>
            <w:r w:rsidRPr="003531D5">
              <w:rPr>
                <w:sz w:val="22"/>
                <w:szCs w:val="22"/>
              </w:rPr>
              <w:t>ordinarias</w:t>
            </w:r>
            <w:r w:rsidRPr="003531D5">
              <w:rPr>
                <w:spacing w:val="-4"/>
                <w:sz w:val="22"/>
                <w:szCs w:val="22"/>
              </w:rPr>
              <w:t xml:space="preserve"> </w:t>
            </w:r>
            <w:r w:rsidRPr="003531D5">
              <w:rPr>
                <w:sz w:val="22"/>
                <w:szCs w:val="22"/>
              </w:rPr>
              <w:t>se</w:t>
            </w:r>
            <w:r w:rsidRPr="003531D5">
              <w:rPr>
                <w:spacing w:val="-6"/>
                <w:sz w:val="22"/>
                <w:szCs w:val="22"/>
              </w:rPr>
              <w:t xml:space="preserve"> </w:t>
            </w:r>
            <w:r w:rsidRPr="003531D5">
              <w:rPr>
                <w:sz w:val="22"/>
                <w:szCs w:val="22"/>
              </w:rPr>
              <w:t>tratarán</w:t>
            </w:r>
            <w:r w:rsidRPr="003531D5">
              <w:rPr>
                <w:spacing w:val="-4"/>
                <w:sz w:val="22"/>
                <w:szCs w:val="22"/>
              </w:rPr>
              <w:t xml:space="preserve"> </w:t>
            </w:r>
            <w:r w:rsidRPr="003531D5">
              <w:rPr>
                <w:sz w:val="22"/>
                <w:szCs w:val="22"/>
              </w:rPr>
              <w:t>los</w:t>
            </w:r>
            <w:r w:rsidRPr="003531D5">
              <w:rPr>
                <w:spacing w:val="-6"/>
                <w:sz w:val="22"/>
                <w:szCs w:val="22"/>
              </w:rPr>
              <w:t xml:space="preserve"> </w:t>
            </w:r>
            <w:r w:rsidRPr="003531D5">
              <w:rPr>
                <w:sz w:val="22"/>
                <w:szCs w:val="22"/>
              </w:rPr>
              <w:t>asuntos</w:t>
            </w:r>
            <w:r w:rsidRPr="003531D5">
              <w:rPr>
                <w:spacing w:val="-7"/>
                <w:sz w:val="22"/>
                <w:szCs w:val="22"/>
              </w:rPr>
              <w:t xml:space="preserve"> </w:t>
            </w:r>
            <w:r w:rsidRPr="003531D5">
              <w:rPr>
                <w:sz w:val="22"/>
                <w:szCs w:val="22"/>
              </w:rPr>
              <w:t>propuestos en el orden del día, entre los cuales deberán incluirse, por lo menos los</w:t>
            </w:r>
            <w:r w:rsidRPr="003531D5">
              <w:rPr>
                <w:spacing w:val="-27"/>
                <w:sz w:val="22"/>
                <w:szCs w:val="22"/>
              </w:rPr>
              <w:t xml:space="preserve"> </w:t>
            </w:r>
            <w:r w:rsidRPr="003531D5">
              <w:rPr>
                <w:sz w:val="22"/>
                <w:szCs w:val="22"/>
              </w:rPr>
              <w:t>siguientes:</w:t>
            </w:r>
          </w:p>
        </w:tc>
        <w:tc>
          <w:tcPr>
            <w:tcW w:w="2410" w:type="dxa"/>
          </w:tcPr>
          <w:p w:rsidR="00BC620B" w:rsidRPr="003531D5" w:rsidRDefault="00BC620B" w:rsidP="00BC620B">
            <w:pPr>
              <w:tabs>
                <w:tab w:val="left" w:pos="810"/>
              </w:tabs>
              <w:ind w:left="33"/>
            </w:pPr>
          </w:p>
          <w:p w:rsidR="00BC620B" w:rsidRPr="003531D5" w:rsidRDefault="00BC620B" w:rsidP="00BC620B">
            <w:pPr>
              <w:tabs>
                <w:tab w:val="left" w:pos="810"/>
              </w:tabs>
              <w:ind w:left="33"/>
            </w:pPr>
          </w:p>
          <w:p w:rsidR="00BC620B" w:rsidRPr="003531D5" w:rsidRDefault="00BC620B" w:rsidP="00BC620B">
            <w:pPr>
              <w:tabs>
                <w:tab w:val="left" w:pos="810"/>
              </w:tabs>
              <w:ind w:left="33"/>
              <w:jc w:val="center"/>
            </w:pPr>
            <w:r w:rsidRPr="003531D5">
              <w:t>/</w:t>
            </w:r>
          </w:p>
        </w:tc>
        <w:tc>
          <w:tcPr>
            <w:tcW w:w="3544" w:type="dxa"/>
          </w:tcPr>
          <w:p w:rsidR="00BC620B" w:rsidRPr="003531D5" w:rsidRDefault="009E5045" w:rsidP="009E5045">
            <w:pPr>
              <w:tabs>
                <w:tab w:val="left" w:pos="810"/>
              </w:tabs>
              <w:ind w:left="33"/>
              <w:jc w:val="both"/>
            </w:pPr>
            <w:r>
              <w:t xml:space="preserve">Se modifica la redacción debido a que el lineamiento noveno, fracción III, inciso a, establece que el Sistema llevará a cabo una sesión ordinaria única. </w:t>
            </w:r>
          </w:p>
        </w:tc>
        <w:tc>
          <w:tcPr>
            <w:tcW w:w="4252" w:type="dxa"/>
          </w:tcPr>
          <w:p w:rsidR="00BC620B" w:rsidRPr="003531D5" w:rsidRDefault="00BC620B" w:rsidP="00BC620B">
            <w:pPr>
              <w:pStyle w:val="Textoindependiente"/>
              <w:ind w:left="33"/>
              <w:jc w:val="both"/>
              <w:rPr>
                <w:sz w:val="22"/>
                <w:szCs w:val="22"/>
              </w:rPr>
            </w:pPr>
            <w:r w:rsidRPr="00054422">
              <w:rPr>
                <w:b/>
                <w:sz w:val="22"/>
                <w:szCs w:val="22"/>
              </w:rPr>
              <w:t>DÉ</w:t>
            </w:r>
            <w:r w:rsidR="00E21EE4" w:rsidRPr="00054422">
              <w:rPr>
                <w:b/>
                <w:sz w:val="22"/>
                <w:szCs w:val="22"/>
              </w:rPr>
              <w:t>CIMO SÉ</w:t>
            </w:r>
            <w:r w:rsidRPr="00054422">
              <w:rPr>
                <w:b/>
                <w:sz w:val="22"/>
                <w:szCs w:val="22"/>
              </w:rPr>
              <w:t>PTIMO.-</w:t>
            </w:r>
            <w:r w:rsidRPr="00054422">
              <w:rPr>
                <w:sz w:val="22"/>
                <w:szCs w:val="22"/>
              </w:rPr>
              <w:t xml:space="preserve"> En la sesión ordinaria se tratarán los asuntos propuestos en el orden del día, entre los cuales deberán incluirse, por lo menos los siguientes:</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0"/>
              </w:numPr>
              <w:tabs>
                <w:tab w:val="left" w:pos="638"/>
              </w:tabs>
              <w:ind w:hanging="535"/>
            </w:pPr>
            <w:r w:rsidRPr="003531D5">
              <w:t>Verificación de</w:t>
            </w:r>
            <w:r w:rsidRPr="003531D5">
              <w:rPr>
                <w:spacing w:val="-1"/>
              </w:rPr>
              <w:t xml:space="preserve"> </w:t>
            </w:r>
            <w:r w:rsidRPr="003531D5">
              <w:t>quórum;</w:t>
            </w:r>
          </w:p>
        </w:tc>
        <w:tc>
          <w:tcPr>
            <w:tcW w:w="2410" w:type="dxa"/>
          </w:tcPr>
          <w:p w:rsidR="00BC620B" w:rsidRPr="003531D5" w:rsidRDefault="00BC620B" w:rsidP="00BC620B">
            <w:pPr>
              <w:tabs>
                <w:tab w:val="left" w:pos="638"/>
              </w:tabs>
              <w:jc w:val="center"/>
            </w:pPr>
            <w:r w:rsidRPr="003531D5">
              <w:t>/</w:t>
            </w:r>
          </w:p>
        </w:tc>
        <w:tc>
          <w:tcPr>
            <w:tcW w:w="3544" w:type="dxa"/>
          </w:tcPr>
          <w:p w:rsidR="00BC620B" w:rsidRPr="003531D5" w:rsidRDefault="00BC620B" w:rsidP="00BC620B">
            <w:pPr>
              <w:tabs>
                <w:tab w:val="left" w:pos="638"/>
              </w:tabs>
              <w:ind w:left="34"/>
              <w:jc w:val="center"/>
            </w:pPr>
            <w:r w:rsidRPr="003531D5">
              <w:t>/</w:t>
            </w:r>
          </w:p>
        </w:tc>
        <w:tc>
          <w:tcPr>
            <w:tcW w:w="4252" w:type="dxa"/>
          </w:tcPr>
          <w:p w:rsidR="00BC620B" w:rsidRPr="003531D5" w:rsidRDefault="00BC620B" w:rsidP="00BC620B">
            <w:pPr>
              <w:tabs>
                <w:tab w:val="left" w:pos="638"/>
              </w:tabs>
              <w:ind w:left="33"/>
            </w:pPr>
            <w:r w:rsidRPr="003531D5">
              <w:rPr>
                <w:b/>
              </w:rPr>
              <w:t>I.</w:t>
            </w:r>
            <w:r w:rsidRPr="003531D5">
              <w:tab/>
              <w:t>Verificación de quórum;</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0"/>
              </w:numPr>
              <w:tabs>
                <w:tab w:val="left" w:pos="638"/>
              </w:tabs>
              <w:spacing w:before="176"/>
              <w:ind w:hanging="535"/>
            </w:pPr>
            <w:r w:rsidRPr="003531D5">
              <w:lastRenderedPageBreak/>
              <w:t>Aprobación del orden del</w:t>
            </w:r>
            <w:r w:rsidRPr="003531D5">
              <w:rPr>
                <w:spacing w:val="-3"/>
              </w:rPr>
              <w:t xml:space="preserve"> </w:t>
            </w:r>
            <w:r w:rsidRPr="003531D5">
              <w:t>día;</w:t>
            </w:r>
          </w:p>
        </w:tc>
        <w:tc>
          <w:tcPr>
            <w:tcW w:w="2410" w:type="dxa"/>
          </w:tcPr>
          <w:p w:rsidR="00BC620B" w:rsidRPr="003531D5" w:rsidRDefault="00BC620B" w:rsidP="00BC620B">
            <w:pPr>
              <w:tabs>
                <w:tab w:val="left" w:pos="638"/>
              </w:tabs>
              <w:spacing w:before="176"/>
              <w:jc w:val="center"/>
            </w:pPr>
            <w:r w:rsidRPr="003531D5">
              <w:t>/</w:t>
            </w:r>
          </w:p>
        </w:tc>
        <w:tc>
          <w:tcPr>
            <w:tcW w:w="3544" w:type="dxa"/>
          </w:tcPr>
          <w:p w:rsidR="00BC620B" w:rsidRPr="003531D5" w:rsidRDefault="00BC620B" w:rsidP="00BC620B">
            <w:pPr>
              <w:tabs>
                <w:tab w:val="left" w:pos="638"/>
              </w:tabs>
              <w:spacing w:before="176"/>
              <w:ind w:left="34"/>
              <w:jc w:val="center"/>
            </w:pPr>
            <w:r w:rsidRPr="003531D5">
              <w:t>/</w:t>
            </w:r>
          </w:p>
        </w:tc>
        <w:tc>
          <w:tcPr>
            <w:tcW w:w="4252" w:type="dxa"/>
          </w:tcPr>
          <w:p w:rsidR="00BC620B" w:rsidRPr="003531D5" w:rsidRDefault="00BC620B" w:rsidP="00BC620B">
            <w:pPr>
              <w:tabs>
                <w:tab w:val="left" w:pos="638"/>
              </w:tabs>
              <w:spacing w:before="176"/>
              <w:jc w:val="both"/>
            </w:pPr>
            <w:r w:rsidRPr="003531D5">
              <w:rPr>
                <w:b/>
              </w:rPr>
              <w:t>II.</w:t>
            </w:r>
            <w:r w:rsidRPr="003531D5">
              <w:tab/>
              <w:t>Aprobación del orden del día;</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0"/>
              </w:numPr>
              <w:tabs>
                <w:tab w:val="left" w:pos="638"/>
              </w:tabs>
              <w:spacing w:before="179"/>
              <w:ind w:hanging="535"/>
            </w:pPr>
            <w:r w:rsidRPr="003531D5">
              <w:t>Aprobación del acta de la última</w:t>
            </w:r>
            <w:r w:rsidRPr="003531D5">
              <w:rPr>
                <w:spacing w:val="-5"/>
              </w:rPr>
              <w:t xml:space="preserve"> </w:t>
            </w:r>
            <w:r w:rsidRPr="003531D5">
              <w:t>sesión;</w:t>
            </w:r>
          </w:p>
        </w:tc>
        <w:tc>
          <w:tcPr>
            <w:tcW w:w="2410" w:type="dxa"/>
          </w:tcPr>
          <w:p w:rsidR="00BC620B" w:rsidRPr="003531D5" w:rsidRDefault="00BC620B" w:rsidP="00BC620B">
            <w:pPr>
              <w:tabs>
                <w:tab w:val="left" w:pos="638"/>
              </w:tabs>
              <w:spacing w:before="179"/>
              <w:ind w:left="33"/>
              <w:jc w:val="center"/>
            </w:pPr>
            <w:r w:rsidRPr="003531D5">
              <w:t>/</w:t>
            </w:r>
          </w:p>
        </w:tc>
        <w:tc>
          <w:tcPr>
            <w:tcW w:w="3544" w:type="dxa"/>
          </w:tcPr>
          <w:p w:rsidR="00BC620B" w:rsidRPr="003531D5" w:rsidRDefault="00BC620B" w:rsidP="00BC620B">
            <w:pPr>
              <w:tabs>
                <w:tab w:val="left" w:pos="638"/>
              </w:tabs>
              <w:spacing w:before="179"/>
              <w:jc w:val="center"/>
            </w:pPr>
            <w:r w:rsidRPr="003531D5">
              <w:t>/</w:t>
            </w:r>
          </w:p>
        </w:tc>
        <w:tc>
          <w:tcPr>
            <w:tcW w:w="4252" w:type="dxa"/>
          </w:tcPr>
          <w:p w:rsidR="00BC620B" w:rsidRPr="003531D5" w:rsidRDefault="00BC620B" w:rsidP="00BC620B">
            <w:pPr>
              <w:tabs>
                <w:tab w:val="left" w:pos="638"/>
              </w:tabs>
              <w:spacing w:before="179"/>
            </w:pPr>
            <w:r w:rsidRPr="003531D5">
              <w:rPr>
                <w:b/>
              </w:rPr>
              <w:t>III.</w:t>
            </w:r>
            <w:r w:rsidRPr="003531D5">
              <w:tab/>
              <w:t>Aprobación del acta de la última sesión;</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4"/>
              <w:jc w:val="both"/>
              <w:rPr>
                <w:b/>
                <w:bCs/>
                <w:sz w:val="22"/>
                <w:szCs w:val="22"/>
              </w:rPr>
            </w:pPr>
            <w:r w:rsidRPr="003531D5">
              <w:rPr>
                <w:b/>
                <w:bCs/>
                <w:color w:val="000064"/>
                <w:sz w:val="22"/>
                <w:szCs w:val="22"/>
              </w:rPr>
              <w:t>Avances de los</w:t>
            </w:r>
            <w:r w:rsidRPr="003531D5">
              <w:rPr>
                <w:b/>
                <w:bCs/>
                <w:color w:val="000064"/>
                <w:spacing w:val="-37"/>
                <w:sz w:val="22"/>
                <w:szCs w:val="22"/>
              </w:rPr>
              <w:t xml:space="preserve"> </w:t>
            </w:r>
            <w:r w:rsidRPr="003531D5">
              <w:rPr>
                <w:b/>
                <w:bCs/>
                <w:color w:val="000064"/>
                <w:sz w:val="22"/>
                <w:szCs w:val="22"/>
              </w:rPr>
              <w:t xml:space="preserve">resultados del programa anual de trabajo. </w:t>
            </w:r>
          </w:p>
        </w:tc>
        <w:tc>
          <w:tcPr>
            <w:tcW w:w="3544" w:type="dxa"/>
          </w:tcPr>
          <w:p w:rsidR="00BC620B" w:rsidRPr="003531D5" w:rsidRDefault="00BC620B" w:rsidP="00BC620B">
            <w:pPr>
              <w:pStyle w:val="Textoindependiente"/>
              <w:ind w:left="34"/>
              <w:jc w:val="both"/>
              <w:rPr>
                <w:bCs/>
                <w:sz w:val="22"/>
                <w:szCs w:val="22"/>
              </w:rPr>
            </w:pPr>
            <w:r w:rsidRPr="003531D5">
              <w:rPr>
                <w:bCs/>
                <w:sz w:val="22"/>
                <w:szCs w:val="22"/>
              </w:rPr>
              <w:t>Procede parcialmente.</w:t>
            </w:r>
          </w:p>
          <w:p w:rsidR="00BC620B" w:rsidRPr="003531D5" w:rsidRDefault="00BC620B" w:rsidP="00BC620B">
            <w:pPr>
              <w:pStyle w:val="Textoindependiente"/>
              <w:jc w:val="both"/>
              <w:rPr>
                <w:bCs/>
                <w:color w:val="000064"/>
                <w:sz w:val="22"/>
                <w:szCs w:val="22"/>
              </w:rPr>
            </w:pPr>
          </w:p>
          <w:p w:rsidR="00BC620B" w:rsidRPr="003531D5" w:rsidRDefault="00BC620B" w:rsidP="00BC620B">
            <w:pPr>
              <w:pStyle w:val="Textoindependiente"/>
              <w:jc w:val="both"/>
              <w:rPr>
                <w:bCs/>
                <w:sz w:val="22"/>
                <w:szCs w:val="22"/>
              </w:rPr>
            </w:pPr>
            <w:r w:rsidRPr="003531D5">
              <w:rPr>
                <w:bCs/>
                <w:sz w:val="22"/>
                <w:szCs w:val="22"/>
              </w:rPr>
              <w:t xml:space="preserve">Se modifica la fracción V del presente lineamiento con la finalidad de que se incluya en el orden del día los resultados del programa anual de trabajo, sin embargo, se modifica la redacción a fin de homologarlo con lo establecido en el lineamiento noveno, fracción III, inciso a, en el cual se establece que </w:t>
            </w:r>
            <w:r w:rsidRPr="003531D5">
              <w:rPr>
                <w:b/>
                <w:bCs/>
                <w:i/>
                <w:sz w:val="22"/>
                <w:szCs w:val="22"/>
              </w:rPr>
              <w:t xml:space="preserve">“…se llevará a cabo la sesión ordinaria única, con la finalidad de presentar los resultados del programa anual de trabajo del año inmediato anterior…” </w:t>
            </w:r>
            <w:r w:rsidRPr="003531D5">
              <w:rPr>
                <w:bCs/>
                <w:sz w:val="22"/>
                <w:szCs w:val="22"/>
              </w:rPr>
              <w:t>(énfasis añadido)</w:t>
            </w:r>
          </w:p>
        </w:tc>
        <w:tc>
          <w:tcPr>
            <w:tcW w:w="4252" w:type="dxa"/>
          </w:tcPr>
          <w:p w:rsidR="00BC620B" w:rsidRPr="003531D5" w:rsidRDefault="00BC620B" w:rsidP="00BC620B">
            <w:pPr>
              <w:pStyle w:val="Textoindependiente"/>
              <w:ind w:left="360"/>
              <w:jc w:val="both"/>
              <w:rPr>
                <w:b/>
                <w:bCs/>
                <w:i/>
                <w:color w:val="000064"/>
                <w:sz w:val="22"/>
                <w:szCs w:val="22"/>
              </w:rPr>
            </w:pPr>
          </w:p>
          <w:p w:rsidR="00BC620B" w:rsidRPr="003531D5" w:rsidRDefault="00BC620B" w:rsidP="00BC620B">
            <w:pPr>
              <w:pStyle w:val="Textoindependiente"/>
              <w:ind w:left="360"/>
              <w:jc w:val="both"/>
              <w:rPr>
                <w:b/>
                <w:bCs/>
                <w:color w:val="000064"/>
                <w:sz w:val="22"/>
                <w:szCs w:val="22"/>
              </w:rPr>
            </w:pPr>
            <w:r w:rsidRPr="003531D5">
              <w:rPr>
                <w:bCs/>
                <w:i/>
                <w:color w:val="00B050"/>
                <w:sz w:val="22"/>
                <w:szCs w:val="22"/>
              </w:rPr>
              <w:t>(Ver fracción V del presente lineamiento)</w:t>
            </w:r>
          </w:p>
        </w:tc>
      </w:tr>
      <w:tr w:rsidR="00BC620B" w:rsidRPr="003531D5" w:rsidTr="00734EE4">
        <w:trPr>
          <w:jc w:val="center"/>
        </w:trPr>
        <w:tc>
          <w:tcPr>
            <w:tcW w:w="4531" w:type="dxa"/>
          </w:tcPr>
          <w:p w:rsidR="00BC620B" w:rsidRPr="003531D5" w:rsidRDefault="00BC620B" w:rsidP="00BC620B">
            <w:pPr>
              <w:pStyle w:val="Prrafodelista"/>
              <w:numPr>
                <w:ilvl w:val="0"/>
                <w:numId w:val="10"/>
              </w:numPr>
              <w:tabs>
                <w:tab w:val="left" w:pos="597"/>
              </w:tabs>
              <w:spacing w:before="176"/>
              <w:ind w:left="596" w:hanging="494"/>
            </w:pPr>
            <w:r w:rsidRPr="003531D5">
              <w:t>Informe sobre el avance o cumplimiento de los acuerdos aprobados,</w:t>
            </w:r>
            <w:r w:rsidRPr="003531D5">
              <w:rPr>
                <w:spacing w:val="-18"/>
              </w:rPr>
              <w:t xml:space="preserve"> </w:t>
            </w:r>
            <w:r w:rsidRPr="009E5045">
              <w:t>y</w:t>
            </w:r>
          </w:p>
        </w:tc>
        <w:tc>
          <w:tcPr>
            <w:tcW w:w="2410" w:type="dxa"/>
          </w:tcPr>
          <w:p w:rsidR="00BC620B" w:rsidRPr="003531D5" w:rsidRDefault="00BC620B" w:rsidP="00BC620B">
            <w:pPr>
              <w:tabs>
                <w:tab w:val="left" w:pos="597"/>
              </w:tabs>
              <w:spacing w:before="176"/>
              <w:jc w:val="center"/>
            </w:pPr>
            <w:r w:rsidRPr="003531D5">
              <w:t>/</w:t>
            </w:r>
          </w:p>
        </w:tc>
        <w:tc>
          <w:tcPr>
            <w:tcW w:w="3544" w:type="dxa"/>
          </w:tcPr>
          <w:p w:rsidR="00BC620B" w:rsidRPr="003531D5" w:rsidRDefault="00BC620B" w:rsidP="00BC620B">
            <w:pPr>
              <w:tabs>
                <w:tab w:val="left" w:pos="597"/>
              </w:tabs>
              <w:spacing w:before="176"/>
              <w:ind w:left="34"/>
              <w:jc w:val="both"/>
            </w:pPr>
            <w:r>
              <w:t>Se elimina la palabra “y” al final  debido a que se adicionan fracciones.</w:t>
            </w:r>
          </w:p>
        </w:tc>
        <w:tc>
          <w:tcPr>
            <w:tcW w:w="4252" w:type="dxa"/>
          </w:tcPr>
          <w:p w:rsidR="00BC620B" w:rsidRPr="003531D5" w:rsidRDefault="00BC620B" w:rsidP="00BC620B">
            <w:pPr>
              <w:tabs>
                <w:tab w:val="left" w:pos="597"/>
              </w:tabs>
              <w:spacing w:before="176"/>
              <w:ind w:left="33"/>
              <w:jc w:val="both"/>
            </w:pPr>
            <w:r w:rsidRPr="003531D5">
              <w:rPr>
                <w:b/>
              </w:rPr>
              <w:t>IV.</w:t>
            </w:r>
            <w:r w:rsidRPr="003531D5">
              <w:tab/>
              <w:t xml:space="preserve">Informe sobre el avance o </w:t>
            </w:r>
            <w:r w:rsidRPr="009F1AC2">
              <w:t xml:space="preserve">cumplimiento de los acuerdos aprobados; </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4"/>
              <w:jc w:val="both"/>
              <w:rPr>
                <w:b/>
                <w:bCs/>
                <w:sz w:val="22"/>
                <w:szCs w:val="22"/>
              </w:rPr>
            </w:pPr>
            <w:r w:rsidRPr="003531D5">
              <w:rPr>
                <w:b/>
                <w:bCs/>
                <w:color w:val="000064"/>
                <w:sz w:val="22"/>
                <w:szCs w:val="22"/>
              </w:rPr>
              <w:t>Continuidad, modificación o conclusión de los grupos de trabajo con base en sus resultados, perspectivas, y fichas</w:t>
            </w:r>
            <w:r w:rsidRPr="003531D5">
              <w:rPr>
                <w:b/>
                <w:bCs/>
                <w:color w:val="000064"/>
                <w:spacing w:val="-1"/>
                <w:sz w:val="22"/>
                <w:szCs w:val="22"/>
              </w:rPr>
              <w:t xml:space="preserve"> </w:t>
            </w:r>
            <w:r w:rsidRPr="003531D5">
              <w:rPr>
                <w:b/>
                <w:bCs/>
                <w:color w:val="000064"/>
                <w:sz w:val="22"/>
                <w:szCs w:val="22"/>
              </w:rPr>
              <w:t>técnicas.</w:t>
            </w:r>
          </w:p>
        </w:tc>
        <w:tc>
          <w:tcPr>
            <w:tcW w:w="3544" w:type="dxa"/>
          </w:tcPr>
          <w:p w:rsidR="00BC620B" w:rsidRPr="003531D5" w:rsidRDefault="00BC620B" w:rsidP="00BC620B">
            <w:pPr>
              <w:pStyle w:val="Textoindependiente"/>
              <w:jc w:val="both"/>
              <w:rPr>
                <w:bCs/>
                <w:sz w:val="22"/>
                <w:szCs w:val="22"/>
              </w:rPr>
            </w:pPr>
            <w:r w:rsidRPr="003531D5">
              <w:rPr>
                <w:bCs/>
                <w:sz w:val="22"/>
                <w:szCs w:val="22"/>
              </w:rPr>
              <w:t>Procede comentario.</w:t>
            </w:r>
          </w:p>
          <w:p w:rsidR="00BC620B" w:rsidRPr="003531D5" w:rsidRDefault="00BC620B" w:rsidP="00BC620B">
            <w:pPr>
              <w:pStyle w:val="Textoindependiente"/>
              <w:jc w:val="both"/>
              <w:rPr>
                <w:bCs/>
                <w:sz w:val="22"/>
                <w:szCs w:val="22"/>
              </w:rPr>
            </w:pPr>
          </w:p>
          <w:p w:rsidR="00BC620B" w:rsidRPr="003531D5" w:rsidRDefault="00BC620B" w:rsidP="00BC620B">
            <w:pPr>
              <w:pStyle w:val="Textoindependiente"/>
              <w:jc w:val="both"/>
              <w:rPr>
                <w:bCs/>
                <w:sz w:val="22"/>
                <w:szCs w:val="22"/>
              </w:rPr>
            </w:pPr>
            <w:r w:rsidRPr="003531D5">
              <w:rPr>
                <w:bCs/>
                <w:sz w:val="22"/>
                <w:szCs w:val="22"/>
              </w:rPr>
              <w:t>Por lo que se adiciona la fracción VI en el presente lineamiento, con la redacción propuesta.</w:t>
            </w:r>
          </w:p>
          <w:p w:rsidR="00BC620B" w:rsidRPr="003531D5" w:rsidRDefault="00BC620B" w:rsidP="00BC620B">
            <w:pPr>
              <w:pStyle w:val="Textoindependiente"/>
              <w:jc w:val="both"/>
              <w:rPr>
                <w:bCs/>
                <w:sz w:val="22"/>
                <w:szCs w:val="22"/>
              </w:rPr>
            </w:pPr>
          </w:p>
          <w:p w:rsidR="00BC620B" w:rsidRPr="003531D5" w:rsidRDefault="00BC620B" w:rsidP="00BC620B">
            <w:pPr>
              <w:pStyle w:val="Textoindependiente"/>
              <w:jc w:val="both"/>
              <w:rPr>
                <w:bCs/>
                <w:color w:val="000064"/>
                <w:sz w:val="22"/>
                <w:szCs w:val="22"/>
              </w:rPr>
            </w:pPr>
            <w:r w:rsidRPr="003531D5">
              <w:rPr>
                <w:bCs/>
                <w:sz w:val="22"/>
                <w:szCs w:val="22"/>
              </w:rPr>
              <w:t xml:space="preserve">Lo anterior en correlación con lo establecido en el lineamiento noveno, fracción III, inciso a, de </w:t>
            </w:r>
            <w:r w:rsidRPr="003531D5">
              <w:rPr>
                <w:bCs/>
                <w:sz w:val="22"/>
                <w:szCs w:val="22"/>
              </w:rPr>
              <w:lastRenderedPageBreak/>
              <w:t>los presentes Lineamientos.</w:t>
            </w:r>
          </w:p>
        </w:tc>
        <w:tc>
          <w:tcPr>
            <w:tcW w:w="4252" w:type="dxa"/>
          </w:tcPr>
          <w:p w:rsidR="00BC620B" w:rsidRPr="003531D5" w:rsidRDefault="00BC620B" w:rsidP="00BC620B">
            <w:pPr>
              <w:pStyle w:val="Textoindependiente"/>
              <w:ind w:left="360"/>
              <w:jc w:val="both"/>
              <w:rPr>
                <w:b/>
                <w:bCs/>
                <w:color w:val="000064"/>
                <w:sz w:val="22"/>
                <w:szCs w:val="22"/>
              </w:rPr>
            </w:pPr>
            <w:r w:rsidRPr="003531D5">
              <w:rPr>
                <w:bCs/>
                <w:i/>
                <w:color w:val="00B050"/>
                <w:sz w:val="22"/>
                <w:szCs w:val="22"/>
              </w:rPr>
              <w:lastRenderedPageBreak/>
              <w:t>(Ver fracción VI del presente lineamiento)</w:t>
            </w:r>
          </w:p>
        </w:tc>
      </w:tr>
      <w:tr w:rsidR="00BC620B" w:rsidRPr="003531D5" w:rsidTr="00734EE4">
        <w:trPr>
          <w:jc w:val="center"/>
        </w:trPr>
        <w:tc>
          <w:tcPr>
            <w:tcW w:w="4531" w:type="dxa"/>
          </w:tcPr>
          <w:p w:rsidR="00BC620B" w:rsidRPr="003531D5" w:rsidRDefault="00BC620B" w:rsidP="00BC620B">
            <w:pPr>
              <w:pStyle w:val="Prrafodelista"/>
              <w:numPr>
                <w:ilvl w:val="0"/>
                <w:numId w:val="10"/>
              </w:numPr>
              <w:tabs>
                <w:tab w:val="left" w:pos="597"/>
              </w:tabs>
              <w:spacing w:before="177"/>
              <w:ind w:left="596" w:hanging="494"/>
            </w:pPr>
            <w:r w:rsidRPr="003531D5">
              <w:t>Asuntos</w:t>
            </w:r>
            <w:r w:rsidRPr="003531D5">
              <w:rPr>
                <w:spacing w:val="-3"/>
              </w:rPr>
              <w:t xml:space="preserve"> </w:t>
            </w:r>
            <w:r w:rsidRPr="003531D5">
              <w:t>generales.</w:t>
            </w:r>
          </w:p>
        </w:tc>
        <w:tc>
          <w:tcPr>
            <w:tcW w:w="2410" w:type="dxa"/>
          </w:tcPr>
          <w:p w:rsidR="00BC620B" w:rsidRPr="003531D5" w:rsidRDefault="00BC620B" w:rsidP="00BC620B">
            <w:pPr>
              <w:tabs>
                <w:tab w:val="left" w:pos="597"/>
              </w:tabs>
              <w:spacing w:before="177"/>
              <w:ind w:left="33"/>
              <w:jc w:val="center"/>
            </w:pPr>
          </w:p>
          <w:p w:rsidR="00BC620B" w:rsidRPr="003531D5" w:rsidRDefault="00BC620B" w:rsidP="00BC620B">
            <w:pPr>
              <w:tabs>
                <w:tab w:val="left" w:pos="597"/>
              </w:tabs>
              <w:spacing w:before="177"/>
              <w:ind w:left="33"/>
              <w:jc w:val="center"/>
            </w:pPr>
            <w:r w:rsidRPr="003531D5">
              <w:t>/</w:t>
            </w:r>
          </w:p>
        </w:tc>
        <w:tc>
          <w:tcPr>
            <w:tcW w:w="3544" w:type="dxa"/>
          </w:tcPr>
          <w:p w:rsidR="00BC620B" w:rsidRPr="003531D5" w:rsidRDefault="00BC620B" w:rsidP="00BC620B">
            <w:pPr>
              <w:tabs>
                <w:tab w:val="left" w:pos="597"/>
              </w:tabs>
              <w:spacing w:before="177"/>
              <w:jc w:val="both"/>
            </w:pPr>
            <w:r w:rsidRPr="003531D5">
              <w:t>Se modifica en atención al comentario del CMDRS referente a los puntos a incluir en el orden del día de la sesión ordinaria del Sistema.</w:t>
            </w:r>
          </w:p>
        </w:tc>
        <w:tc>
          <w:tcPr>
            <w:tcW w:w="4252" w:type="dxa"/>
          </w:tcPr>
          <w:p w:rsidR="00BC620B" w:rsidRPr="003531D5" w:rsidRDefault="00BC620B" w:rsidP="00BC620B">
            <w:pPr>
              <w:tabs>
                <w:tab w:val="left" w:pos="597"/>
              </w:tabs>
              <w:spacing w:before="177"/>
              <w:jc w:val="both"/>
            </w:pPr>
            <w:r w:rsidRPr="003531D5">
              <w:rPr>
                <w:b/>
                <w:color w:val="FF0000"/>
              </w:rPr>
              <w:t>V.</w:t>
            </w:r>
            <w:r w:rsidRPr="003531D5">
              <w:rPr>
                <w:color w:val="FF0000"/>
              </w:rPr>
              <w:t xml:space="preserve"> Resultados del programa anual de trabajo del año inmediato anterior;</w:t>
            </w:r>
          </w:p>
        </w:tc>
      </w:tr>
      <w:tr w:rsidR="00BC620B" w:rsidRPr="003531D5" w:rsidTr="00734EE4">
        <w:trPr>
          <w:jc w:val="center"/>
        </w:trPr>
        <w:tc>
          <w:tcPr>
            <w:tcW w:w="4531" w:type="dxa"/>
          </w:tcPr>
          <w:p w:rsidR="00BC620B" w:rsidRPr="003531D5" w:rsidRDefault="00BC620B" w:rsidP="00BC620B">
            <w:pPr>
              <w:pStyle w:val="Textoindependiente"/>
              <w:spacing w:before="8"/>
              <w:rPr>
                <w:sz w:val="22"/>
                <w:szCs w:val="22"/>
              </w:rPr>
            </w:pPr>
          </w:p>
        </w:tc>
        <w:tc>
          <w:tcPr>
            <w:tcW w:w="2410" w:type="dxa"/>
          </w:tcPr>
          <w:p w:rsidR="00BC620B" w:rsidRPr="003531D5" w:rsidRDefault="00BC620B" w:rsidP="00BC620B">
            <w:pPr>
              <w:pStyle w:val="Textoindependiente"/>
              <w:spacing w:before="8"/>
              <w:jc w:val="center"/>
              <w:rPr>
                <w:sz w:val="22"/>
                <w:szCs w:val="22"/>
              </w:rPr>
            </w:pPr>
          </w:p>
          <w:p w:rsidR="00BC620B" w:rsidRPr="003531D5" w:rsidRDefault="00BC620B" w:rsidP="00BC620B">
            <w:pPr>
              <w:pStyle w:val="Textoindependiente"/>
              <w:spacing w:before="8"/>
              <w:jc w:val="center"/>
              <w:rPr>
                <w:sz w:val="22"/>
                <w:szCs w:val="22"/>
              </w:rPr>
            </w:pPr>
          </w:p>
          <w:p w:rsidR="00BC620B" w:rsidRPr="003531D5" w:rsidRDefault="00BC620B" w:rsidP="00BC620B">
            <w:pPr>
              <w:pStyle w:val="Textoindependiente"/>
              <w:spacing w:before="8"/>
              <w:jc w:val="center"/>
              <w:rPr>
                <w:sz w:val="22"/>
                <w:szCs w:val="22"/>
              </w:rPr>
            </w:pPr>
            <w:r w:rsidRPr="003531D5">
              <w:rPr>
                <w:sz w:val="22"/>
                <w:szCs w:val="22"/>
              </w:rPr>
              <w:t>/</w:t>
            </w:r>
          </w:p>
        </w:tc>
        <w:tc>
          <w:tcPr>
            <w:tcW w:w="3544" w:type="dxa"/>
          </w:tcPr>
          <w:p w:rsidR="00BC620B" w:rsidRPr="003531D5" w:rsidRDefault="00BC620B" w:rsidP="00BC620B">
            <w:pPr>
              <w:pStyle w:val="Textoindependiente"/>
              <w:spacing w:before="8"/>
              <w:jc w:val="both"/>
              <w:rPr>
                <w:sz w:val="22"/>
                <w:szCs w:val="22"/>
              </w:rPr>
            </w:pPr>
            <w:r w:rsidRPr="003531D5">
              <w:rPr>
                <w:sz w:val="22"/>
                <w:szCs w:val="22"/>
              </w:rPr>
              <w:t>Se adiciona en atención al comentario del CMDRS referente a los puntos a incluir en el orden del día de la sesión ordinaria del Sistema.</w:t>
            </w:r>
          </w:p>
        </w:tc>
        <w:tc>
          <w:tcPr>
            <w:tcW w:w="4252" w:type="dxa"/>
          </w:tcPr>
          <w:p w:rsidR="00BC620B" w:rsidRPr="003531D5" w:rsidRDefault="00BC620B" w:rsidP="00BC620B">
            <w:pPr>
              <w:pStyle w:val="Textoindependiente"/>
              <w:spacing w:before="8"/>
              <w:ind w:firstLine="33"/>
              <w:jc w:val="both"/>
              <w:rPr>
                <w:sz w:val="22"/>
                <w:szCs w:val="22"/>
              </w:rPr>
            </w:pPr>
            <w:r w:rsidRPr="003531D5">
              <w:rPr>
                <w:b/>
                <w:color w:val="FF0000"/>
                <w:sz w:val="22"/>
                <w:szCs w:val="22"/>
              </w:rPr>
              <w:t>VI.</w:t>
            </w:r>
            <w:r w:rsidRPr="003531D5">
              <w:rPr>
                <w:color w:val="FF0000"/>
                <w:sz w:val="22"/>
                <w:szCs w:val="22"/>
              </w:rPr>
              <w:t xml:space="preserve"> Continuidad, modificación o conclusión de los grupos de trabajo con base en sus resultados, perspectivas y fichas técnicas; y</w:t>
            </w:r>
          </w:p>
        </w:tc>
      </w:tr>
      <w:tr w:rsidR="00BC620B" w:rsidRPr="003531D5" w:rsidTr="00734EE4">
        <w:trPr>
          <w:jc w:val="center"/>
        </w:trPr>
        <w:tc>
          <w:tcPr>
            <w:tcW w:w="4531" w:type="dxa"/>
          </w:tcPr>
          <w:p w:rsidR="00BC620B" w:rsidRPr="003531D5" w:rsidRDefault="00BC620B" w:rsidP="00BC620B">
            <w:pPr>
              <w:pStyle w:val="Textoindependiente"/>
              <w:spacing w:before="8"/>
              <w:rPr>
                <w:sz w:val="22"/>
                <w:szCs w:val="22"/>
              </w:rPr>
            </w:pPr>
          </w:p>
        </w:tc>
        <w:tc>
          <w:tcPr>
            <w:tcW w:w="2410" w:type="dxa"/>
          </w:tcPr>
          <w:p w:rsidR="00BC620B" w:rsidRPr="003531D5" w:rsidRDefault="00BC620B" w:rsidP="00BC620B">
            <w:pPr>
              <w:pStyle w:val="Textoindependiente"/>
              <w:spacing w:before="8"/>
              <w:jc w:val="center"/>
              <w:rPr>
                <w:sz w:val="22"/>
                <w:szCs w:val="22"/>
              </w:rPr>
            </w:pPr>
            <w:r w:rsidRPr="003531D5">
              <w:rPr>
                <w:sz w:val="22"/>
                <w:szCs w:val="22"/>
              </w:rPr>
              <w:t>/</w:t>
            </w:r>
          </w:p>
        </w:tc>
        <w:tc>
          <w:tcPr>
            <w:tcW w:w="3544" w:type="dxa"/>
          </w:tcPr>
          <w:p w:rsidR="00BC620B" w:rsidRPr="003531D5" w:rsidRDefault="00BC620B" w:rsidP="00BC620B">
            <w:pPr>
              <w:pStyle w:val="Textoindependiente"/>
              <w:spacing w:before="8"/>
              <w:rPr>
                <w:sz w:val="22"/>
                <w:szCs w:val="22"/>
              </w:rPr>
            </w:pPr>
            <w:r w:rsidRPr="003531D5">
              <w:rPr>
                <w:sz w:val="22"/>
                <w:szCs w:val="22"/>
              </w:rPr>
              <w:t>Se adiciona fracción.</w:t>
            </w:r>
          </w:p>
        </w:tc>
        <w:tc>
          <w:tcPr>
            <w:tcW w:w="4252" w:type="dxa"/>
          </w:tcPr>
          <w:p w:rsidR="00BC620B" w:rsidRPr="003531D5" w:rsidRDefault="00BC620B" w:rsidP="00BC620B">
            <w:pPr>
              <w:pStyle w:val="Textoindependiente"/>
              <w:spacing w:before="8"/>
              <w:rPr>
                <w:sz w:val="22"/>
                <w:szCs w:val="22"/>
              </w:rPr>
            </w:pPr>
            <w:r w:rsidRPr="003531D5">
              <w:rPr>
                <w:b/>
                <w:color w:val="FF0000"/>
                <w:sz w:val="22"/>
                <w:szCs w:val="22"/>
              </w:rPr>
              <w:t xml:space="preserve">VII. </w:t>
            </w:r>
            <w:r w:rsidRPr="003531D5">
              <w:rPr>
                <w:sz w:val="22"/>
                <w:szCs w:val="22"/>
              </w:rPr>
              <w:t>Asuntos generales.</w:t>
            </w:r>
          </w:p>
        </w:tc>
      </w:tr>
      <w:tr w:rsidR="00BC620B" w:rsidRPr="003531D5" w:rsidTr="00734EE4">
        <w:trPr>
          <w:jc w:val="center"/>
        </w:trPr>
        <w:tc>
          <w:tcPr>
            <w:tcW w:w="4531" w:type="dxa"/>
          </w:tcPr>
          <w:p w:rsidR="00BC620B" w:rsidRPr="003531D5" w:rsidRDefault="00BC620B" w:rsidP="00BC620B">
            <w:pPr>
              <w:pStyle w:val="Textoindependiente"/>
              <w:spacing w:before="8"/>
              <w:rPr>
                <w:sz w:val="22"/>
                <w:szCs w:val="22"/>
              </w:rPr>
            </w:pPr>
          </w:p>
        </w:tc>
        <w:tc>
          <w:tcPr>
            <w:tcW w:w="2410" w:type="dxa"/>
          </w:tcPr>
          <w:p w:rsidR="00BC620B" w:rsidRPr="003531D5" w:rsidRDefault="00BC620B" w:rsidP="00BC620B">
            <w:pPr>
              <w:pStyle w:val="Textoindependiente"/>
              <w:spacing w:before="8"/>
              <w:ind w:left="360"/>
              <w:rPr>
                <w:sz w:val="22"/>
                <w:szCs w:val="22"/>
              </w:rPr>
            </w:pPr>
          </w:p>
        </w:tc>
        <w:tc>
          <w:tcPr>
            <w:tcW w:w="3544" w:type="dxa"/>
          </w:tcPr>
          <w:p w:rsidR="00BC620B" w:rsidRPr="003531D5" w:rsidRDefault="00BC620B" w:rsidP="00BC620B">
            <w:pPr>
              <w:pStyle w:val="Textoindependiente"/>
              <w:spacing w:before="8"/>
              <w:ind w:left="360"/>
              <w:rPr>
                <w:sz w:val="22"/>
                <w:szCs w:val="22"/>
              </w:rPr>
            </w:pPr>
          </w:p>
        </w:tc>
        <w:tc>
          <w:tcPr>
            <w:tcW w:w="4252" w:type="dxa"/>
          </w:tcPr>
          <w:p w:rsidR="00BC620B" w:rsidRPr="003531D5" w:rsidRDefault="00BC620B" w:rsidP="00BC620B">
            <w:pPr>
              <w:pStyle w:val="Textoindependiente"/>
              <w:spacing w:before="8"/>
              <w:ind w:left="360"/>
              <w:rPr>
                <w:sz w:val="22"/>
                <w:szCs w:val="22"/>
              </w:rPr>
            </w:pPr>
          </w:p>
        </w:tc>
      </w:tr>
      <w:tr w:rsidR="00BC620B" w:rsidRPr="003531D5" w:rsidTr="00734EE4">
        <w:trPr>
          <w:jc w:val="center"/>
        </w:trPr>
        <w:tc>
          <w:tcPr>
            <w:tcW w:w="4531" w:type="dxa"/>
          </w:tcPr>
          <w:p w:rsidR="00BC620B" w:rsidRPr="003531D5" w:rsidRDefault="00BC620B" w:rsidP="00BC620B">
            <w:pPr>
              <w:pStyle w:val="Textoindependiente"/>
              <w:spacing w:before="1"/>
              <w:jc w:val="both"/>
              <w:rPr>
                <w:sz w:val="22"/>
                <w:szCs w:val="22"/>
              </w:rPr>
            </w:pPr>
            <w:r w:rsidRPr="003531D5">
              <w:rPr>
                <w:b/>
                <w:sz w:val="22"/>
                <w:szCs w:val="22"/>
              </w:rPr>
              <w:t xml:space="preserve">DECIMO OCTAVO.- </w:t>
            </w:r>
            <w:r w:rsidRPr="003531D5">
              <w:rPr>
                <w:sz w:val="22"/>
                <w:szCs w:val="22"/>
              </w:rPr>
              <w:t>Las decisiones del Sistema serán tomadas preferentemente por</w:t>
            </w:r>
            <w:r w:rsidRPr="003531D5">
              <w:rPr>
                <w:spacing w:val="-13"/>
                <w:sz w:val="22"/>
                <w:szCs w:val="22"/>
              </w:rPr>
              <w:t xml:space="preserve"> </w:t>
            </w:r>
            <w:r w:rsidRPr="003531D5">
              <w:rPr>
                <w:sz w:val="22"/>
                <w:szCs w:val="22"/>
              </w:rPr>
              <w:t>consenso.</w:t>
            </w:r>
            <w:r w:rsidRPr="003531D5">
              <w:rPr>
                <w:spacing w:val="-11"/>
                <w:sz w:val="22"/>
                <w:szCs w:val="22"/>
              </w:rPr>
              <w:t xml:space="preserve"> </w:t>
            </w:r>
            <w:r w:rsidRPr="003531D5">
              <w:rPr>
                <w:sz w:val="22"/>
                <w:szCs w:val="22"/>
              </w:rPr>
              <w:t>Cuando</w:t>
            </w:r>
            <w:r w:rsidRPr="003531D5">
              <w:rPr>
                <w:spacing w:val="-12"/>
                <w:sz w:val="22"/>
                <w:szCs w:val="22"/>
              </w:rPr>
              <w:t xml:space="preserve"> </w:t>
            </w:r>
            <w:r w:rsidRPr="003531D5">
              <w:rPr>
                <w:sz w:val="22"/>
                <w:szCs w:val="22"/>
              </w:rPr>
              <w:t>sea</w:t>
            </w:r>
            <w:r w:rsidRPr="003531D5">
              <w:rPr>
                <w:spacing w:val="-11"/>
                <w:sz w:val="22"/>
                <w:szCs w:val="22"/>
              </w:rPr>
              <w:t xml:space="preserve"> </w:t>
            </w:r>
            <w:r w:rsidRPr="003531D5">
              <w:rPr>
                <w:sz w:val="22"/>
                <w:szCs w:val="22"/>
              </w:rPr>
              <w:t>necesario</w:t>
            </w:r>
            <w:r w:rsidRPr="003531D5">
              <w:rPr>
                <w:spacing w:val="-11"/>
                <w:sz w:val="22"/>
                <w:szCs w:val="22"/>
              </w:rPr>
              <w:t xml:space="preserve"> </w:t>
            </w:r>
            <w:r w:rsidRPr="003531D5">
              <w:rPr>
                <w:sz w:val="22"/>
                <w:szCs w:val="22"/>
              </w:rPr>
              <w:t>someter</w:t>
            </w:r>
            <w:r w:rsidRPr="003531D5">
              <w:rPr>
                <w:spacing w:val="-16"/>
                <w:sz w:val="22"/>
                <w:szCs w:val="22"/>
              </w:rPr>
              <w:t xml:space="preserve"> </w:t>
            </w:r>
            <w:r w:rsidRPr="003531D5">
              <w:rPr>
                <w:sz w:val="22"/>
                <w:szCs w:val="22"/>
              </w:rPr>
              <w:t>a</w:t>
            </w:r>
            <w:r w:rsidRPr="003531D5">
              <w:rPr>
                <w:spacing w:val="-11"/>
                <w:sz w:val="22"/>
                <w:szCs w:val="22"/>
              </w:rPr>
              <w:t xml:space="preserve"> </w:t>
            </w:r>
            <w:r w:rsidRPr="003531D5">
              <w:rPr>
                <w:sz w:val="22"/>
                <w:szCs w:val="22"/>
              </w:rPr>
              <w:t>votación</w:t>
            </w:r>
            <w:r w:rsidRPr="003531D5">
              <w:rPr>
                <w:spacing w:val="-11"/>
                <w:sz w:val="22"/>
                <w:szCs w:val="22"/>
              </w:rPr>
              <w:t xml:space="preserve"> </w:t>
            </w:r>
            <w:r w:rsidRPr="003531D5">
              <w:rPr>
                <w:sz w:val="22"/>
                <w:szCs w:val="22"/>
              </w:rPr>
              <w:t>algún</w:t>
            </w:r>
            <w:r w:rsidRPr="003531D5">
              <w:rPr>
                <w:spacing w:val="-13"/>
                <w:sz w:val="22"/>
                <w:szCs w:val="22"/>
              </w:rPr>
              <w:t xml:space="preserve"> </w:t>
            </w:r>
            <w:r w:rsidRPr="003531D5">
              <w:rPr>
                <w:sz w:val="22"/>
                <w:szCs w:val="22"/>
              </w:rPr>
              <w:t>asunto</w:t>
            </w:r>
            <w:r w:rsidRPr="003531D5">
              <w:rPr>
                <w:spacing w:val="-11"/>
                <w:sz w:val="22"/>
                <w:szCs w:val="22"/>
              </w:rPr>
              <w:t xml:space="preserve"> </w:t>
            </w:r>
            <w:r w:rsidRPr="003531D5">
              <w:rPr>
                <w:sz w:val="22"/>
                <w:szCs w:val="22"/>
              </w:rPr>
              <w:t>los</w:t>
            </w:r>
            <w:r w:rsidRPr="003531D5">
              <w:rPr>
                <w:spacing w:val="-12"/>
                <w:sz w:val="22"/>
                <w:szCs w:val="22"/>
              </w:rPr>
              <w:t xml:space="preserve"> </w:t>
            </w:r>
            <w:r w:rsidRPr="003531D5">
              <w:rPr>
                <w:sz w:val="22"/>
                <w:szCs w:val="22"/>
              </w:rPr>
              <w:t>acuerdos se tomarán por mayoría y, en caso de empate, el Coordinador tendrá voto de calidad.</w:t>
            </w:r>
          </w:p>
        </w:tc>
        <w:tc>
          <w:tcPr>
            <w:tcW w:w="2410" w:type="dxa"/>
          </w:tcPr>
          <w:p w:rsidR="00BC620B" w:rsidRPr="003531D5" w:rsidRDefault="00BC620B" w:rsidP="00BC620B">
            <w:pPr>
              <w:pStyle w:val="Textoindependiente"/>
              <w:spacing w:before="1"/>
              <w:ind w:left="33"/>
              <w:jc w:val="center"/>
              <w:rPr>
                <w:b/>
                <w:sz w:val="22"/>
                <w:szCs w:val="22"/>
              </w:rPr>
            </w:pPr>
          </w:p>
          <w:p w:rsidR="00BC620B" w:rsidRPr="003531D5" w:rsidRDefault="00BC620B" w:rsidP="00BC620B">
            <w:pPr>
              <w:pStyle w:val="Textoindependiente"/>
              <w:spacing w:before="1"/>
              <w:ind w:left="33"/>
              <w:jc w:val="center"/>
              <w:rPr>
                <w:b/>
                <w:sz w:val="22"/>
                <w:szCs w:val="22"/>
              </w:rPr>
            </w:pPr>
          </w:p>
          <w:p w:rsidR="00BC620B" w:rsidRPr="003531D5" w:rsidRDefault="00BC620B" w:rsidP="00BC620B">
            <w:pPr>
              <w:pStyle w:val="Textoindependiente"/>
              <w:spacing w:before="1"/>
              <w:ind w:left="33"/>
              <w:jc w:val="center"/>
              <w:rPr>
                <w:b/>
                <w:sz w:val="22"/>
                <w:szCs w:val="22"/>
              </w:rPr>
            </w:pPr>
          </w:p>
          <w:p w:rsidR="00BC620B" w:rsidRPr="003531D5" w:rsidRDefault="00BC620B" w:rsidP="00BC620B">
            <w:pPr>
              <w:pStyle w:val="Textoindependiente"/>
              <w:spacing w:before="1"/>
              <w:ind w:left="33"/>
              <w:jc w:val="center"/>
              <w:rPr>
                <w:b/>
                <w:sz w:val="22"/>
                <w:szCs w:val="22"/>
              </w:rPr>
            </w:pPr>
            <w:r w:rsidRPr="003531D5">
              <w:rPr>
                <w:b/>
                <w:sz w:val="22"/>
                <w:szCs w:val="22"/>
              </w:rPr>
              <w:t>/</w:t>
            </w:r>
          </w:p>
        </w:tc>
        <w:tc>
          <w:tcPr>
            <w:tcW w:w="3544" w:type="dxa"/>
          </w:tcPr>
          <w:p w:rsidR="00BC620B" w:rsidRPr="003531D5" w:rsidRDefault="00BC620B" w:rsidP="00BC620B">
            <w:pPr>
              <w:pStyle w:val="Textoindependiente"/>
              <w:spacing w:before="1"/>
              <w:ind w:left="34"/>
              <w:jc w:val="both"/>
              <w:rPr>
                <w:b/>
                <w:sz w:val="22"/>
                <w:szCs w:val="22"/>
              </w:rPr>
            </w:pPr>
          </w:p>
          <w:p w:rsidR="00BC620B" w:rsidRPr="003531D5" w:rsidRDefault="00BC620B" w:rsidP="00BC620B">
            <w:pPr>
              <w:pStyle w:val="Textoindependiente"/>
              <w:spacing w:before="1"/>
              <w:ind w:left="34"/>
              <w:jc w:val="both"/>
              <w:rPr>
                <w:b/>
                <w:sz w:val="22"/>
                <w:szCs w:val="22"/>
              </w:rPr>
            </w:pPr>
          </w:p>
          <w:p w:rsidR="00BC620B" w:rsidRPr="003531D5" w:rsidRDefault="00BC620B" w:rsidP="00BC620B">
            <w:pPr>
              <w:pStyle w:val="Textoindependiente"/>
              <w:spacing w:before="1"/>
              <w:ind w:left="34"/>
              <w:jc w:val="both"/>
              <w:rPr>
                <w:b/>
                <w:sz w:val="22"/>
                <w:szCs w:val="22"/>
              </w:rPr>
            </w:pPr>
          </w:p>
          <w:p w:rsidR="00BC620B" w:rsidRPr="003531D5" w:rsidRDefault="00BC620B" w:rsidP="00BC620B">
            <w:pPr>
              <w:pStyle w:val="Textoindependiente"/>
              <w:spacing w:before="1"/>
              <w:ind w:left="34"/>
              <w:jc w:val="center"/>
              <w:rPr>
                <w:b/>
                <w:sz w:val="22"/>
                <w:szCs w:val="22"/>
              </w:rPr>
            </w:pPr>
            <w:r w:rsidRPr="003531D5">
              <w:rPr>
                <w:b/>
                <w:sz w:val="22"/>
                <w:szCs w:val="22"/>
              </w:rPr>
              <w:t>/</w:t>
            </w:r>
          </w:p>
        </w:tc>
        <w:tc>
          <w:tcPr>
            <w:tcW w:w="4252" w:type="dxa"/>
          </w:tcPr>
          <w:p w:rsidR="00BC620B" w:rsidRPr="003531D5" w:rsidRDefault="00BC620B" w:rsidP="00BC620B">
            <w:pPr>
              <w:pStyle w:val="Textoindependiente"/>
              <w:spacing w:before="1"/>
              <w:jc w:val="both"/>
              <w:rPr>
                <w:b/>
                <w:sz w:val="22"/>
                <w:szCs w:val="22"/>
              </w:rPr>
            </w:pPr>
            <w:r w:rsidRPr="003531D5">
              <w:rPr>
                <w:b/>
                <w:sz w:val="22"/>
                <w:szCs w:val="22"/>
              </w:rPr>
              <w:t xml:space="preserve">DECIMO OCTAVO.- </w:t>
            </w:r>
            <w:r w:rsidRPr="003531D5">
              <w:rPr>
                <w:sz w:val="22"/>
                <w:szCs w:val="22"/>
              </w:rPr>
              <w:t>Las decisiones del Sistema serán tomadas preferentemente por</w:t>
            </w:r>
            <w:r w:rsidRPr="003531D5">
              <w:rPr>
                <w:spacing w:val="-13"/>
                <w:sz w:val="22"/>
                <w:szCs w:val="22"/>
              </w:rPr>
              <w:t xml:space="preserve"> </w:t>
            </w:r>
            <w:r w:rsidRPr="003531D5">
              <w:rPr>
                <w:sz w:val="22"/>
                <w:szCs w:val="22"/>
              </w:rPr>
              <w:t>consenso.</w:t>
            </w:r>
            <w:r w:rsidRPr="003531D5">
              <w:rPr>
                <w:spacing w:val="-11"/>
                <w:sz w:val="22"/>
                <w:szCs w:val="22"/>
              </w:rPr>
              <w:t xml:space="preserve"> </w:t>
            </w:r>
            <w:r w:rsidRPr="003531D5">
              <w:rPr>
                <w:sz w:val="22"/>
                <w:szCs w:val="22"/>
              </w:rPr>
              <w:t>Cuando</w:t>
            </w:r>
            <w:r w:rsidRPr="003531D5">
              <w:rPr>
                <w:spacing w:val="-12"/>
                <w:sz w:val="22"/>
                <w:szCs w:val="22"/>
              </w:rPr>
              <w:t xml:space="preserve"> </w:t>
            </w:r>
            <w:r w:rsidRPr="003531D5">
              <w:rPr>
                <w:sz w:val="22"/>
                <w:szCs w:val="22"/>
              </w:rPr>
              <w:t>sea</w:t>
            </w:r>
            <w:r w:rsidRPr="003531D5">
              <w:rPr>
                <w:spacing w:val="-11"/>
                <w:sz w:val="22"/>
                <w:szCs w:val="22"/>
              </w:rPr>
              <w:t xml:space="preserve"> </w:t>
            </w:r>
            <w:r w:rsidRPr="003531D5">
              <w:rPr>
                <w:sz w:val="22"/>
                <w:szCs w:val="22"/>
              </w:rPr>
              <w:t>necesario</w:t>
            </w:r>
            <w:r w:rsidRPr="003531D5">
              <w:rPr>
                <w:spacing w:val="-11"/>
                <w:sz w:val="22"/>
                <w:szCs w:val="22"/>
              </w:rPr>
              <w:t xml:space="preserve"> </w:t>
            </w:r>
            <w:r w:rsidRPr="003531D5">
              <w:rPr>
                <w:sz w:val="22"/>
                <w:szCs w:val="22"/>
              </w:rPr>
              <w:t>someter</w:t>
            </w:r>
            <w:r w:rsidRPr="003531D5">
              <w:rPr>
                <w:spacing w:val="-16"/>
                <w:sz w:val="22"/>
                <w:szCs w:val="22"/>
              </w:rPr>
              <w:t xml:space="preserve"> </w:t>
            </w:r>
            <w:r w:rsidRPr="003531D5">
              <w:rPr>
                <w:sz w:val="22"/>
                <w:szCs w:val="22"/>
              </w:rPr>
              <w:t>a</w:t>
            </w:r>
            <w:r w:rsidRPr="003531D5">
              <w:rPr>
                <w:spacing w:val="-11"/>
                <w:sz w:val="22"/>
                <w:szCs w:val="22"/>
              </w:rPr>
              <w:t xml:space="preserve"> </w:t>
            </w:r>
            <w:r w:rsidRPr="003531D5">
              <w:rPr>
                <w:sz w:val="22"/>
                <w:szCs w:val="22"/>
              </w:rPr>
              <w:t>votación</w:t>
            </w:r>
            <w:r w:rsidRPr="003531D5">
              <w:rPr>
                <w:spacing w:val="-11"/>
                <w:sz w:val="22"/>
                <w:szCs w:val="22"/>
              </w:rPr>
              <w:t xml:space="preserve"> </w:t>
            </w:r>
            <w:r w:rsidRPr="003531D5">
              <w:rPr>
                <w:sz w:val="22"/>
                <w:szCs w:val="22"/>
              </w:rPr>
              <w:t>algún</w:t>
            </w:r>
            <w:r w:rsidRPr="003531D5">
              <w:rPr>
                <w:spacing w:val="-13"/>
                <w:sz w:val="22"/>
                <w:szCs w:val="22"/>
              </w:rPr>
              <w:t xml:space="preserve"> </w:t>
            </w:r>
            <w:r w:rsidRPr="003531D5">
              <w:rPr>
                <w:sz w:val="22"/>
                <w:szCs w:val="22"/>
              </w:rPr>
              <w:t>asunto</w:t>
            </w:r>
            <w:r w:rsidRPr="003531D5">
              <w:rPr>
                <w:spacing w:val="-11"/>
                <w:sz w:val="22"/>
                <w:szCs w:val="22"/>
              </w:rPr>
              <w:t xml:space="preserve"> </w:t>
            </w:r>
            <w:r w:rsidRPr="003531D5">
              <w:rPr>
                <w:sz w:val="22"/>
                <w:szCs w:val="22"/>
              </w:rPr>
              <w:t>los</w:t>
            </w:r>
            <w:r w:rsidRPr="003531D5">
              <w:rPr>
                <w:spacing w:val="-12"/>
                <w:sz w:val="22"/>
                <w:szCs w:val="22"/>
              </w:rPr>
              <w:t xml:space="preserve"> </w:t>
            </w:r>
            <w:r w:rsidRPr="003531D5">
              <w:rPr>
                <w:sz w:val="22"/>
                <w:szCs w:val="22"/>
              </w:rPr>
              <w:t>acuerdos se tomarán por mayoría y, en caso de empate, el Coordinador tendrá voto de calidad.</w:t>
            </w:r>
          </w:p>
        </w:tc>
      </w:tr>
      <w:tr w:rsidR="00BC620B" w:rsidRPr="003531D5" w:rsidTr="00734EE4">
        <w:trPr>
          <w:jc w:val="center"/>
        </w:trPr>
        <w:tc>
          <w:tcPr>
            <w:tcW w:w="4531" w:type="dxa"/>
          </w:tcPr>
          <w:p w:rsidR="00BC620B" w:rsidRPr="003531D5" w:rsidRDefault="00BC620B" w:rsidP="00BC620B">
            <w:pPr>
              <w:pStyle w:val="Textoindependiente"/>
              <w:spacing w:before="164"/>
              <w:jc w:val="both"/>
              <w:rPr>
                <w:sz w:val="22"/>
                <w:szCs w:val="22"/>
              </w:rPr>
            </w:pPr>
            <w:r w:rsidRPr="003531D5">
              <w:rPr>
                <w:b/>
                <w:sz w:val="22"/>
                <w:szCs w:val="22"/>
              </w:rPr>
              <w:t xml:space="preserve">DECIMO NOVENO.- </w:t>
            </w:r>
            <w:r w:rsidRPr="003531D5">
              <w:rPr>
                <w:sz w:val="22"/>
                <w:szCs w:val="22"/>
              </w:rPr>
              <w:t xml:space="preserve">Las actas </w:t>
            </w:r>
            <w:r w:rsidRPr="003531D5">
              <w:rPr>
                <w:strike/>
                <w:sz w:val="22"/>
                <w:szCs w:val="22"/>
              </w:rPr>
              <w:t>del</w:t>
            </w:r>
            <w:r w:rsidRPr="003531D5">
              <w:rPr>
                <w:sz w:val="22"/>
                <w:szCs w:val="22"/>
              </w:rPr>
              <w:t xml:space="preserve"> Sistema deberán detallar de manera circunstancial el desarrollo de las sesiones y contendrán los siguientes aspectos:</w:t>
            </w:r>
          </w:p>
        </w:tc>
        <w:tc>
          <w:tcPr>
            <w:tcW w:w="2410" w:type="dxa"/>
          </w:tcPr>
          <w:p w:rsidR="00BC620B" w:rsidRPr="003531D5" w:rsidRDefault="00BC620B" w:rsidP="00BC620B">
            <w:pPr>
              <w:pStyle w:val="Textoindependiente"/>
              <w:spacing w:before="164"/>
              <w:ind w:left="34"/>
              <w:rPr>
                <w:b/>
                <w:sz w:val="22"/>
                <w:szCs w:val="22"/>
              </w:rPr>
            </w:pPr>
            <w:r w:rsidRPr="003531D5">
              <w:rPr>
                <w:sz w:val="22"/>
                <w:szCs w:val="22"/>
              </w:rPr>
              <w:t xml:space="preserve">Las actas </w:t>
            </w:r>
            <w:r w:rsidRPr="003531D5">
              <w:rPr>
                <w:b/>
                <w:bCs/>
                <w:color w:val="000064"/>
                <w:sz w:val="22"/>
                <w:szCs w:val="22"/>
              </w:rPr>
              <w:t>de las Sesiones</w:t>
            </w:r>
            <w:r w:rsidRPr="003531D5">
              <w:rPr>
                <w:color w:val="000064"/>
                <w:sz w:val="22"/>
                <w:szCs w:val="22"/>
              </w:rPr>
              <w:t xml:space="preserve"> </w:t>
            </w:r>
            <w:r w:rsidRPr="003531D5">
              <w:rPr>
                <w:sz w:val="22"/>
                <w:szCs w:val="22"/>
              </w:rPr>
              <w:t>Sistema</w:t>
            </w:r>
          </w:p>
        </w:tc>
        <w:tc>
          <w:tcPr>
            <w:tcW w:w="3544" w:type="dxa"/>
          </w:tcPr>
          <w:p w:rsidR="00BC620B" w:rsidRDefault="00BC620B" w:rsidP="00BC620B">
            <w:pPr>
              <w:pStyle w:val="Textoindependiente"/>
              <w:spacing w:before="164"/>
              <w:ind w:left="34"/>
              <w:jc w:val="both"/>
              <w:rPr>
                <w:sz w:val="22"/>
                <w:szCs w:val="22"/>
              </w:rPr>
            </w:pPr>
            <w:r w:rsidRPr="003531D5">
              <w:rPr>
                <w:sz w:val="22"/>
                <w:szCs w:val="22"/>
              </w:rPr>
              <w:t xml:space="preserve">Procede propuesta. </w:t>
            </w:r>
          </w:p>
          <w:p w:rsidR="00BC620B" w:rsidRPr="003531D5" w:rsidRDefault="00BC620B" w:rsidP="00BC620B">
            <w:pPr>
              <w:pStyle w:val="Textoindependiente"/>
              <w:spacing w:before="164"/>
              <w:ind w:left="34"/>
              <w:jc w:val="both"/>
              <w:rPr>
                <w:sz w:val="22"/>
                <w:szCs w:val="22"/>
              </w:rPr>
            </w:pPr>
            <w:r w:rsidRPr="003531D5">
              <w:rPr>
                <w:sz w:val="22"/>
                <w:szCs w:val="22"/>
              </w:rPr>
              <w:t>Se realiza la adecuación correspondiente.</w:t>
            </w:r>
          </w:p>
          <w:p w:rsidR="00BC620B" w:rsidRPr="003531D5" w:rsidRDefault="00BC620B" w:rsidP="00BC620B">
            <w:pPr>
              <w:pStyle w:val="Textoindependiente"/>
              <w:spacing w:before="164"/>
              <w:rPr>
                <w:sz w:val="22"/>
                <w:szCs w:val="22"/>
              </w:rPr>
            </w:pPr>
          </w:p>
        </w:tc>
        <w:tc>
          <w:tcPr>
            <w:tcW w:w="4252" w:type="dxa"/>
          </w:tcPr>
          <w:p w:rsidR="00BC620B" w:rsidRPr="003531D5" w:rsidRDefault="00BC620B" w:rsidP="00BC620B">
            <w:pPr>
              <w:pStyle w:val="Textoindependiente"/>
              <w:spacing w:before="164"/>
              <w:ind w:left="33"/>
              <w:jc w:val="both"/>
              <w:rPr>
                <w:sz w:val="22"/>
                <w:szCs w:val="22"/>
              </w:rPr>
            </w:pPr>
            <w:r w:rsidRPr="003531D5">
              <w:rPr>
                <w:b/>
                <w:sz w:val="22"/>
                <w:szCs w:val="22"/>
              </w:rPr>
              <w:t>D</w:t>
            </w:r>
            <w:r w:rsidRPr="009F1AC2">
              <w:rPr>
                <w:b/>
                <w:sz w:val="22"/>
                <w:szCs w:val="22"/>
              </w:rPr>
              <w:t>É</w:t>
            </w:r>
            <w:r w:rsidRPr="003531D5">
              <w:rPr>
                <w:b/>
                <w:sz w:val="22"/>
                <w:szCs w:val="22"/>
              </w:rPr>
              <w:t xml:space="preserve">CIMO NOVENO.- </w:t>
            </w:r>
            <w:r w:rsidRPr="003531D5">
              <w:rPr>
                <w:sz w:val="22"/>
                <w:szCs w:val="22"/>
              </w:rPr>
              <w:t xml:space="preserve">Las actas </w:t>
            </w:r>
            <w:r w:rsidRPr="003531D5">
              <w:rPr>
                <w:color w:val="FF0000"/>
                <w:sz w:val="22"/>
                <w:szCs w:val="22"/>
              </w:rPr>
              <w:t>de las sesiones</w:t>
            </w:r>
            <w:r w:rsidRPr="003531D5">
              <w:rPr>
                <w:sz w:val="22"/>
                <w:szCs w:val="22"/>
              </w:rPr>
              <w:t xml:space="preserve"> del Sistema deberán detallar de manera circunstancial el desarrollo de las sesiones y contendrán los siguientes aspectos:</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9"/>
              </w:numPr>
              <w:tabs>
                <w:tab w:val="left" w:pos="569"/>
                <w:tab w:val="left" w:pos="570"/>
              </w:tabs>
            </w:pPr>
            <w:r w:rsidRPr="003531D5">
              <w:t>Lugar, fecha y hora de inicio y terminación de la</w:t>
            </w:r>
            <w:r w:rsidRPr="003531D5">
              <w:rPr>
                <w:spacing w:val="-13"/>
              </w:rPr>
              <w:t xml:space="preserve"> </w:t>
            </w:r>
            <w:r w:rsidRPr="003531D5">
              <w:t>sesión;</w:t>
            </w:r>
          </w:p>
        </w:tc>
        <w:tc>
          <w:tcPr>
            <w:tcW w:w="2410" w:type="dxa"/>
          </w:tcPr>
          <w:p w:rsidR="00BC620B" w:rsidRPr="003531D5" w:rsidRDefault="00BC620B" w:rsidP="00BC620B">
            <w:pPr>
              <w:tabs>
                <w:tab w:val="left" w:pos="569"/>
                <w:tab w:val="left" w:pos="570"/>
              </w:tabs>
              <w:jc w:val="center"/>
            </w:pPr>
            <w:r w:rsidRPr="003531D5">
              <w:t>/</w:t>
            </w:r>
          </w:p>
        </w:tc>
        <w:tc>
          <w:tcPr>
            <w:tcW w:w="3544" w:type="dxa"/>
          </w:tcPr>
          <w:p w:rsidR="00BC620B" w:rsidRPr="003531D5" w:rsidRDefault="00BC620B" w:rsidP="00BC620B">
            <w:pPr>
              <w:tabs>
                <w:tab w:val="left" w:pos="569"/>
                <w:tab w:val="left" w:pos="570"/>
              </w:tabs>
              <w:ind w:left="34"/>
              <w:jc w:val="center"/>
            </w:pPr>
            <w:r w:rsidRPr="003531D5">
              <w:t>/</w:t>
            </w:r>
          </w:p>
        </w:tc>
        <w:tc>
          <w:tcPr>
            <w:tcW w:w="4252" w:type="dxa"/>
          </w:tcPr>
          <w:p w:rsidR="00BC620B" w:rsidRPr="003531D5" w:rsidRDefault="00BC620B" w:rsidP="00BC620B">
            <w:pPr>
              <w:tabs>
                <w:tab w:val="left" w:pos="569"/>
                <w:tab w:val="left" w:pos="570"/>
              </w:tabs>
              <w:ind w:left="33"/>
              <w:jc w:val="both"/>
            </w:pPr>
            <w:r w:rsidRPr="003531D5">
              <w:rPr>
                <w:b/>
              </w:rPr>
              <w:t>I.</w:t>
            </w:r>
            <w:r w:rsidRPr="003531D5">
              <w:tab/>
              <w:t>Lugar, fecha y hora de inicio y terminación de la sesión;</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9"/>
              </w:numPr>
              <w:tabs>
                <w:tab w:val="left" w:pos="634"/>
                <w:tab w:val="left" w:pos="635"/>
              </w:tabs>
              <w:spacing w:before="179"/>
              <w:ind w:left="634" w:hanging="532"/>
            </w:pPr>
            <w:r w:rsidRPr="003531D5">
              <w:t>Tipo de sesión, así como verificar el quórum del</w:t>
            </w:r>
            <w:r w:rsidRPr="003531D5">
              <w:rPr>
                <w:spacing w:val="-6"/>
              </w:rPr>
              <w:t xml:space="preserve"> </w:t>
            </w:r>
            <w:r w:rsidRPr="003531D5">
              <w:t>Sistema;</w:t>
            </w:r>
          </w:p>
        </w:tc>
        <w:tc>
          <w:tcPr>
            <w:tcW w:w="2410" w:type="dxa"/>
          </w:tcPr>
          <w:p w:rsidR="00BC620B" w:rsidRPr="003531D5" w:rsidRDefault="00BC620B" w:rsidP="00BC620B">
            <w:pPr>
              <w:tabs>
                <w:tab w:val="left" w:pos="569"/>
                <w:tab w:val="left" w:pos="570"/>
              </w:tabs>
              <w:jc w:val="center"/>
            </w:pPr>
          </w:p>
          <w:p w:rsidR="00BC620B" w:rsidRPr="003531D5" w:rsidRDefault="00BC620B" w:rsidP="00BC620B">
            <w:pPr>
              <w:tabs>
                <w:tab w:val="left" w:pos="569"/>
                <w:tab w:val="left" w:pos="570"/>
              </w:tabs>
              <w:jc w:val="center"/>
            </w:pPr>
            <w:r w:rsidRPr="003531D5">
              <w:t>/</w:t>
            </w:r>
          </w:p>
        </w:tc>
        <w:tc>
          <w:tcPr>
            <w:tcW w:w="3544" w:type="dxa"/>
          </w:tcPr>
          <w:p w:rsidR="00BC620B" w:rsidRPr="003531D5" w:rsidRDefault="00BC620B" w:rsidP="00BC620B">
            <w:pPr>
              <w:tabs>
                <w:tab w:val="left" w:pos="569"/>
                <w:tab w:val="left" w:pos="570"/>
              </w:tabs>
              <w:jc w:val="center"/>
            </w:pPr>
          </w:p>
          <w:p w:rsidR="00BC620B" w:rsidRPr="003531D5" w:rsidRDefault="00BC620B" w:rsidP="00BC620B">
            <w:pPr>
              <w:tabs>
                <w:tab w:val="left" w:pos="569"/>
                <w:tab w:val="left" w:pos="570"/>
              </w:tabs>
              <w:jc w:val="center"/>
            </w:pPr>
            <w:r w:rsidRPr="003531D5">
              <w:t>/</w:t>
            </w:r>
          </w:p>
        </w:tc>
        <w:tc>
          <w:tcPr>
            <w:tcW w:w="4252" w:type="dxa"/>
          </w:tcPr>
          <w:p w:rsidR="00BC620B" w:rsidRPr="003531D5" w:rsidRDefault="00BC620B" w:rsidP="00BC620B">
            <w:pPr>
              <w:tabs>
                <w:tab w:val="left" w:pos="634"/>
                <w:tab w:val="left" w:pos="635"/>
              </w:tabs>
              <w:spacing w:before="179"/>
              <w:ind w:left="33"/>
              <w:jc w:val="both"/>
            </w:pPr>
            <w:r w:rsidRPr="003531D5">
              <w:rPr>
                <w:b/>
              </w:rPr>
              <w:t>II.</w:t>
            </w:r>
            <w:r w:rsidRPr="003531D5">
              <w:tab/>
              <w:t>Tipo de sesión, así como verificar el quórum del Sistema;</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9"/>
              </w:numPr>
              <w:tabs>
                <w:tab w:val="left" w:pos="637"/>
                <w:tab w:val="left" w:pos="638"/>
              </w:tabs>
              <w:spacing w:before="176"/>
              <w:ind w:left="637" w:hanging="535"/>
            </w:pPr>
            <w:r w:rsidRPr="003531D5">
              <w:t xml:space="preserve">La asistencia de integrantes e </w:t>
            </w:r>
            <w:r w:rsidRPr="003531D5">
              <w:lastRenderedPageBreak/>
              <w:t>invitados que hubieren</w:t>
            </w:r>
            <w:r w:rsidRPr="003531D5">
              <w:rPr>
                <w:spacing w:val="-14"/>
              </w:rPr>
              <w:t xml:space="preserve"> </w:t>
            </w:r>
            <w:r w:rsidRPr="003531D5">
              <w:t>asistido;</w:t>
            </w:r>
          </w:p>
        </w:tc>
        <w:tc>
          <w:tcPr>
            <w:tcW w:w="2410" w:type="dxa"/>
          </w:tcPr>
          <w:p w:rsidR="00BC620B" w:rsidRPr="003531D5" w:rsidRDefault="00BC620B" w:rsidP="00BC620B">
            <w:pPr>
              <w:tabs>
                <w:tab w:val="left" w:pos="569"/>
                <w:tab w:val="left" w:pos="570"/>
              </w:tabs>
              <w:jc w:val="center"/>
            </w:pPr>
          </w:p>
          <w:p w:rsidR="00BC620B" w:rsidRPr="003531D5" w:rsidRDefault="00BC620B" w:rsidP="00BC620B">
            <w:pPr>
              <w:tabs>
                <w:tab w:val="left" w:pos="569"/>
                <w:tab w:val="left" w:pos="570"/>
              </w:tabs>
              <w:jc w:val="center"/>
            </w:pPr>
            <w:r w:rsidRPr="003531D5">
              <w:lastRenderedPageBreak/>
              <w:t>/</w:t>
            </w:r>
          </w:p>
        </w:tc>
        <w:tc>
          <w:tcPr>
            <w:tcW w:w="3544" w:type="dxa"/>
          </w:tcPr>
          <w:p w:rsidR="00BC620B" w:rsidRPr="003531D5" w:rsidRDefault="00BC620B" w:rsidP="00BC620B">
            <w:pPr>
              <w:tabs>
                <w:tab w:val="left" w:pos="569"/>
                <w:tab w:val="left" w:pos="570"/>
              </w:tabs>
              <w:jc w:val="center"/>
            </w:pPr>
          </w:p>
          <w:p w:rsidR="00BC620B" w:rsidRPr="003531D5" w:rsidRDefault="00BC620B" w:rsidP="00BC620B">
            <w:pPr>
              <w:tabs>
                <w:tab w:val="left" w:pos="569"/>
                <w:tab w:val="left" w:pos="570"/>
              </w:tabs>
              <w:jc w:val="center"/>
            </w:pPr>
            <w:r w:rsidRPr="003531D5">
              <w:lastRenderedPageBreak/>
              <w:t>/</w:t>
            </w:r>
          </w:p>
        </w:tc>
        <w:tc>
          <w:tcPr>
            <w:tcW w:w="4252" w:type="dxa"/>
          </w:tcPr>
          <w:p w:rsidR="00BC620B" w:rsidRPr="003531D5" w:rsidRDefault="00BC620B" w:rsidP="00BC620B">
            <w:pPr>
              <w:tabs>
                <w:tab w:val="left" w:pos="637"/>
                <w:tab w:val="left" w:pos="638"/>
              </w:tabs>
              <w:spacing w:before="176"/>
              <w:jc w:val="both"/>
            </w:pPr>
            <w:r w:rsidRPr="003531D5">
              <w:rPr>
                <w:b/>
              </w:rPr>
              <w:lastRenderedPageBreak/>
              <w:t>III.</w:t>
            </w:r>
            <w:r w:rsidRPr="003531D5">
              <w:tab/>
              <w:t xml:space="preserve">La asistencia de integrantes e </w:t>
            </w:r>
            <w:r w:rsidRPr="003531D5">
              <w:lastRenderedPageBreak/>
              <w:t>invitados que hubieren asistido;</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9"/>
              </w:numPr>
              <w:tabs>
                <w:tab w:val="left" w:pos="613"/>
                <w:tab w:val="left" w:pos="614"/>
              </w:tabs>
              <w:spacing w:before="177"/>
              <w:ind w:left="102" w:firstLine="0"/>
            </w:pPr>
            <w:r w:rsidRPr="003531D5">
              <w:t>Nombre de las personas que hubieren hecho uso de la palabra en la sesión y síntesis de su</w:t>
            </w:r>
            <w:r w:rsidRPr="003531D5">
              <w:rPr>
                <w:spacing w:val="-2"/>
              </w:rPr>
              <w:t xml:space="preserve"> </w:t>
            </w:r>
            <w:r w:rsidRPr="003531D5">
              <w:t>exposición;</w:t>
            </w:r>
          </w:p>
        </w:tc>
        <w:tc>
          <w:tcPr>
            <w:tcW w:w="2410" w:type="dxa"/>
          </w:tcPr>
          <w:p w:rsidR="00BC620B" w:rsidRPr="003531D5" w:rsidRDefault="00BC620B" w:rsidP="00BC620B">
            <w:pPr>
              <w:tabs>
                <w:tab w:val="left" w:pos="569"/>
                <w:tab w:val="left" w:pos="570"/>
              </w:tabs>
              <w:jc w:val="center"/>
            </w:pPr>
          </w:p>
          <w:p w:rsidR="00BC620B" w:rsidRPr="003531D5" w:rsidRDefault="00BC620B" w:rsidP="00BC620B">
            <w:pPr>
              <w:tabs>
                <w:tab w:val="left" w:pos="569"/>
                <w:tab w:val="left" w:pos="570"/>
              </w:tabs>
              <w:jc w:val="center"/>
            </w:pPr>
            <w:r w:rsidRPr="003531D5">
              <w:t>/</w:t>
            </w:r>
          </w:p>
        </w:tc>
        <w:tc>
          <w:tcPr>
            <w:tcW w:w="3544" w:type="dxa"/>
          </w:tcPr>
          <w:p w:rsidR="00BC620B" w:rsidRPr="003531D5" w:rsidRDefault="00BC620B" w:rsidP="00BC620B">
            <w:pPr>
              <w:tabs>
                <w:tab w:val="left" w:pos="569"/>
                <w:tab w:val="left" w:pos="570"/>
              </w:tabs>
              <w:jc w:val="center"/>
            </w:pPr>
          </w:p>
          <w:p w:rsidR="00BC620B" w:rsidRPr="003531D5" w:rsidRDefault="00BC620B" w:rsidP="00BC620B">
            <w:pPr>
              <w:tabs>
                <w:tab w:val="left" w:pos="569"/>
                <w:tab w:val="left" w:pos="570"/>
              </w:tabs>
              <w:jc w:val="center"/>
            </w:pPr>
            <w:r w:rsidRPr="003531D5">
              <w:t>/</w:t>
            </w:r>
          </w:p>
        </w:tc>
        <w:tc>
          <w:tcPr>
            <w:tcW w:w="4252" w:type="dxa"/>
          </w:tcPr>
          <w:p w:rsidR="00BC620B" w:rsidRPr="003531D5" w:rsidRDefault="00BC620B" w:rsidP="00BC620B">
            <w:pPr>
              <w:tabs>
                <w:tab w:val="left" w:pos="613"/>
                <w:tab w:val="left" w:pos="614"/>
              </w:tabs>
              <w:spacing w:before="177"/>
              <w:jc w:val="both"/>
            </w:pPr>
            <w:r w:rsidRPr="003531D5">
              <w:rPr>
                <w:b/>
              </w:rPr>
              <w:t>IV.</w:t>
            </w:r>
            <w:r w:rsidRPr="003531D5">
              <w:tab/>
              <w:t>Nombre de las personas que hubieren hecho uso de la palabra en la sesión y síntesis de su exposición;</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9"/>
              </w:numPr>
              <w:tabs>
                <w:tab w:val="left" w:pos="596"/>
                <w:tab w:val="left" w:pos="597"/>
              </w:tabs>
              <w:spacing w:before="176"/>
              <w:ind w:left="596" w:hanging="494"/>
            </w:pPr>
            <w:r w:rsidRPr="003531D5">
              <w:t>Los acuerdos y resoluciones en el seno del Sistema,</w:t>
            </w:r>
            <w:r w:rsidRPr="003531D5">
              <w:rPr>
                <w:spacing w:val="-9"/>
              </w:rPr>
              <w:t xml:space="preserve"> </w:t>
            </w:r>
            <w:r w:rsidRPr="003531D5">
              <w:t>y</w:t>
            </w:r>
          </w:p>
        </w:tc>
        <w:tc>
          <w:tcPr>
            <w:tcW w:w="2410" w:type="dxa"/>
          </w:tcPr>
          <w:p w:rsidR="00BC620B" w:rsidRPr="003531D5" w:rsidRDefault="00BC620B" w:rsidP="00BC620B">
            <w:pPr>
              <w:tabs>
                <w:tab w:val="left" w:pos="569"/>
                <w:tab w:val="left" w:pos="570"/>
              </w:tabs>
              <w:jc w:val="center"/>
            </w:pPr>
          </w:p>
          <w:p w:rsidR="00BC620B" w:rsidRPr="003531D5" w:rsidRDefault="00BC620B" w:rsidP="00BC620B">
            <w:pPr>
              <w:tabs>
                <w:tab w:val="left" w:pos="569"/>
                <w:tab w:val="left" w:pos="570"/>
              </w:tabs>
              <w:jc w:val="center"/>
            </w:pPr>
            <w:r w:rsidRPr="003531D5">
              <w:t>/</w:t>
            </w:r>
          </w:p>
        </w:tc>
        <w:tc>
          <w:tcPr>
            <w:tcW w:w="3544" w:type="dxa"/>
          </w:tcPr>
          <w:p w:rsidR="00BC620B" w:rsidRPr="003531D5" w:rsidRDefault="00BC620B" w:rsidP="00BC620B">
            <w:pPr>
              <w:tabs>
                <w:tab w:val="left" w:pos="569"/>
                <w:tab w:val="left" w:pos="570"/>
              </w:tabs>
              <w:jc w:val="center"/>
            </w:pPr>
          </w:p>
          <w:p w:rsidR="00BC620B" w:rsidRPr="003531D5" w:rsidRDefault="00BC620B" w:rsidP="00BC620B">
            <w:pPr>
              <w:tabs>
                <w:tab w:val="left" w:pos="569"/>
                <w:tab w:val="left" w:pos="570"/>
              </w:tabs>
              <w:jc w:val="center"/>
            </w:pPr>
            <w:r w:rsidRPr="003531D5">
              <w:t>/</w:t>
            </w:r>
          </w:p>
        </w:tc>
        <w:tc>
          <w:tcPr>
            <w:tcW w:w="4252" w:type="dxa"/>
          </w:tcPr>
          <w:p w:rsidR="00BC620B" w:rsidRPr="003531D5" w:rsidRDefault="00BC620B" w:rsidP="00BC620B">
            <w:pPr>
              <w:tabs>
                <w:tab w:val="left" w:pos="596"/>
                <w:tab w:val="left" w:pos="597"/>
              </w:tabs>
              <w:spacing w:before="176"/>
              <w:jc w:val="both"/>
            </w:pPr>
            <w:r w:rsidRPr="003531D5">
              <w:rPr>
                <w:b/>
              </w:rPr>
              <w:t>V.</w:t>
            </w:r>
            <w:r w:rsidRPr="003531D5">
              <w:tab/>
              <w:t>Los acuerdos y resoluciones en el seno del Sistema, y</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9"/>
              </w:numPr>
              <w:tabs>
                <w:tab w:val="left" w:pos="596"/>
                <w:tab w:val="left" w:pos="597"/>
              </w:tabs>
              <w:spacing w:before="179"/>
              <w:ind w:left="596" w:hanging="494"/>
            </w:pPr>
            <w:r w:rsidRPr="003531D5">
              <w:t>Señalamiento de asuntos pendientes, y</w:t>
            </w:r>
            <w:r w:rsidRPr="003531D5">
              <w:rPr>
                <w:spacing w:val="-7"/>
              </w:rPr>
              <w:t xml:space="preserve"> </w:t>
            </w:r>
            <w:r w:rsidRPr="003531D5">
              <w:t>generales.</w:t>
            </w:r>
          </w:p>
        </w:tc>
        <w:tc>
          <w:tcPr>
            <w:tcW w:w="2410" w:type="dxa"/>
          </w:tcPr>
          <w:p w:rsidR="00BC620B" w:rsidRPr="003531D5" w:rsidRDefault="00BC620B" w:rsidP="00BC620B">
            <w:pPr>
              <w:tabs>
                <w:tab w:val="left" w:pos="569"/>
                <w:tab w:val="left" w:pos="570"/>
              </w:tabs>
              <w:jc w:val="center"/>
            </w:pPr>
          </w:p>
          <w:p w:rsidR="00BC620B" w:rsidRPr="003531D5" w:rsidRDefault="00BC620B" w:rsidP="00BC620B">
            <w:pPr>
              <w:tabs>
                <w:tab w:val="left" w:pos="569"/>
                <w:tab w:val="left" w:pos="570"/>
              </w:tabs>
              <w:jc w:val="center"/>
            </w:pPr>
            <w:r w:rsidRPr="003531D5">
              <w:t>/</w:t>
            </w:r>
          </w:p>
        </w:tc>
        <w:tc>
          <w:tcPr>
            <w:tcW w:w="3544" w:type="dxa"/>
          </w:tcPr>
          <w:p w:rsidR="00BC620B" w:rsidRPr="003531D5" w:rsidRDefault="00BC620B" w:rsidP="00BC620B">
            <w:pPr>
              <w:tabs>
                <w:tab w:val="left" w:pos="569"/>
                <w:tab w:val="left" w:pos="570"/>
              </w:tabs>
              <w:jc w:val="center"/>
            </w:pPr>
          </w:p>
          <w:p w:rsidR="00BC620B" w:rsidRPr="003531D5" w:rsidRDefault="00BC620B" w:rsidP="00BC620B">
            <w:pPr>
              <w:tabs>
                <w:tab w:val="left" w:pos="569"/>
                <w:tab w:val="left" w:pos="570"/>
              </w:tabs>
              <w:jc w:val="center"/>
            </w:pPr>
            <w:r w:rsidRPr="003531D5">
              <w:t>/</w:t>
            </w:r>
          </w:p>
        </w:tc>
        <w:tc>
          <w:tcPr>
            <w:tcW w:w="4252" w:type="dxa"/>
          </w:tcPr>
          <w:p w:rsidR="00BC620B" w:rsidRPr="003531D5" w:rsidRDefault="00BC620B" w:rsidP="00BC620B">
            <w:pPr>
              <w:tabs>
                <w:tab w:val="left" w:pos="596"/>
                <w:tab w:val="left" w:pos="597"/>
              </w:tabs>
              <w:spacing w:before="179"/>
              <w:jc w:val="both"/>
            </w:pPr>
            <w:r w:rsidRPr="003531D5">
              <w:rPr>
                <w:b/>
              </w:rPr>
              <w:t>VI.</w:t>
            </w:r>
            <w:r w:rsidRPr="003531D5">
              <w:tab/>
              <w:t>Señalamiento de asuntos pendientes, y generales.</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Ttulo1"/>
              <w:spacing w:before="176"/>
              <w:ind w:left="0"/>
              <w:jc w:val="center"/>
              <w:rPr>
                <w:sz w:val="22"/>
                <w:szCs w:val="22"/>
              </w:rPr>
            </w:pPr>
            <w:r w:rsidRPr="003531D5">
              <w:rPr>
                <w:sz w:val="22"/>
                <w:szCs w:val="22"/>
              </w:rPr>
              <w:t>CAPITULO IV</w:t>
            </w:r>
          </w:p>
        </w:tc>
        <w:tc>
          <w:tcPr>
            <w:tcW w:w="2410" w:type="dxa"/>
          </w:tcPr>
          <w:p w:rsidR="00BC620B" w:rsidRPr="003531D5" w:rsidRDefault="00BC620B" w:rsidP="00BC620B">
            <w:pPr>
              <w:pStyle w:val="Ttulo1"/>
              <w:spacing w:before="176"/>
              <w:ind w:left="-108"/>
              <w:jc w:val="center"/>
              <w:rPr>
                <w:b w:val="0"/>
                <w:sz w:val="22"/>
                <w:szCs w:val="22"/>
              </w:rPr>
            </w:pPr>
            <w:r w:rsidRPr="003531D5">
              <w:rPr>
                <w:b w:val="0"/>
                <w:sz w:val="22"/>
                <w:szCs w:val="22"/>
              </w:rPr>
              <w:t>/</w:t>
            </w:r>
          </w:p>
        </w:tc>
        <w:tc>
          <w:tcPr>
            <w:tcW w:w="3544" w:type="dxa"/>
          </w:tcPr>
          <w:p w:rsidR="00BC620B" w:rsidRPr="003531D5" w:rsidRDefault="00BC620B" w:rsidP="00BC620B">
            <w:pPr>
              <w:pStyle w:val="Ttulo1"/>
              <w:spacing w:before="176"/>
              <w:ind w:left="-108"/>
              <w:jc w:val="center"/>
              <w:rPr>
                <w:b w:val="0"/>
                <w:sz w:val="22"/>
                <w:szCs w:val="22"/>
              </w:rPr>
            </w:pPr>
            <w:r w:rsidRPr="003531D5">
              <w:rPr>
                <w:b w:val="0"/>
                <w:sz w:val="22"/>
                <w:szCs w:val="22"/>
              </w:rPr>
              <w:t>/</w:t>
            </w:r>
          </w:p>
        </w:tc>
        <w:tc>
          <w:tcPr>
            <w:tcW w:w="4252" w:type="dxa"/>
          </w:tcPr>
          <w:p w:rsidR="00BC620B" w:rsidRPr="003531D5" w:rsidRDefault="00BC620B" w:rsidP="00BC620B">
            <w:pPr>
              <w:pStyle w:val="Ttulo1"/>
              <w:spacing w:before="176"/>
              <w:ind w:left="360"/>
              <w:jc w:val="center"/>
              <w:rPr>
                <w:sz w:val="22"/>
                <w:szCs w:val="22"/>
              </w:rPr>
            </w:pPr>
            <w:r w:rsidRPr="003531D5">
              <w:rPr>
                <w:sz w:val="22"/>
                <w:szCs w:val="22"/>
              </w:rPr>
              <w:t>CAPITULO IV</w:t>
            </w:r>
          </w:p>
        </w:tc>
      </w:tr>
      <w:tr w:rsidR="00BC620B" w:rsidRPr="003531D5" w:rsidTr="00734EE4">
        <w:trPr>
          <w:jc w:val="center"/>
        </w:trPr>
        <w:tc>
          <w:tcPr>
            <w:tcW w:w="4531" w:type="dxa"/>
          </w:tcPr>
          <w:p w:rsidR="00BC620B" w:rsidRPr="003531D5" w:rsidRDefault="00BC620B" w:rsidP="00BC620B">
            <w:pPr>
              <w:jc w:val="center"/>
              <w:rPr>
                <w:b/>
              </w:rPr>
            </w:pPr>
            <w:r w:rsidRPr="003531D5">
              <w:rPr>
                <w:b/>
              </w:rPr>
              <w:t>DE LOS GRUPOS DE TRABAJO</w:t>
            </w:r>
          </w:p>
        </w:tc>
        <w:tc>
          <w:tcPr>
            <w:tcW w:w="2410" w:type="dxa"/>
          </w:tcPr>
          <w:p w:rsidR="00BC620B" w:rsidRPr="003531D5" w:rsidRDefault="00BC620B" w:rsidP="00BC620B">
            <w:pPr>
              <w:ind w:left="-108"/>
              <w:jc w:val="center"/>
            </w:pPr>
            <w:r w:rsidRPr="003531D5">
              <w:t>/</w:t>
            </w:r>
          </w:p>
        </w:tc>
        <w:tc>
          <w:tcPr>
            <w:tcW w:w="3544" w:type="dxa"/>
          </w:tcPr>
          <w:p w:rsidR="00BC620B" w:rsidRPr="003531D5" w:rsidRDefault="00BC620B" w:rsidP="00BC620B">
            <w:pPr>
              <w:ind w:left="-108"/>
              <w:jc w:val="center"/>
            </w:pPr>
            <w:r w:rsidRPr="003531D5">
              <w:t>/</w:t>
            </w:r>
          </w:p>
        </w:tc>
        <w:tc>
          <w:tcPr>
            <w:tcW w:w="4252" w:type="dxa"/>
          </w:tcPr>
          <w:p w:rsidR="00BC620B" w:rsidRPr="003531D5" w:rsidRDefault="00BC620B" w:rsidP="00BC620B">
            <w:pPr>
              <w:ind w:left="360"/>
              <w:jc w:val="center"/>
              <w:rPr>
                <w:b/>
              </w:rPr>
            </w:pPr>
            <w:r w:rsidRPr="003531D5">
              <w:rPr>
                <w:b/>
              </w:rPr>
              <w:t>DE LOS GRUPOS DE TRABAJO</w:t>
            </w:r>
          </w:p>
        </w:tc>
      </w:tr>
      <w:tr w:rsidR="00BC620B" w:rsidRPr="003531D5" w:rsidTr="00734EE4">
        <w:trPr>
          <w:jc w:val="center"/>
        </w:trPr>
        <w:tc>
          <w:tcPr>
            <w:tcW w:w="4531" w:type="dxa"/>
          </w:tcPr>
          <w:p w:rsidR="00BC620B" w:rsidRPr="003531D5" w:rsidRDefault="00BC620B" w:rsidP="00BC620B">
            <w:pPr>
              <w:pStyle w:val="Textoindependiente"/>
              <w:rPr>
                <w:b/>
                <w:sz w:val="22"/>
                <w:szCs w:val="22"/>
              </w:rPr>
            </w:pPr>
          </w:p>
        </w:tc>
        <w:tc>
          <w:tcPr>
            <w:tcW w:w="2410" w:type="dxa"/>
          </w:tcPr>
          <w:p w:rsidR="00BC620B" w:rsidRPr="003531D5" w:rsidRDefault="00BC620B" w:rsidP="00BC620B">
            <w:pPr>
              <w:pStyle w:val="Textoindependiente"/>
              <w:ind w:left="360"/>
              <w:rPr>
                <w:b/>
                <w:sz w:val="22"/>
                <w:szCs w:val="22"/>
              </w:rPr>
            </w:pPr>
          </w:p>
        </w:tc>
        <w:tc>
          <w:tcPr>
            <w:tcW w:w="3544" w:type="dxa"/>
          </w:tcPr>
          <w:p w:rsidR="00BC620B" w:rsidRPr="003531D5" w:rsidRDefault="00BC620B" w:rsidP="00BC620B">
            <w:pPr>
              <w:pStyle w:val="Textoindependiente"/>
              <w:ind w:left="360"/>
              <w:rPr>
                <w:b/>
                <w:sz w:val="22"/>
                <w:szCs w:val="22"/>
              </w:rPr>
            </w:pPr>
          </w:p>
        </w:tc>
        <w:tc>
          <w:tcPr>
            <w:tcW w:w="4252" w:type="dxa"/>
          </w:tcPr>
          <w:p w:rsidR="00BC620B" w:rsidRPr="003531D5" w:rsidRDefault="00BC620B" w:rsidP="00BC620B">
            <w:pPr>
              <w:pStyle w:val="Textoindependiente"/>
              <w:ind w:left="360"/>
              <w:rPr>
                <w:b/>
                <w:sz w:val="22"/>
                <w:szCs w:val="22"/>
              </w:rPr>
            </w:pPr>
          </w:p>
        </w:tc>
      </w:tr>
      <w:tr w:rsidR="00BC620B" w:rsidRPr="003531D5" w:rsidTr="00734EE4">
        <w:trPr>
          <w:jc w:val="center"/>
        </w:trPr>
        <w:tc>
          <w:tcPr>
            <w:tcW w:w="4531" w:type="dxa"/>
          </w:tcPr>
          <w:p w:rsidR="00BC620B" w:rsidRPr="003531D5" w:rsidRDefault="00BC620B" w:rsidP="00BC620B">
            <w:pPr>
              <w:pStyle w:val="Textoindependiente"/>
              <w:jc w:val="both"/>
              <w:rPr>
                <w:sz w:val="22"/>
                <w:szCs w:val="22"/>
              </w:rPr>
            </w:pPr>
            <w:r w:rsidRPr="003531D5">
              <w:rPr>
                <w:b/>
                <w:sz w:val="22"/>
                <w:szCs w:val="22"/>
              </w:rPr>
              <w:t>VIGÉSIMO.-</w:t>
            </w:r>
            <w:r w:rsidRPr="003531D5">
              <w:rPr>
                <w:b/>
                <w:spacing w:val="-8"/>
                <w:sz w:val="22"/>
                <w:szCs w:val="22"/>
              </w:rPr>
              <w:t xml:space="preserve"> </w:t>
            </w:r>
            <w:r w:rsidRPr="003531D5">
              <w:rPr>
                <w:sz w:val="22"/>
                <w:szCs w:val="22"/>
              </w:rPr>
              <w:t>Para</w:t>
            </w:r>
            <w:r w:rsidRPr="003531D5">
              <w:rPr>
                <w:spacing w:val="-6"/>
                <w:sz w:val="22"/>
                <w:szCs w:val="22"/>
              </w:rPr>
              <w:t xml:space="preserve"> </w:t>
            </w:r>
            <w:r w:rsidRPr="003531D5">
              <w:rPr>
                <w:sz w:val="22"/>
                <w:szCs w:val="22"/>
              </w:rPr>
              <w:t>el</w:t>
            </w:r>
            <w:r w:rsidRPr="003531D5">
              <w:rPr>
                <w:spacing w:val="-10"/>
                <w:sz w:val="22"/>
                <w:szCs w:val="22"/>
              </w:rPr>
              <w:t xml:space="preserve"> </w:t>
            </w:r>
            <w:r w:rsidRPr="003531D5">
              <w:rPr>
                <w:sz w:val="22"/>
                <w:szCs w:val="22"/>
              </w:rPr>
              <w:t>mejor</w:t>
            </w:r>
            <w:r w:rsidRPr="003531D5">
              <w:rPr>
                <w:spacing w:val="-8"/>
                <w:sz w:val="22"/>
                <w:szCs w:val="22"/>
              </w:rPr>
              <w:t xml:space="preserve"> </w:t>
            </w:r>
            <w:r w:rsidRPr="003531D5">
              <w:rPr>
                <w:sz w:val="22"/>
                <w:szCs w:val="22"/>
              </w:rPr>
              <w:t>desarrollo</w:t>
            </w:r>
            <w:r w:rsidRPr="003531D5">
              <w:rPr>
                <w:spacing w:val="-6"/>
                <w:sz w:val="22"/>
                <w:szCs w:val="22"/>
              </w:rPr>
              <w:t xml:space="preserve"> </w:t>
            </w:r>
            <w:r w:rsidRPr="003531D5">
              <w:rPr>
                <w:sz w:val="22"/>
                <w:szCs w:val="22"/>
              </w:rPr>
              <w:t>de</w:t>
            </w:r>
            <w:r w:rsidRPr="003531D5">
              <w:rPr>
                <w:spacing w:val="-6"/>
                <w:sz w:val="22"/>
                <w:szCs w:val="22"/>
              </w:rPr>
              <w:t xml:space="preserve"> </w:t>
            </w:r>
            <w:r w:rsidRPr="003531D5">
              <w:rPr>
                <w:sz w:val="22"/>
                <w:szCs w:val="22"/>
              </w:rPr>
              <w:t>las</w:t>
            </w:r>
            <w:r w:rsidRPr="003531D5">
              <w:rPr>
                <w:spacing w:val="-12"/>
                <w:sz w:val="22"/>
                <w:szCs w:val="22"/>
              </w:rPr>
              <w:t xml:space="preserve"> </w:t>
            </w:r>
            <w:r w:rsidRPr="003531D5">
              <w:rPr>
                <w:sz w:val="22"/>
                <w:szCs w:val="22"/>
              </w:rPr>
              <w:t>funciones</w:t>
            </w:r>
            <w:r w:rsidRPr="003531D5">
              <w:rPr>
                <w:spacing w:val="-9"/>
                <w:sz w:val="22"/>
                <w:szCs w:val="22"/>
              </w:rPr>
              <w:t xml:space="preserve"> </w:t>
            </w:r>
            <w:r w:rsidRPr="003531D5">
              <w:rPr>
                <w:sz w:val="22"/>
                <w:szCs w:val="22"/>
              </w:rPr>
              <w:t>del</w:t>
            </w:r>
            <w:r w:rsidRPr="003531D5">
              <w:rPr>
                <w:spacing w:val="-7"/>
                <w:sz w:val="22"/>
                <w:szCs w:val="22"/>
              </w:rPr>
              <w:t xml:space="preserve"> </w:t>
            </w:r>
            <w:r w:rsidRPr="003531D5">
              <w:rPr>
                <w:sz w:val="22"/>
                <w:szCs w:val="22"/>
              </w:rPr>
              <w:t>Sistema,</w:t>
            </w:r>
            <w:r w:rsidRPr="003531D5">
              <w:rPr>
                <w:spacing w:val="-11"/>
                <w:sz w:val="22"/>
                <w:szCs w:val="22"/>
              </w:rPr>
              <w:t xml:space="preserve"> </w:t>
            </w:r>
            <w:r w:rsidRPr="003531D5">
              <w:rPr>
                <w:sz w:val="22"/>
                <w:szCs w:val="22"/>
              </w:rPr>
              <w:t>se</w:t>
            </w:r>
            <w:r w:rsidRPr="003531D5">
              <w:rPr>
                <w:spacing w:val="-7"/>
                <w:sz w:val="22"/>
                <w:szCs w:val="22"/>
              </w:rPr>
              <w:t xml:space="preserve"> </w:t>
            </w:r>
            <w:r w:rsidRPr="003531D5">
              <w:rPr>
                <w:sz w:val="22"/>
                <w:szCs w:val="22"/>
              </w:rPr>
              <w:t>establecerán grupos de trabajo que coadyuvarán al cumplimiento de lo establecido en el lineamiento quinto de los presentes</w:t>
            </w:r>
            <w:r w:rsidRPr="003531D5">
              <w:rPr>
                <w:spacing w:val="-7"/>
                <w:sz w:val="22"/>
                <w:szCs w:val="22"/>
              </w:rPr>
              <w:t xml:space="preserve"> </w:t>
            </w:r>
            <w:r w:rsidRPr="003531D5">
              <w:rPr>
                <w:sz w:val="22"/>
                <w:szCs w:val="22"/>
              </w:rPr>
              <w:t>Lineamientos.</w:t>
            </w:r>
          </w:p>
        </w:tc>
        <w:tc>
          <w:tcPr>
            <w:tcW w:w="2410" w:type="dxa"/>
          </w:tcPr>
          <w:p w:rsidR="00BC620B" w:rsidRPr="003531D5" w:rsidRDefault="00BC620B" w:rsidP="00BC620B">
            <w:pPr>
              <w:tabs>
                <w:tab w:val="left" w:pos="569"/>
                <w:tab w:val="left" w:pos="570"/>
              </w:tabs>
              <w:jc w:val="center"/>
            </w:pPr>
          </w:p>
          <w:p w:rsidR="00BC620B" w:rsidRPr="003531D5" w:rsidRDefault="00BC620B" w:rsidP="00BC620B">
            <w:pPr>
              <w:tabs>
                <w:tab w:val="left" w:pos="569"/>
                <w:tab w:val="left" w:pos="570"/>
              </w:tabs>
              <w:jc w:val="center"/>
            </w:pPr>
            <w:r w:rsidRPr="003531D5">
              <w:t>/</w:t>
            </w:r>
          </w:p>
        </w:tc>
        <w:tc>
          <w:tcPr>
            <w:tcW w:w="3544" w:type="dxa"/>
          </w:tcPr>
          <w:p w:rsidR="00BC620B" w:rsidRPr="003531D5" w:rsidRDefault="00BC620B" w:rsidP="00BC620B">
            <w:pPr>
              <w:tabs>
                <w:tab w:val="left" w:pos="569"/>
                <w:tab w:val="left" w:pos="570"/>
              </w:tabs>
              <w:jc w:val="center"/>
            </w:pPr>
          </w:p>
          <w:p w:rsidR="00BC620B" w:rsidRPr="003531D5" w:rsidRDefault="00BC620B" w:rsidP="00BC620B">
            <w:pPr>
              <w:tabs>
                <w:tab w:val="left" w:pos="569"/>
                <w:tab w:val="left" w:pos="570"/>
              </w:tabs>
              <w:jc w:val="center"/>
            </w:pPr>
            <w:r w:rsidRPr="003531D5">
              <w:t>/</w:t>
            </w:r>
          </w:p>
        </w:tc>
        <w:tc>
          <w:tcPr>
            <w:tcW w:w="4252" w:type="dxa"/>
          </w:tcPr>
          <w:p w:rsidR="00BC620B" w:rsidRPr="003531D5" w:rsidRDefault="00BC620B" w:rsidP="00BC620B">
            <w:pPr>
              <w:pStyle w:val="Textoindependiente"/>
              <w:jc w:val="both"/>
              <w:rPr>
                <w:b/>
                <w:sz w:val="22"/>
                <w:szCs w:val="22"/>
              </w:rPr>
            </w:pPr>
            <w:r w:rsidRPr="003531D5">
              <w:rPr>
                <w:b/>
                <w:sz w:val="22"/>
                <w:szCs w:val="22"/>
              </w:rPr>
              <w:t>VIGÉSIMO.-</w:t>
            </w:r>
            <w:r w:rsidRPr="003531D5">
              <w:rPr>
                <w:b/>
                <w:spacing w:val="-8"/>
                <w:sz w:val="22"/>
                <w:szCs w:val="22"/>
              </w:rPr>
              <w:t xml:space="preserve"> </w:t>
            </w:r>
            <w:r w:rsidRPr="003531D5">
              <w:rPr>
                <w:sz w:val="22"/>
                <w:szCs w:val="22"/>
              </w:rPr>
              <w:t>Para</w:t>
            </w:r>
            <w:r w:rsidRPr="003531D5">
              <w:rPr>
                <w:spacing w:val="-6"/>
                <w:sz w:val="22"/>
                <w:szCs w:val="22"/>
              </w:rPr>
              <w:t xml:space="preserve"> </w:t>
            </w:r>
            <w:r w:rsidRPr="003531D5">
              <w:rPr>
                <w:sz w:val="22"/>
                <w:szCs w:val="22"/>
              </w:rPr>
              <w:t>el</w:t>
            </w:r>
            <w:r w:rsidRPr="003531D5">
              <w:rPr>
                <w:spacing w:val="-10"/>
                <w:sz w:val="22"/>
                <w:szCs w:val="22"/>
              </w:rPr>
              <w:t xml:space="preserve"> </w:t>
            </w:r>
            <w:r w:rsidRPr="003531D5">
              <w:rPr>
                <w:sz w:val="22"/>
                <w:szCs w:val="22"/>
              </w:rPr>
              <w:t>mejor</w:t>
            </w:r>
            <w:r w:rsidRPr="003531D5">
              <w:rPr>
                <w:spacing w:val="-8"/>
                <w:sz w:val="22"/>
                <w:szCs w:val="22"/>
              </w:rPr>
              <w:t xml:space="preserve"> </w:t>
            </w:r>
            <w:r w:rsidRPr="003531D5">
              <w:rPr>
                <w:sz w:val="22"/>
                <w:szCs w:val="22"/>
              </w:rPr>
              <w:t>desarrollo</w:t>
            </w:r>
            <w:r w:rsidRPr="003531D5">
              <w:rPr>
                <w:spacing w:val="-6"/>
                <w:sz w:val="22"/>
                <w:szCs w:val="22"/>
              </w:rPr>
              <w:t xml:space="preserve"> </w:t>
            </w:r>
            <w:r w:rsidRPr="003531D5">
              <w:rPr>
                <w:sz w:val="22"/>
                <w:szCs w:val="22"/>
              </w:rPr>
              <w:t>de</w:t>
            </w:r>
            <w:r w:rsidRPr="003531D5">
              <w:rPr>
                <w:spacing w:val="-6"/>
                <w:sz w:val="22"/>
                <w:szCs w:val="22"/>
              </w:rPr>
              <w:t xml:space="preserve"> </w:t>
            </w:r>
            <w:r w:rsidRPr="003531D5">
              <w:rPr>
                <w:sz w:val="22"/>
                <w:szCs w:val="22"/>
              </w:rPr>
              <w:t>las</w:t>
            </w:r>
            <w:r w:rsidRPr="003531D5">
              <w:rPr>
                <w:spacing w:val="-12"/>
                <w:sz w:val="22"/>
                <w:szCs w:val="22"/>
              </w:rPr>
              <w:t xml:space="preserve"> </w:t>
            </w:r>
            <w:r w:rsidRPr="003531D5">
              <w:rPr>
                <w:sz w:val="22"/>
                <w:szCs w:val="22"/>
              </w:rPr>
              <w:t>funciones</w:t>
            </w:r>
            <w:r w:rsidRPr="003531D5">
              <w:rPr>
                <w:spacing w:val="-9"/>
                <w:sz w:val="22"/>
                <w:szCs w:val="22"/>
              </w:rPr>
              <w:t xml:space="preserve"> </w:t>
            </w:r>
            <w:r w:rsidRPr="003531D5">
              <w:rPr>
                <w:sz w:val="22"/>
                <w:szCs w:val="22"/>
              </w:rPr>
              <w:t>del</w:t>
            </w:r>
            <w:r w:rsidRPr="003531D5">
              <w:rPr>
                <w:spacing w:val="-7"/>
                <w:sz w:val="22"/>
                <w:szCs w:val="22"/>
              </w:rPr>
              <w:t xml:space="preserve"> </w:t>
            </w:r>
            <w:r w:rsidRPr="003531D5">
              <w:rPr>
                <w:sz w:val="22"/>
                <w:szCs w:val="22"/>
              </w:rPr>
              <w:t>Sistema,</w:t>
            </w:r>
            <w:r w:rsidRPr="003531D5">
              <w:rPr>
                <w:spacing w:val="-11"/>
                <w:sz w:val="22"/>
                <w:szCs w:val="22"/>
              </w:rPr>
              <w:t xml:space="preserve"> </w:t>
            </w:r>
            <w:r w:rsidRPr="003531D5">
              <w:rPr>
                <w:sz w:val="22"/>
                <w:szCs w:val="22"/>
              </w:rPr>
              <w:t>se</w:t>
            </w:r>
            <w:r w:rsidRPr="003531D5">
              <w:rPr>
                <w:spacing w:val="-7"/>
                <w:sz w:val="22"/>
                <w:szCs w:val="22"/>
              </w:rPr>
              <w:t xml:space="preserve"> </w:t>
            </w:r>
            <w:r w:rsidRPr="003531D5">
              <w:rPr>
                <w:sz w:val="22"/>
                <w:szCs w:val="22"/>
              </w:rPr>
              <w:t>establecerán grupos de trabajo que coadyuvarán al cumplimiento de lo establecido en el lineamiento quinto de los presentes</w:t>
            </w:r>
            <w:r w:rsidRPr="003531D5">
              <w:rPr>
                <w:spacing w:val="-7"/>
                <w:sz w:val="22"/>
                <w:szCs w:val="22"/>
              </w:rPr>
              <w:t xml:space="preserve"> </w:t>
            </w:r>
            <w:r w:rsidRPr="003531D5">
              <w:rPr>
                <w:sz w:val="22"/>
                <w:szCs w:val="22"/>
              </w:rPr>
              <w:t>Lineamientos.</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Textoindependiente"/>
              <w:jc w:val="both"/>
              <w:rPr>
                <w:sz w:val="22"/>
                <w:szCs w:val="22"/>
              </w:rPr>
            </w:pPr>
            <w:r w:rsidRPr="003531D5">
              <w:rPr>
                <w:b/>
                <w:sz w:val="22"/>
                <w:szCs w:val="22"/>
              </w:rPr>
              <w:t xml:space="preserve">VIGÉSIMO PRIMERO.- </w:t>
            </w:r>
            <w:r w:rsidRPr="003531D5">
              <w:rPr>
                <w:sz w:val="22"/>
                <w:szCs w:val="22"/>
              </w:rPr>
              <w:t>Para el desempeño de sus funciones, los grupos de trabajo estarán integrados de la siguiente forma:</w:t>
            </w:r>
          </w:p>
        </w:tc>
        <w:tc>
          <w:tcPr>
            <w:tcW w:w="2410" w:type="dxa"/>
          </w:tcPr>
          <w:p w:rsidR="00BC620B" w:rsidRPr="003531D5" w:rsidRDefault="00BC620B" w:rsidP="00BC620B">
            <w:pPr>
              <w:tabs>
                <w:tab w:val="left" w:pos="569"/>
                <w:tab w:val="left" w:pos="570"/>
              </w:tabs>
              <w:jc w:val="center"/>
            </w:pPr>
          </w:p>
          <w:p w:rsidR="00BC620B" w:rsidRPr="003531D5" w:rsidRDefault="00BC620B" w:rsidP="00BC620B">
            <w:pPr>
              <w:tabs>
                <w:tab w:val="left" w:pos="569"/>
                <w:tab w:val="left" w:pos="570"/>
              </w:tabs>
              <w:jc w:val="center"/>
            </w:pPr>
            <w:r w:rsidRPr="003531D5">
              <w:t>/</w:t>
            </w:r>
          </w:p>
        </w:tc>
        <w:tc>
          <w:tcPr>
            <w:tcW w:w="3544" w:type="dxa"/>
          </w:tcPr>
          <w:p w:rsidR="00BC620B" w:rsidRPr="003531D5" w:rsidRDefault="00BC620B" w:rsidP="00BC620B">
            <w:pPr>
              <w:tabs>
                <w:tab w:val="left" w:pos="569"/>
                <w:tab w:val="left" w:pos="570"/>
              </w:tabs>
              <w:jc w:val="center"/>
            </w:pPr>
          </w:p>
          <w:p w:rsidR="00BC620B" w:rsidRPr="003531D5" w:rsidRDefault="00BC620B" w:rsidP="00BC620B">
            <w:pPr>
              <w:tabs>
                <w:tab w:val="left" w:pos="569"/>
                <w:tab w:val="left" w:pos="570"/>
              </w:tabs>
              <w:jc w:val="center"/>
            </w:pPr>
            <w:r w:rsidRPr="003531D5">
              <w:t>/</w:t>
            </w:r>
          </w:p>
        </w:tc>
        <w:tc>
          <w:tcPr>
            <w:tcW w:w="4252" w:type="dxa"/>
          </w:tcPr>
          <w:p w:rsidR="00BC620B" w:rsidRPr="003531D5" w:rsidRDefault="00BC620B" w:rsidP="00BC620B">
            <w:pPr>
              <w:pStyle w:val="Textoindependiente"/>
              <w:jc w:val="both"/>
              <w:rPr>
                <w:b/>
                <w:sz w:val="22"/>
                <w:szCs w:val="22"/>
              </w:rPr>
            </w:pPr>
            <w:r w:rsidRPr="003531D5">
              <w:rPr>
                <w:b/>
                <w:sz w:val="22"/>
                <w:szCs w:val="22"/>
              </w:rPr>
              <w:t xml:space="preserve">VIGÉSIMO PRIMERO.- </w:t>
            </w:r>
            <w:r w:rsidRPr="003531D5">
              <w:rPr>
                <w:sz w:val="22"/>
                <w:szCs w:val="22"/>
              </w:rPr>
              <w:t>Para el desempeño de sus funciones, los grupos de trabajo estarán integrados de la siguiente forma:</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1"/>
                <w:numId w:val="9"/>
              </w:numPr>
              <w:tabs>
                <w:tab w:val="left" w:pos="810"/>
              </w:tabs>
              <w:ind w:firstLine="225"/>
              <w:jc w:val="both"/>
            </w:pPr>
            <w:r w:rsidRPr="003531D5">
              <w:t>Coordinador: Designado por el Secretario Técnico del Sistema a través del oficio correspondiente. Quien deberá nombrar por misma vía un</w:t>
            </w:r>
            <w:r w:rsidRPr="003531D5">
              <w:rPr>
                <w:spacing w:val="-11"/>
              </w:rPr>
              <w:t xml:space="preserve"> </w:t>
            </w:r>
            <w:r w:rsidRPr="003531D5">
              <w:t>suplente.</w:t>
            </w:r>
          </w:p>
        </w:tc>
        <w:tc>
          <w:tcPr>
            <w:tcW w:w="2410" w:type="dxa"/>
          </w:tcPr>
          <w:p w:rsidR="00BC620B" w:rsidRPr="003531D5" w:rsidRDefault="00BC620B" w:rsidP="00BC620B">
            <w:pPr>
              <w:tabs>
                <w:tab w:val="left" w:pos="569"/>
                <w:tab w:val="left" w:pos="570"/>
              </w:tabs>
              <w:jc w:val="center"/>
            </w:pPr>
          </w:p>
          <w:p w:rsidR="00BC620B" w:rsidRPr="003531D5" w:rsidRDefault="00BC620B" w:rsidP="00BC620B">
            <w:pPr>
              <w:tabs>
                <w:tab w:val="left" w:pos="569"/>
                <w:tab w:val="left" w:pos="570"/>
              </w:tabs>
              <w:jc w:val="center"/>
            </w:pPr>
            <w:r w:rsidRPr="003531D5">
              <w:t>/</w:t>
            </w:r>
          </w:p>
        </w:tc>
        <w:tc>
          <w:tcPr>
            <w:tcW w:w="3544" w:type="dxa"/>
          </w:tcPr>
          <w:p w:rsidR="00BC620B" w:rsidRPr="003531D5" w:rsidRDefault="00BC620B" w:rsidP="00BC620B">
            <w:pPr>
              <w:tabs>
                <w:tab w:val="left" w:pos="569"/>
                <w:tab w:val="left" w:pos="570"/>
              </w:tabs>
              <w:jc w:val="center"/>
            </w:pPr>
          </w:p>
          <w:p w:rsidR="00BC620B" w:rsidRPr="003531D5" w:rsidRDefault="00BC620B" w:rsidP="00BC620B">
            <w:pPr>
              <w:tabs>
                <w:tab w:val="left" w:pos="569"/>
                <w:tab w:val="left" w:pos="570"/>
              </w:tabs>
              <w:jc w:val="center"/>
            </w:pPr>
            <w:r w:rsidRPr="003531D5">
              <w:t>/</w:t>
            </w:r>
          </w:p>
        </w:tc>
        <w:tc>
          <w:tcPr>
            <w:tcW w:w="4252" w:type="dxa"/>
          </w:tcPr>
          <w:p w:rsidR="00BC620B" w:rsidRPr="003531D5" w:rsidRDefault="00BC620B" w:rsidP="00BC620B">
            <w:pPr>
              <w:tabs>
                <w:tab w:val="left" w:pos="810"/>
              </w:tabs>
              <w:ind w:left="33"/>
              <w:jc w:val="both"/>
            </w:pPr>
            <w:r w:rsidRPr="003531D5">
              <w:t>I.</w:t>
            </w:r>
            <w:r w:rsidRPr="003531D5">
              <w:tab/>
              <w:t xml:space="preserve">Coordinador: Designado por el Secretario Técnico del Sistema a través del oficio </w:t>
            </w:r>
            <w:r w:rsidRPr="009F1AC2">
              <w:t>correspondiente, quien deberá nombrar por la misma</w:t>
            </w:r>
            <w:r w:rsidRPr="003531D5">
              <w:t xml:space="preserve"> vía un suplente.</w:t>
            </w:r>
          </w:p>
        </w:tc>
      </w:tr>
      <w:tr w:rsidR="00BC620B" w:rsidRPr="003531D5" w:rsidTr="00734EE4">
        <w:trPr>
          <w:jc w:val="center"/>
        </w:trPr>
        <w:tc>
          <w:tcPr>
            <w:tcW w:w="4531" w:type="dxa"/>
          </w:tcPr>
          <w:p w:rsidR="00BC620B" w:rsidRPr="003531D5" w:rsidRDefault="00BC620B" w:rsidP="00BC620B">
            <w:pPr>
              <w:pStyle w:val="Textoindependiente"/>
              <w:spacing w:before="1"/>
              <w:rPr>
                <w:sz w:val="22"/>
                <w:szCs w:val="22"/>
              </w:rPr>
            </w:pPr>
          </w:p>
        </w:tc>
        <w:tc>
          <w:tcPr>
            <w:tcW w:w="2410" w:type="dxa"/>
          </w:tcPr>
          <w:p w:rsidR="00BC620B" w:rsidRPr="003531D5" w:rsidRDefault="00BC620B" w:rsidP="00BC620B">
            <w:pPr>
              <w:pStyle w:val="Textoindependiente"/>
              <w:spacing w:before="1"/>
              <w:ind w:left="360"/>
              <w:jc w:val="both"/>
              <w:rPr>
                <w:sz w:val="22"/>
                <w:szCs w:val="22"/>
              </w:rPr>
            </w:pPr>
          </w:p>
        </w:tc>
        <w:tc>
          <w:tcPr>
            <w:tcW w:w="3544" w:type="dxa"/>
          </w:tcPr>
          <w:p w:rsidR="00BC620B" w:rsidRPr="003531D5" w:rsidRDefault="00BC620B" w:rsidP="00BC620B">
            <w:pPr>
              <w:pStyle w:val="Textoindependiente"/>
              <w:spacing w:before="1"/>
              <w:ind w:left="360"/>
              <w:jc w:val="both"/>
              <w:rPr>
                <w:sz w:val="22"/>
                <w:szCs w:val="22"/>
              </w:rPr>
            </w:pPr>
          </w:p>
        </w:tc>
        <w:tc>
          <w:tcPr>
            <w:tcW w:w="4252" w:type="dxa"/>
          </w:tcPr>
          <w:p w:rsidR="00BC620B" w:rsidRPr="003531D5" w:rsidRDefault="00BC620B" w:rsidP="00BC620B">
            <w:pPr>
              <w:pStyle w:val="Textoindependiente"/>
              <w:spacing w:before="1"/>
              <w:ind w:left="360"/>
              <w:jc w:val="both"/>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1"/>
                <w:numId w:val="9"/>
              </w:numPr>
              <w:tabs>
                <w:tab w:val="left" w:pos="810"/>
              </w:tabs>
              <w:ind w:firstLine="160"/>
              <w:jc w:val="both"/>
            </w:pPr>
            <w:r w:rsidRPr="003531D5">
              <w:t xml:space="preserve">Vocales: Son aquellos </w:t>
            </w:r>
            <w:r w:rsidRPr="003531D5">
              <w:lastRenderedPageBreak/>
              <w:t>representantes de las dependencias y entidades que tengan competencia en el tema a desarrollar y serán designados mediante oficio por</w:t>
            </w:r>
            <w:r w:rsidRPr="003531D5">
              <w:rPr>
                <w:spacing w:val="-7"/>
              </w:rPr>
              <w:t xml:space="preserve"> </w:t>
            </w:r>
            <w:r w:rsidRPr="003531D5">
              <w:t>los</w:t>
            </w:r>
            <w:r w:rsidRPr="003531D5">
              <w:rPr>
                <w:spacing w:val="-8"/>
              </w:rPr>
              <w:t xml:space="preserve"> </w:t>
            </w:r>
            <w:r w:rsidRPr="003531D5">
              <w:t>vocales</w:t>
            </w:r>
            <w:r w:rsidRPr="003531D5">
              <w:rPr>
                <w:spacing w:val="-6"/>
              </w:rPr>
              <w:t xml:space="preserve"> </w:t>
            </w:r>
            <w:r w:rsidRPr="003531D5">
              <w:t>integrantes</w:t>
            </w:r>
            <w:r w:rsidRPr="003531D5">
              <w:rPr>
                <w:spacing w:val="-9"/>
              </w:rPr>
              <w:t xml:space="preserve"> </w:t>
            </w:r>
            <w:r w:rsidRPr="003531D5">
              <w:t>del</w:t>
            </w:r>
            <w:r w:rsidRPr="003531D5">
              <w:rPr>
                <w:spacing w:val="-8"/>
              </w:rPr>
              <w:t xml:space="preserve"> </w:t>
            </w:r>
            <w:r w:rsidRPr="003531D5">
              <w:t>Sistema</w:t>
            </w:r>
            <w:r w:rsidRPr="003531D5">
              <w:rPr>
                <w:spacing w:val="-6"/>
              </w:rPr>
              <w:t xml:space="preserve"> </w:t>
            </w:r>
            <w:r w:rsidRPr="003531D5">
              <w:t>según</w:t>
            </w:r>
            <w:r w:rsidRPr="003531D5">
              <w:rPr>
                <w:spacing w:val="-6"/>
              </w:rPr>
              <w:t xml:space="preserve"> </w:t>
            </w:r>
            <w:r w:rsidRPr="003531D5">
              <w:t>corresponda,</w:t>
            </w:r>
            <w:r w:rsidRPr="003531D5">
              <w:rPr>
                <w:spacing w:val="-8"/>
              </w:rPr>
              <w:t xml:space="preserve"> </w:t>
            </w:r>
            <w:r w:rsidRPr="003531D5">
              <w:t>deberán</w:t>
            </w:r>
            <w:r w:rsidRPr="003531D5">
              <w:rPr>
                <w:spacing w:val="-6"/>
              </w:rPr>
              <w:t xml:space="preserve"> </w:t>
            </w:r>
            <w:r w:rsidRPr="003531D5">
              <w:t>tener</w:t>
            </w:r>
            <w:r w:rsidRPr="003531D5">
              <w:rPr>
                <w:spacing w:val="-9"/>
              </w:rPr>
              <w:t xml:space="preserve"> </w:t>
            </w:r>
            <w:r w:rsidRPr="003531D5">
              <w:t>probada capacidad</w:t>
            </w:r>
            <w:r w:rsidRPr="003531D5">
              <w:rPr>
                <w:spacing w:val="-4"/>
              </w:rPr>
              <w:t xml:space="preserve"> </w:t>
            </w:r>
            <w:r w:rsidRPr="003531D5">
              <w:t>y</w:t>
            </w:r>
            <w:r w:rsidRPr="003531D5">
              <w:rPr>
                <w:spacing w:val="-7"/>
              </w:rPr>
              <w:t xml:space="preserve"> </w:t>
            </w:r>
            <w:r w:rsidRPr="003531D5">
              <w:t>experiencia técnica</w:t>
            </w:r>
            <w:r w:rsidRPr="003531D5">
              <w:rPr>
                <w:spacing w:val="-6"/>
              </w:rPr>
              <w:t xml:space="preserve"> </w:t>
            </w:r>
            <w:r w:rsidRPr="003531D5">
              <w:t>en</w:t>
            </w:r>
            <w:r w:rsidRPr="003531D5">
              <w:rPr>
                <w:spacing w:val="-4"/>
              </w:rPr>
              <w:t xml:space="preserve"> </w:t>
            </w:r>
            <w:r w:rsidRPr="003531D5">
              <w:t>la</w:t>
            </w:r>
            <w:r w:rsidRPr="003531D5">
              <w:rPr>
                <w:spacing w:val="-5"/>
              </w:rPr>
              <w:t xml:space="preserve"> </w:t>
            </w:r>
            <w:r w:rsidRPr="003531D5">
              <w:t>materia.</w:t>
            </w:r>
            <w:r w:rsidRPr="003531D5">
              <w:rPr>
                <w:spacing w:val="-4"/>
              </w:rPr>
              <w:t xml:space="preserve"> </w:t>
            </w:r>
            <w:r w:rsidRPr="003531D5">
              <w:t>El</w:t>
            </w:r>
            <w:r w:rsidRPr="003531D5">
              <w:rPr>
                <w:spacing w:val="-4"/>
              </w:rPr>
              <w:t xml:space="preserve"> </w:t>
            </w:r>
            <w:r w:rsidRPr="003531D5">
              <w:t>oficio</w:t>
            </w:r>
            <w:r w:rsidRPr="003531D5">
              <w:rPr>
                <w:spacing w:val="-4"/>
              </w:rPr>
              <w:t xml:space="preserve"> </w:t>
            </w:r>
            <w:r w:rsidRPr="003531D5">
              <w:t>de</w:t>
            </w:r>
            <w:r w:rsidRPr="003531D5">
              <w:rPr>
                <w:spacing w:val="-4"/>
              </w:rPr>
              <w:t xml:space="preserve"> </w:t>
            </w:r>
            <w:r w:rsidRPr="003531D5">
              <w:t>designación</w:t>
            </w:r>
            <w:r w:rsidRPr="003531D5">
              <w:rPr>
                <w:spacing w:val="-3"/>
              </w:rPr>
              <w:t xml:space="preserve"> </w:t>
            </w:r>
            <w:r w:rsidRPr="003531D5">
              <w:t>deberá</w:t>
            </w:r>
            <w:r w:rsidRPr="003531D5">
              <w:rPr>
                <w:spacing w:val="-4"/>
              </w:rPr>
              <w:t xml:space="preserve"> </w:t>
            </w:r>
            <w:r w:rsidRPr="003531D5">
              <w:t>de</w:t>
            </w:r>
            <w:r w:rsidRPr="003531D5">
              <w:rPr>
                <w:spacing w:val="-3"/>
              </w:rPr>
              <w:t xml:space="preserve"> </w:t>
            </w:r>
            <w:r w:rsidRPr="003531D5">
              <w:t>ir dirigido al Coordinador del grupo de</w:t>
            </w:r>
            <w:r w:rsidRPr="003531D5">
              <w:rPr>
                <w:spacing w:val="-6"/>
              </w:rPr>
              <w:t xml:space="preserve"> </w:t>
            </w:r>
            <w:r w:rsidRPr="003531D5">
              <w:t>trabajo.</w:t>
            </w:r>
          </w:p>
        </w:tc>
        <w:tc>
          <w:tcPr>
            <w:tcW w:w="2410" w:type="dxa"/>
          </w:tcPr>
          <w:p w:rsidR="00BC620B" w:rsidRPr="003531D5" w:rsidRDefault="00BC620B" w:rsidP="00BC620B">
            <w:pPr>
              <w:pStyle w:val="Prrafodelista"/>
              <w:numPr>
                <w:ilvl w:val="0"/>
                <w:numId w:val="22"/>
              </w:numPr>
              <w:ind w:left="0" w:firstLine="34"/>
            </w:pPr>
            <w:r w:rsidRPr="003531D5">
              <w:lastRenderedPageBreak/>
              <w:t xml:space="preserve">Vocales: </w:t>
            </w:r>
            <w:r w:rsidRPr="003531D5">
              <w:rPr>
                <w:b/>
                <w:bCs/>
                <w:color w:val="000064"/>
              </w:rPr>
              <w:t xml:space="preserve">Son a </w:t>
            </w:r>
            <w:r w:rsidRPr="003531D5">
              <w:rPr>
                <w:b/>
                <w:bCs/>
                <w:color w:val="000064"/>
              </w:rPr>
              <w:lastRenderedPageBreak/>
              <w:t>los que se refiere la fracción III del Lineamiento Séptimo del presente Instrumento, así como</w:t>
            </w:r>
            <w:r w:rsidRPr="003531D5">
              <w:t xml:space="preserve"> aquellos representantes de las dependencias y entidades que tengan competencia en el tema a desarrollar y serán designados mediante oficio por los vocales integrantes del Sistema según corresponda, deberán tener probada capacidad y experiencia técnica en la materia. El oficio de designación deberá de ir dirigido al Coordinador del grupo de trabajo.</w:t>
            </w:r>
          </w:p>
        </w:tc>
        <w:tc>
          <w:tcPr>
            <w:tcW w:w="3544" w:type="dxa"/>
          </w:tcPr>
          <w:p w:rsidR="00BC620B" w:rsidRPr="003531D5" w:rsidRDefault="00BC620B" w:rsidP="00BC620B">
            <w:pPr>
              <w:pStyle w:val="Prrafodelista"/>
              <w:ind w:left="34"/>
            </w:pPr>
            <w:r w:rsidRPr="003531D5">
              <w:lastRenderedPageBreak/>
              <w:t>Procede parcialmente.</w:t>
            </w:r>
          </w:p>
          <w:p w:rsidR="00BC620B" w:rsidRPr="003531D5" w:rsidRDefault="00BC620B" w:rsidP="00BC620B">
            <w:pPr>
              <w:pStyle w:val="Prrafodelista"/>
              <w:ind w:left="34"/>
            </w:pPr>
          </w:p>
          <w:p w:rsidR="00BC620B" w:rsidRPr="003531D5" w:rsidRDefault="00BC620B" w:rsidP="00BC620B">
            <w:pPr>
              <w:pStyle w:val="Prrafodelista"/>
              <w:ind w:left="34"/>
            </w:pPr>
            <w:r w:rsidRPr="003531D5">
              <w:t>Se adecua la redacción propuesta con la finalidad de hacer referencia únicamente al listado de dependencias y entidades que se indican en el lineamiento séptimo, lo anterior en virtud de que los vocales del Sistema, deberán designar a los vocales de los grupos de trabajo.</w:t>
            </w:r>
          </w:p>
          <w:p w:rsidR="00BC620B" w:rsidRPr="003531D5" w:rsidRDefault="00BC620B" w:rsidP="00BC620B"/>
        </w:tc>
        <w:tc>
          <w:tcPr>
            <w:tcW w:w="4252" w:type="dxa"/>
          </w:tcPr>
          <w:p w:rsidR="00BC620B" w:rsidRPr="003531D5" w:rsidRDefault="00BC620B" w:rsidP="00942E64">
            <w:pPr>
              <w:pStyle w:val="Prrafodelista"/>
              <w:ind w:left="33"/>
            </w:pPr>
            <w:r w:rsidRPr="003531D5">
              <w:lastRenderedPageBreak/>
              <w:t>II.</w:t>
            </w:r>
            <w:r w:rsidRPr="003531D5">
              <w:tab/>
              <w:t xml:space="preserve">Vocales: Son aquellos </w:t>
            </w:r>
            <w:r w:rsidRPr="003531D5">
              <w:lastRenderedPageBreak/>
              <w:t xml:space="preserve">representantes de las dependencias y entidades </w:t>
            </w:r>
            <w:r w:rsidRPr="003531D5">
              <w:rPr>
                <w:color w:val="FF0000"/>
              </w:rPr>
              <w:t xml:space="preserve">a que se refiere la fracción III, incisos </w:t>
            </w:r>
            <w:r w:rsidR="00942E64">
              <w:rPr>
                <w:color w:val="FF0000"/>
              </w:rPr>
              <w:t>“</w:t>
            </w:r>
            <w:r w:rsidRPr="003531D5">
              <w:rPr>
                <w:color w:val="FF0000"/>
              </w:rPr>
              <w:t>a</w:t>
            </w:r>
            <w:r w:rsidR="00942E64">
              <w:rPr>
                <w:color w:val="FF0000"/>
              </w:rPr>
              <w:t>”</w:t>
            </w:r>
            <w:r w:rsidRPr="003531D5">
              <w:rPr>
                <w:color w:val="FF0000"/>
              </w:rPr>
              <w:t xml:space="preserve"> al </w:t>
            </w:r>
            <w:r w:rsidR="00942E64">
              <w:rPr>
                <w:color w:val="FF0000"/>
              </w:rPr>
              <w:t>“</w:t>
            </w:r>
            <w:r w:rsidRPr="003531D5">
              <w:rPr>
                <w:color w:val="FF0000"/>
              </w:rPr>
              <w:t>n</w:t>
            </w:r>
            <w:r w:rsidR="00942E64">
              <w:rPr>
                <w:color w:val="FF0000"/>
              </w:rPr>
              <w:t>”</w:t>
            </w:r>
            <w:r w:rsidRPr="003531D5">
              <w:rPr>
                <w:color w:val="FF0000"/>
              </w:rPr>
              <w:t xml:space="preserve"> del lineamiento séptimo del presente instrumento, </w:t>
            </w:r>
            <w:r w:rsidRPr="003531D5">
              <w:t>que tengan competencia en el tema a desarrollar y serán designados mediante oficio por los vocales integrantes del Sistema según corresponda, deberán tener probada capacidad y experiencia técnica en la materia. El oficio de designación deberá de ir dirigido al Coordinador del grupo de trabajo.</w:t>
            </w:r>
          </w:p>
        </w:tc>
      </w:tr>
      <w:tr w:rsidR="00BC620B" w:rsidRPr="003531D5" w:rsidTr="00734EE4">
        <w:trPr>
          <w:jc w:val="center"/>
        </w:trPr>
        <w:tc>
          <w:tcPr>
            <w:tcW w:w="4531" w:type="dxa"/>
          </w:tcPr>
          <w:p w:rsidR="00BC620B" w:rsidRPr="003531D5" w:rsidRDefault="00BC620B" w:rsidP="00BC620B">
            <w:pPr>
              <w:pStyle w:val="Textoindependiente"/>
              <w:spacing w:before="164"/>
              <w:jc w:val="both"/>
              <w:rPr>
                <w:sz w:val="22"/>
                <w:szCs w:val="22"/>
              </w:rPr>
            </w:pPr>
            <w:r w:rsidRPr="003531D5">
              <w:rPr>
                <w:sz w:val="22"/>
                <w:szCs w:val="22"/>
              </w:rPr>
              <w:lastRenderedPageBreak/>
              <w:t>Por cada vocal titular se designará un suplente en caso de ausencia a las</w:t>
            </w:r>
            <w:r w:rsidRPr="003531D5">
              <w:rPr>
                <w:spacing w:val="-36"/>
                <w:sz w:val="22"/>
                <w:szCs w:val="22"/>
              </w:rPr>
              <w:t xml:space="preserve"> </w:t>
            </w:r>
            <w:r w:rsidRPr="003531D5">
              <w:rPr>
                <w:sz w:val="22"/>
                <w:szCs w:val="22"/>
              </w:rPr>
              <w:t>sesiones del grupo de trabajo. Dichos nombramientos deberán ser notificados por escrito al Coordinador por cada dependencia o entidad que participe y ratificarse o actualizarse cuando lo requiera el Coordinador o cuando existan cambios en sus representaciones.</w:t>
            </w:r>
          </w:p>
        </w:tc>
        <w:tc>
          <w:tcPr>
            <w:tcW w:w="2410" w:type="dxa"/>
          </w:tcPr>
          <w:p w:rsidR="00BC620B" w:rsidRPr="003531D5" w:rsidRDefault="00BC620B" w:rsidP="00BC620B">
            <w:pPr>
              <w:pStyle w:val="Textoindependiente"/>
              <w:spacing w:before="164"/>
              <w:jc w:val="center"/>
              <w:rPr>
                <w:sz w:val="22"/>
                <w:szCs w:val="22"/>
              </w:rPr>
            </w:pPr>
          </w:p>
          <w:p w:rsidR="00BC620B" w:rsidRPr="003531D5" w:rsidRDefault="00BC620B" w:rsidP="00BC620B">
            <w:pPr>
              <w:pStyle w:val="Textoindependiente"/>
              <w:spacing w:before="164"/>
              <w:jc w:val="center"/>
              <w:rPr>
                <w:sz w:val="22"/>
                <w:szCs w:val="22"/>
              </w:rPr>
            </w:pPr>
            <w:r w:rsidRPr="003531D5">
              <w:rPr>
                <w:sz w:val="22"/>
                <w:szCs w:val="22"/>
              </w:rPr>
              <w:t>/</w:t>
            </w:r>
          </w:p>
        </w:tc>
        <w:tc>
          <w:tcPr>
            <w:tcW w:w="3544" w:type="dxa"/>
          </w:tcPr>
          <w:p w:rsidR="00BC620B" w:rsidRPr="003531D5" w:rsidRDefault="00BC620B" w:rsidP="00BC620B">
            <w:pPr>
              <w:pStyle w:val="Textoindependiente"/>
              <w:spacing w:before="164"/>
              <w:jc w:val="center"/>
              <w:rPr>
                <w:sz w:val="22"/>
                <w:szCs w:val="22"/>
              </w:rPr>
            </w:pPr>
          </w:p>
          <w:p w:rsidR="00BC620B" w:rsidRPr="003531D5" w:rsidRDefault="00BC620B" w:rsidP="00BC620B">
            <w:pPr>
              <w:pStyle w:val="Textoindependiente"/>
              <w:spacing w:before="164"/>
              <w:jc w:val="center"/>
              <w:rPr>
                <w:sz w:val="22"/>
                <w:szCs w:val="22"/>
              </w:rPr>
            </w:pPr>
            <w:r w:rsidRPr="003531D5">
              <w:rPr>
                <w:sz w:val="22"/>
                <w:szCs w:val="22"/>
              </w:rPr>
              <w:t>/</w:t>
            </w:r>
          </w:p>
        </w:tc>
        <w:tc>
          <w:tcPr>
            <w:tcW w:w="4252" w:type="dxa"/>
          </w:tcPr>
          <w:p w:rsidR="00BC620B" w:rsidRPr="003531D5" w:rsidRDefault="00BC620B" w:rsidP="00BC620B">
            <w:pPr>
              <w:pStyle w:val="Textoindependiente"/>
              <w:spacing w:before="164"/>
              <w:ind w:left="33"/>
              <w:jc w:val="both"/>
              <w:rPr>
                <w:sz w:val="22"/>
                <w:szCs w:val="22"/>
              </w:rPr>
            </w:pPr>
            <w:r w:rsidRPr="003531D5">
              <w:rPr>
                <w:sz w:val="22"/>
                <w:szCs w:val="22"/>
              </w:rPr>
              <w:t>Por cada vocal titular se designará un suplente en caso de ausencia a las</w:t>
            </w:r>
            <w:r w:rsidRPr="003531D5">
              <w:rPr>
                <w:spacing w:val="-36"/>
                <w:sz w:val="22"/>
                <w:szCs w:val="22"/>
              </w:rPr>
              <w:t xml:space="preserve"> </w:t>
            </w:r>
            <w:r w:rsidRPr="003531D5">
              <w:rPr>
                <w:sz w:val="22"/>
                <w:szCs w:val="22"/>
              </w:rPr>
              <w:t>sesiones del grupo de trabajo. Dichos nombramientos deberán ser notificados por escrito al Coordinador por cada dependencia o entidad que participe y ratificarse o actualizarse cuando lo requiera el Coordinador o cuando existan cambios en sus representaciones.</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Textoindependiente"/>
              <w:jc w:val="both"/>
              <w:rPr>
                <w:sz w:val="22"/>
                <w:szCs w:val="22"/>
              </w:rPr>
            </w:pPr>
            <w:r w:rsidRPr="003531D5">
              <w:rPr>
                <w:sz w:val="22"/>
                <w:szCs w:val="22"/>
              </w:rPr>
              <w:lastRenderedPageBreak/>
              <w:t>Sólo podrán participar con voz y voto en las sesiones del grupo de trabajo las personas designadas en los términos del párrafo anterior o sus suplentes.</w:t>
            </w:r>
          </w:p>
        </w:tc>
        <w:tc>
          <w:tcPr>
            <w:tcW w:w="2410" w:type="dxa"/>
          </w:tcPr>
          <w:p w:rsidR="00BC620B" w:rsidRPr="003531D5" w:rsidRDefault="00BC620B" w:rsidP="00BC620B">
            <w:pPr>
              <w:pStyle w:val="Textoindependiente"/>
              <w:spacing w:before="164"/>
              <w:jc w:val="center"/>
              <w:rPr>
                <w:sz w:val="22"/>
                <w:szCs w:val="22"/>
              </w:rPr>
            </w:pPr>
          </w:p>
          <w:p w:rsidR="00BC620B" w:rsidRPr="003531D5" w:rsidRDefault="00BC620B" w:rsidP="00BC620B">
            <w:pPr>
              <w:pStyle w:val="Textoindependiente"/>
              <w:spacing w:before="164"/>
              <w:jc w:val="center"/>
              <w:rPr>
                <w:sz w:val="22"/>
                <w:szCs w:val="22"/>
              </w:rPr>
            </w:pPr>
            <w:r w:rsidRPr="003531D5">
              <w:rPr>
                <w:sz w:val="22"/>
                <w:szCs w:val="22"/>
              </w:rPr>
              <w:t>/</w:t>
            </w:r>
          </w:p>
        </w:tc>
        <w:tc>
          <w:tcPr>
            <w:tcW w:w="3544" w:type="dxa"/>
          </w:tcPr>
          <w:p w:rsidR="00BC620B" w:rsidRPr="003531D5" w:rsidRDefault="00BC620B" w:rsidP="00BC620B">
            <w:pPr>
              <w:pStyle w:val="Textoindependiente"/>
              <w:spacing w:before="164"/>
              <w:jc w:val="center"/>
              <w:rPr>
                <w:sz w:val="22"/>
                <w:szCs w:val="22"/>
              </w:rPr>
            </w:pPr>
          </w:p>
          <w:p w:rsidR="00BC620B" w:rsidRPr="003531D5" w:rsidRDefault="00BC620B" w:rsidP="00BC620B">
            <w:pPr>
              <w:pStyle w:val="Textoindependiente"/>
              <w:spacing w:before="164"/>
              <w:jc w:val="center"/>
              <w:rPr>
                <w:sz w:val="22"/>
                <w:szCs w:val="22"/>
              </w:rPr>
            </w:pPr>
            <w:r w:rsidRPr="003531D5">
              <w:rPr>
                <w:sz w:val="22"/>
                <w:szCs w:val="22"/>
              </w:rPr>
              <w:t>/</w:t>
            </w:r>
          </w:p>
        </w:tc>
        <w:tc>
          <w:tcPr>
            <w:tcW w:w="4252" w:type="dxa"/>
          </w:tcPr>
          <w:p w:rsidR="00BC620B" w:rsidRPr="003531D5" w:rsidRDefault="00BC620B" w:rsidP="00BC620B">
            <w:pPr>
              <w:pStyle w:val="Textoindependiente"/>
              <w:ind w:left="33"/>
              <w:jc w:val="both"/>
              <w:rPr>
                <w:sz w:val="22"/>
                <w:szCs w:val="22"/>
              </w:rPr>
            </w:pPr>
            <w:r w:rsidRPr="003531D5">
              <w:rPr>
                <w:sz w:val="22"/>
                <w:szCs w:val="22"/>
              </w:rPr>
              <w:t>Sólo podrán participar con voz y voto en las sesiones del grupo de trabajo las personas designadas en los términos del párrafo anterior o sus suplentes.</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1"/>
                <w:numId w:val="22"/>
              </w:numPr>
              <w:tabs>
                <w:tab w:val="left" w:pos="810"/>
              </w:tabs>
              <w:spacing w:before="1"/>
              <w:ind w:left="171" w:firstLine="93"/>
            </w:pPr>
            <w:r w:rsidRPr="003531D5">
              <w:t>Invitados: El Coordinador podrá invitar a las sesiones del grupo de trabajo a representantes</w:t>
            </w:r>
            <w:r w:rsidRPr="003531D5">
              <w:rPr>
                <w:spacing w:val="-13"/>
              </w:rPr>
              <w:t xml:space="preserve"> </w:t>
            </w:r>
            <w:r w:rsidRPr="003531D5">
              <w:t>de</w:t>
            </w:r>
            <w:r w:rsidRPr="003531D5">
              <w:rPr>
                <w:spacing w:val="-11"/>
              </w:rPr>
              <w:t xml:space="preserve"> </w:t>
            </w:r>
            <w:r w:rsidRPr="003531D5">
              <w:t>otras</w:t>
            </w:r>
            <w:r w:rsidRPr="003531D5">
              <w:rPr>
                <w:spacing w:val="-10"/>
              </w:rPr>
              <w:t xml:space="preserve"> </w:t>
            </w:r>
            <w:r w:rsidRPr="003531D5">
              <w:t>dependencias,</w:t>
            </w:r>
            <w:r w:rsidRPr="003531D5">
              <w:rPr>
                <w:spacing w:val="-12"/>
              </w:rPr>
              <w:t xml:space="preserve"> </w:t>
            </w:r>
            <w:r w:rsidRPr="003531D5">
              <w:t>o</w:t>
            </w:r>
            <w:r w:rsidRPr="003531D5">
              <w:rPr>
                <w:spacing w:val="-11"/>
              </w:rPr>
              <w:t xml:space="preserve"> </w:t>
            </w:r>
            <w:r w:rsidRPr="003531D5">
              <w:t>a</w:t>
            </w:r>
            <w:r w:rsidRPr="003531D5">
              <w:rPr>
                <w:spacing w:val="-9"/>
              </w:rPr>
              <w:t xml:space="preserve"> </w:t>
            </w:r>
            <w:r w:rsidRPr="003531D5">
              <w:t>las</w:t>
            </w:r>
            <w:r w:rsidRPr="003531D5">
              <w:rPr>
                <w:spacing w:val="-9"/>
              </w:rPr>
              <w:t xml:space="preserve"> </w:t>
            </w:r>
            <w:r w:rsidRPr="003531D5">
              <w:t>personas</w:t>
            </w:r>
            <w:r w:rsidRPr="003531D5">
              <w:rPr>
                <w:spacing w:val="-13"/>
              </w:rPr>
              <w:t xml:space="preserve"> </w:t>
            </w:r>
            <w:r w:rsidRPr="003531D5">
              <w:t>que</w:t>
            </w:r>
            <w:r w:rsidRPr="003531D5">
              <w:rPr>
                <w:spacing w:val="-11"/>
              </w:rPr>
              <w:t xml:space="preserve"> </w:t>
            </w:r>
            <w:r w:rsidRPr="003531D5">
              <w:t>estime</w:t>
            </w:r>
            <w:r w:rsidRPr="003531D5">
              <w:rPr>
                <w:spacing w:val="-12"/>
              </w:rPr>
              <w:t xml:space="preserve"> </w:t>
            </w:r>
            <w:r w:rsidRPr="003531D5">
              <w:t>conveniente</w:t>
            </w:r>
            <w:r w:rsidRPr="003531D5">
              <w:rPr>
                <w:spacing w:val="-11"/>
              </w:rPr>
              <w:t xml:space="preserve"> </w:t>
            </w:r>
            <w:r w:rsidRPr="003531D5">
              <w:t>de acuerdo</w:t>
            </w:r>
            <w:r w:rsidRPr="003531D5">
              <w:rPr>
                <w:spacing w:val="-11"/>
              </w:rPr>
              <w:t xml:space="preserve"> </w:t>
            </w:r>
            <w:r w:rsidRPr="003531D5">
              <w:t>con</w:t>
            </w:r>
            <w:r w:rsidRPr="003531D5">
              <w:rPr>
                <w:spacing w:val="-11"/>
              </w:rPr>
              <w:t xml:space="preserve"> </w:t>
            </w:r>
            <w:r w:rsidRPr="003531D5">
              <w:t>el</w:t>
            </w:r>
            <w:r w:rsidRPr="003531D5">
              <w:rPr>
                <w:spacing w:val="-11"/>
              </w:rPr>
              <w:t xml:space="preserve"> </w:t>
            </w:r>
            <w:r w:rsidRPr="003531D5">
              <w:t>tema</w:t>
            </w:r>
            <w:r w:rsidRPr="003531D5">
              <w:rPr>
                <w:spacing w:val="-11"/>
              </w:rPr>
              <w:t xml:space="preserve"> </w:t>
            </w:r>
            <w:r w:rsidRPr="003531D5">
              <w:t>de</w:t>
            </w:r>
            <w:r w:rsidRPr="003531D5">
              <w:rPr>
                <w:spacing w:val="-10"/>
              </w:rPr>
              <w:t xml:space="preserve"> </w:t>
            </w:r>
            <w:r w:rsidRPr="003531D5">
              <w:t>los</w:t>
            </w:r>
            <w:r w:rsidRPr="003531D5">
              <w:rPr>
                <w:spacing w:val="-11"/>
              </w:rPr>
              <w:t xml:space="preserve"> </w:t>
            </w:r>
            <w:r w:rsidRPr="003531D5">
              <w:t>asuntos</w:t>
            </w:r>
            <w:r w:rsidRPr="003531D5">
              <w:rPr>
                <w:spacing w:val="-12"/>
              </w:rPr>
              <w:t xml:space="preserve"> </w:t>
            </w:r>
            <w:r w:rsidRPr="003531D5">
              <w:t>a</w:t>
            </w:r>
            <w:r w:rsidRPr="003531D5">
              <w:rPr>
                <w:spacing w:val="-10"/>
              </w:rPr>
              <w:t xml:space="preserve"> </w:t>
            </w:r>
            <w:r w:rsidRPr="003531D5">
              <w:t>tratar,</w:t>
            </w:r>
            <w:r w:rsidRPr="003531D5">
              <w:rPr>
                <w:spacing w:val="-14"/>
              </w:rPr>
              <w:t xml:space="preserve"> </w:t>
            </w:r>
            <w:r w:rsidRPr="003531D5">
              <w:t>especialidad</w:t>
            </w:r>
            <w:r w:rsidRPr="003531D5">
              <w:rPr>
                <w:spacing w:val="-10"/>
              </w:rPr>
              <w:t xml:space="preserve"> </w:t>
            </w:r>
            <w:r w:rsidRPr="003531D5">
              <w:t>e</w:t>
            </w:r>
            <w:r w:rsidRPr="003531D5">
              <w:rPr>
                <w:spacing w:val="-11"/>
              </w:rPr>
              <w:t xml:space="preserve"> </w:t>
            </w:r>
            <w:r w:rsidRPr="003531D5">
              <w:t>interés,</w:t>
            </w:r>
            <w:r w:rsidRPr="003531D5">
              <w:rPr>
                <w:spacing w:val="-12"/>
              </w:rPr>
              <w:t xml:space="preserve"> </w:t>
            </w:r>
            <w:r w:rsidRPr="003531D5">
              <w:t>tendrán</w:t>
            </w:r>
            <w:r w:rsidRPr="003531D5">
              <w:rPr>
                <w:spacing w:val="-11"/>
              </w:rPr>
              <w:t xml:space="preserve"> </w:t>
            </w:r>
            <w:r w:rsidRPr="003531D5">
              <w:t>derecho a voz pero no a</w:t>
            </w:r>
            <w:r w:rsidRPr="003531D5">
              <w:rPr>
                <w:spacing w:val="-5"/>
              </w:rPr>
              <w:t xml:space="preserve"> </w:t>
            </w:r>
            <w:r w:rsidRPr="003531D5">
              <w:t>voto.</w:t>
            </w:r>
          </w:p>
        </w:tc>
        <w:tc>
          <w:tcPr>
            <w:tcW w:w="2410" w:type="dxa"/>
          </w:tcPr>
          <w:p w:rsidR="00BC620B" w:rsidRPr="003531D5" w:rsidRDefault="00BC620B" w:rsidP="00BC620B">
            <w:pPr>
              <w:pStyle w:val="Textoindependiente"/>
              <w:spacing w:before="164"/>
              <w:jc w:val="center"/>
              <w:rPr>
                <w:sz w:val="22"/>
                <w:szCs w:val="22"/>
              </w:rPr>
            </w:pPr>
          </w:p>
          <w:p w:rsidR="00BC620B" w:rsidRPr="003531D5" w:rsidRDefault="00BC620B" w:rsidP="00BC620B">
            <w:pPr>
              <w:pStyle w:val="Textoindependiente"/>
              <w:spacing w:before="164"/>
              <w:jc w:val="center"/>
              <w:rPr>
                <w:sz w:val="22"/>
                <w:szCs w:val="22"/>
              </w:rPr>
            </w:pPr>
            <w:r w:rsidRPr="003531D5">
              <w:rPr>
                <w:sz w:val="22"/>
                <w:szCs w:val="22"/>
              </w:rPr>
              <w:t>/</w:t>
            </w:r>
          </w:p>
        </w:tc>
        <w:tc>
          <w:tcPr>
            <w:tcW w:w="3544" w:type="dxa"/>
          </w:tcPr>
          <w:p w:rsidR="00BC620B" w:rsidRPr="003531D5" w:rsidRDefault="00BC620B" w:rsidP="00BC620B">
            <w:pPr>
              <w:pStyle w:val="Textoindependiente"/>
              <w:spacing w:before="164"/>
              <w:jc w:val="center"/>
              <w:rPr>
                <w:sz w:val="22"/>
                <w:szCs w:val="22"/>
              </w:rPr>
            </w:pPr>
          </w:p>
          <w:p w:rsidR="00BC620B" w:rsidRPr="003531D5" w:rsidRDefault="00BC620B" w:rsidP="00BC620B">
            <w:pPr>
              <w:pStyle w:val="Textoindependiente"/>
              <w:spacing w:before="164"/>
              <w:jc w:val="center"/>
              <w:rPr>
                <w:sz w:val="22"/>
                <w:szCs w:val="22"/>
              </w:rPr>
            </w:pPr>
            <w:r w:rsidRPr="003531D5">
              <w:rPr>
                <w:sz w:val="22"/>
                <w:szCs w:val="22"/>
              </w:rPr>
              <w:t>/</w:t>
            </w:r>
          </w:p>
        </w:tc>
        <w:tc>
          <w:tcPr>
            <w:tcW w:w="4252" w:type="dxa"/>
          </w:tcPr>
          <w:p w:rsidR="00BC620B" w:rsidRPr="003531D5" w:rsidRDefault="00BC620B" w:rsidP="00BC620B">
            <w:pPr>
              <w:tabs>
                <w:tab w:val="left" w:pos="810"/>
              </w:tabs>
              <w:spacing w:before="1"/>
              <w:jc w:val="both"/>
            </w:pPr>
            <w:r w:rsidRPr="009F1AC2">
              <w:t>III.</w:t>
            </w:r>
            <w:r w:rsidRPr="003531D5">
              <w:tab/>
              <w:t>Invitados: El Coordinador podrá invitar a las sesiones del grupo de trabajo a representantes de otras dependencias, o a las personas que estime conveniente de acuerdo con el tema de los asuntos a tratar, especialidad e interés, tendrán derecho a voz pero no a voto.</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Textoindependiente"/>
              <w:jc w:val="both"/>
              <w:rPr>
                <w:sz w:val="22"/>
                <w:szCs w:val="22"/>
              </w:rPr>
            </w:pPr>
            <w:r w:rsidRPr="003531D5">
              <w:rPr>
                <w:b/>
                <w:sz w:val="22"/>
                <w:szCs w:val="22"/>
              </w:rPr>
              <w:t xml:space="preserve">VIGÉSIMO SEGUNDO. </w:t>
            </w:r>
            <w:r w:rsidRPr="003531D5">
              <w:rPr>
                <w:sz w:val="22"/>
                <w:szCs w:val="22"/>
              </w:rPr>
              <w:t>Para la formalización de los grupos de trabajo se debe instrumentar un acta de instalación y en todos los casos los representantes de las dependencias y entidades que los conforman deberán acreditar oficialmente su designación, con el acuse del oficio enviado al Coordinador del grupo de trabajo conforme a lo establecido en el lineamiento Vigésimo primero, numeral 3.</w:t>
            </w:r>
          </w:p>
        </w:tc>
        <w:tc>
          <w:tcPr>
            <w:tcW w:w="2410" w:type="dxa"/>
          </w:tcPr>
          <w:p w:rsidR="00BC620B" w:rsidRPr="003531D5" w:rsidRDefault="00BC620B" w:rsidP="00BC620B">
            <w:pPr>
              <w:pStyle w:val="Textoindependiente"/>
              <w:spacing w:before="164"/>
              <w:jc w:val="center"/>
              <w:rPr>
                <w:sz w:val="22"/>
                <w:szCs w:val="22"/>
              </w:rPr>
            </w:pPr>
          </w:p>
          <w:p w:rsidR="00BC620B" w:rsidRPr="003531D5" w:rsidRDefault="00BC620B" w:rsidP="00BC620B">
            <w:pPr>
              <w:pStyle w:val="Textoindependiente"/>
              <w:spacing w:before="164"/>
              <w:jc w:val="center"/>
              <w:rPr>
                <w:sz w:val="22"/>
                <w:szCs w:val="22"/>
              </w:rPr>
            </w:pPr>
            <w:r w:rsidRPr="003531D5">
              <w:rPr>
                <w:sz w:val="22"/>
                <w:szCs w:val="22"/>
              </w:rPr>
              <w:t>/</w:t>
            </w:r>
          </w:p>
        </w:tc>
        <w:tc>
          <w:tcPr>
            <w:tcW w:w="3544" w:type="dxa"/>
          </w:tcPr>
          <w:p w:rsidR="00BC620B" w:rsidRPr="003531D5" w:rsidRDefault="00BC620B" w:rsidP="00BC620B">
            <w:pPr>
              <w:pStyle w:val="Textoindependiente"/>
              <w:spacing w:before="164"/>
              <w:jc w:val="center"/>
              <w:rPr>
                <w:sz w:val="22"/>
                <w:szCs w:val="22"/>
              </w:rPr>
            </w:pPr>
          </w:p>
          <w:p w:rsidR="00BC620B" w:rsidRPr="003531D5" w:rsidRDefault="009E5045" w:rsidP="009E5045">
            <w:pPr>
              <w:pStyle w:val="Textoindependiente"/>
              <w:spacing w:before="164"/>
              <w:jc w:val="both"/>
              <w:rPr>
                <w:sz w:val="22"/>
                <w:szCs w:val="22"/>
              </w:rPr>
            </w:pPr>
            <w:r>
              <w:rPr>
                <w:sz w:val="22"/>
                <w:szCs w:val="22"/>
              </w:rPr>
              <w:t xml:space="preserve">Se homologa conforme a la versión enviada al CMDRS mediante oficio B00.1946-2019. </w:t>
            </w:r>
          </w:p>
        </w:tc>
        <w:tc>
          <w:tcPr>
            <w:tcW w:w="4252" w:type="dxa"/>
          </w:tcPr>
          <w:p w:rsidR="00BC620B" w:rsidRPr="003531D5" w:rsidRDefault="00BC620B" w:rsidP="00BC620B">
            <w:pPr>
              <w:pStyle w:val="Textoindependiente"/>
              <w:ind w:left="33"/>
              <w:jc w:val="both"/>
              <w:rPr>
                <w:b/>
                <w:sz w:val="22"/>
                <w:szCs w:val="22"/>
              </w:rPr>
            </w:pPr>
            <w:r w:rsidRPr="003531D5">
              <w:rPr>
                <w:b/>
                <w:sz w:val="22"/>
                <w:szCs w:val="22"/>
              </w:rPr>
              <w:t xml:space="preserve">VIGÉSIMO SEGUNDO. </w:t>
            </w:r>
            <w:r w:rsidRPr="003531D5">
              <w:rPr>
                <w:sz w:val="22"/>
                <w:szCs w:val="22"/>
              </w:rPr>
              <w:t xml:space="preserve">Para la formalización de los grupos de trabajo se debe instrumentar un acta de instalación y en todos los casos los representantes de las dependencias y entidades que los conforman deberán acreditar oficialmente su designación, con el acuse del oficio enviado al Coordinador del grupo de trabajo conforme a lo establecido en el lineamiento Vigésimo </w:t>
            </w:r>
            <w:r w:rsidRPr="009F1AC2">
              <w:rPr>
                <w:sz w:val="22"/>
                <w:szCs w:val="22"/>
              </w:rPr>
              <w:t>primero, fracción II.</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Textoindependiente"/>
              <w:jc w:val="both"/>
              <w:rPr>
                <w:sz w:val="22"/>
                <w:szCs w:val="22"/>
              </w:rPr>
            </w:pPr>
            <w:r w:rsidRPr="003531D5">
              <w:rPr>
                <w:sz w:val="22"/>
                <w:szCs w:val="22"/>
              </w:rPr>
              <w:t>Dicha acta de instalación deberá contener como mínimo:</w:t>
            </w:r>
          </w:p>
        </w:tc>
        <w:tc>
          <w:tcPr>
            <w:tcW w:w="2410" w:type="dxa"/>
          </w:tcPr>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3531D5" w:rsidRDefault="00BC620B" w:rsidP="00BC620B">
            <w:pPr>
              <w:pStyle w:val="Textoindependiente"/>
              <w:ind w:left="33"/>
              <w:jc w:val="both"/>
              <w:rPr>
                <w:sz w:val="22"/>
                <w:szCs w:val="22"/>
              </w:rPr>
            </w:pPr>
            <w:r w:rsidRPr="003531D5">
              <w:rPr>
                <w:sz w:val="22"/>
                <w:szCs w:val="22"/>
              </w:rPr>
              <w:t>Dicha acta de instalación deberá contener como mínimo:</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8"/>
              </w:numPr>
              <w:tabs>
                <w:tab w:val="left" w:pos="810"/>
              </w:tabs>
            </w:pPr>
            <w:r w:rsidRPr="003531D5">
              <w:t>Lugar, fecha y</w:t>
            </w:r>
            <w:r w:rsidRPr="003531D5">
              <w:rPr>
                <w:spacing w:val="-6"/>
              </w:rPr>
              <w:t xml:space="preserve"> </w:t>
            </w:r>
            <w:r w:rsidRPr="003531D5">
              <w:t>hora;</w:t>
            </w:r>
          </w:p>
        </w:tc>
        <w:tc>
          <w:tcPr>
            <w:tcW w:w="2410" w:type="dxa"/>
          </w:tcPr>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9F1AC2" w:rsidRDefault="00BC620B" w:rsidP="00BC620B">
            <w:pPr>
              <w:pStyle w:val="Prrafodelista"/>
              <w:numPr>
                <w:ilvl w:val="0"/>
                <w:numId w:val="40"/>
              </w:numPr>
              <w:tabs>
                <w:tab w:val="left" w:pos="810"/>
              </w:tabs>
              <w:ind w:left="884"/>
            </w:pPr>
            <w:r w:rsidRPr="009F1AC2">
              <w:t>Lugar, fecha y hora;</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9F1AC2"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8"/>
              </w:numPr>
              <w:tabs>
                <w:tab w:val="left" w:pos="810"/>
              </w:tabs>
            </w:pPr>
            <w:r w:rsidRPr="003531D5">
              <w:t>Nombre y cargo de las personas que</w:t>
            </w:r>
            <w:r w:rsidRPr="003531D5">
              <w:rPr>
                <w:spacing w:val="-8"/>
              </w:rPr>
              <w:t xml:space="preserve"> </w:t>
            </w:r>
            <w:r w:rsidRPr="003531D5">
              <w:t>intervienen;</w:t>
            </w:r>
          </w:p>
        </w:tc>
        <w:tc>
          <w:tcPr>
            <w:tcW w:w="2410" w:type="dxa"/>
          </w:tcPr>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9F1AC2" w:rsidRDefault="00BC620B" w:rsidP="00BC620B">
            <w:pPr>
              <w:pStyle w:val="Prrafodelista"/>
              <w:numPr>
                <w:ilvl w:val="0"/>
                <w:numId w:val="40"/>
              </w:numPr>
              <w:tabs>
                <w:tab w:val="left" w:pos="810"/>
              </w:tabs>
              <w:ind w:left="742"/>
            </w:pPr>
            <w:r w:rsidRPr="009F1AC2">
              <w:t>Nombre y cargo de las personas que intervienen;</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9F1AC2"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8"/>
              </w:numPr>
              <w:tabs>
                <w:tab w:val="left" w:pos="810"/>
              </w:tabs>
            </w:pPr>
            <w:r w:rsidRPr="003531D5">
              <w:t>Fundamento</w:t>
            </w:r>
            <w:r w:rsidRPr="003531D5">
              <w:rPr>
                <w:spacing w:val="-2"/>
              </w:rPr>
              <w:t xml:space="preserve"> </w:t>
            </w:r>
            <w:r w:rsidRPr="003531D5">
              <w:t>legal;</w:t>
            </w:r>
          </w:p>
        </w:tc>
        <w:tc>
          <w:tcPr>
            <w:tcW w:w="2410" w:type="dxa"/>
          </w:tcPr>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9F1AC2" w:rsidRDefault="00BC620B" w:rsidP="00BC620B">
            <w:pPr>
              <w:pStyle w:val="Prrafodelista"/>
              <w:numPr>
                <w:ilvl w:val="0"/>
                <w:numId w:val="40"/>
              </w:numPr>
              <w:tabs>
                <w:tab w:val="left" w:pos="810"/>
              </w:tabs>
              <w:ind w:left="742"/>
            </w:pPr>
            <w:r w:rsidRPr="009F1AC2">
              <w:t>Fundamento legal;</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9F1AC2"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8"/>
              </w:numPr>
              <w:tabs>
                <w:tab w:val="left" w:pos="810"/>
              </w:tabs>
            </w:pPr>
            <w:r w:rsidRPr="003531D5">
              <w:t>Motivo del</w:t>
            </w:r>
            <w:r w:rsidRPr="003531D5">
              <w:rPr>
                <w:spacing w:val="-1"/>
              </w:rPr>
              <w:t xml:space="preserve"> </w:t>
            </w:r>
            <w:r w:rsidRPr="003531D5">
              <w:t>acta;</w:t>
            </w:r>
          </w:p>
        </w:tc>
        <w:tc>
          <w:tcPr>
            <w:tcW w:w="2410" w:type="dxa"/>
          </w:tcPr>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9F1AC2" w:rsidRDefault="00BC620B" w:rsidP="00BC620B">
            <w:pPr>
              <w:pStyle w:val="Prrafodelista"/>
              <w:numPr>
                <w:ilvl w:val="0"/>
                <w:numId w:val="40"/>
              </w:numPr>
              <w:tabs>
                <w:tab w:val="left" w:pos="810"/>
              </w:tabs>
              <w:ind w:left="742"/>
            </w:pPr>
            <w:r w:rsidRPr="009F1AC2">
              <w:t>Motivo del acta;</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9F1AC2"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8"/>
              </w:numPr>
              <w:tabs>
                <w:tab w:val="left" w:pos="810"/>
              </w:tabs>
            </w:pPr>
            <w:r w:rsidRPr="003531D5">
              <w:t>Objetivo del grupo de</w:t>
            </w:r>
            <w:r w:rsidRPr="003531D5">
              <w:rPr>
                <w:spacing w:val="-5"/>
              </w:rPr>
              <w:t xml:space="preserve"> </w:t>
            </w:r>
            <w:r w:rsidRPr="003531D5">
              <w:t>trabajo;</w:t>
            </w:r>
          </w:p>
        </w:tc>
        <w:tc>
          <w:tcPr>
            <w:tcW w:w="2410" w:type="dxa"/>
          </w:tcPr>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9F1AC2" w:rsidRDefault="00BC620B" w:rsidP="00BC620B">
            <w:pPr>
              <w:pStyle w:val="Prrafodelista"/>
              <w:numPr>
                <w:ilvl w:val="0"/>
                <w:numId w:val="40"/>
              </w:numPr>
              <w:tabs>
                <w:tab w:val="left" w:pos="810"/>
              </w:tabs>
              <w:ind w:left="742"/>
            </w:pPr>
            <w:r w:rsidRPr="009F1AC2">
              <w:t>Objetivo del grupo de trabajo;</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9F1AC2"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8"/>
              </w:numPr>
              <w:tabs>
                <w:tab w:val="left" w:pos="810"/>
              </w:tabs>
              <w:spacing w:before="1"/>
              <w:ind w:left="102" w:firstLine="0"/>
            </w:pPr>
            <w:r w:rsidRPr="003531D5">
              <w:t>Designación del Coordinador, Vocales titulares y suplentes, plasmando las firmas correspondientes,</w:t>
            </w:r>
            <w:r w:rsidRPr="003531D5">
              <w:rPr>
                <w:spacing w:val="-1"/>
              </w:rPr>
              <w:t xml:space="preserve"> </w:t>
            </w:r>
            <w:r w:rsidRPr="003531D5">
              <w:t>y</w:t>
            </w:r>
          </w:p>
        </w:tc>
        <w:tc>
          <w:tcPr>
            <w:tcW w:w="2410" w:type="dxa"/>
          </w:tcPr>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9F1AC2" w:rsidRDefault="00BC620B" w:rsidP="00BC620B">
            <w:pPr>
              <w:pStyle w:val="Prrafodelista"/>
              <w:numPr>
                <w:ilvl w:val="0"/>
                <w:numId w:val="40"/>
              </w:numPr>
              <w:tabs>
                <w:tab w:val="left" w:pos="810"/>
              </w:tabs>
              <w:spacing w:before="1"/>
              <w:ind w:left="742"/>
            </w:pPr>
            <w:r w:rsidRPr="009F1AC2">
              <w:t xml:space="preserve">Designación del Coordinador, Vocales titulares y suplentes, plasmando las firmas correspondientes, y </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9F1AC2"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8"/>
              </w:numPr>
              <w:tabs>
                <w:tab w:val="left" w:pos="810"/>
              </w:tabs>
            </w:pPr>
            <w:r w:rsidRPr="003531D5">
              <w:t>Como</w:t>
            </w:r>
            <w:r w:rsidRPr="003531D5">
              <w:rPr>
                <w:spacing w:val="-15"/>
              </w:rPr>
              <w:t xml:space="preserve"> </w:t>
            </w:r>
            <w:r w:rsidRPr="003531D5">
              <w:t>anexo,</w:t>
            </w:r>
            <w:r w:rsidRPr="003531D5">
              <w:rPr>
                <w:spacing w:val="-13"/>
              </w:rPr>
              <w:t xml:space="preserve"> </w:t>
            </w:r>
            <w:r w:rsidRPr="003531D5">
              <w:t>copias</w:t>
            </w:r>
            <w:r w:rsidRPr="003531D5">
              <w:rPr>
                <w:spacing w:val="-16"/>
              </w:rPr>
              <w:t xml:space="preserve"> </w:t>
            </w:r>
            <w:r w:rsidRPr="003531D5">
              <w:t>de</w:t>
            </w:r>
            <w:r w:rsidRPr="003531D5">
              <w:rPr>
                <w:spacing w:val="-12"/>
              </w:rPr>
              <w:t xml:space="preserve"> </w:t>
            </w:r>
            <w:r w:rsidRPr="003531D5">
              <w:t>los</w:t>
            </w:r>
            <w:r w:rsidRPr="003531D5">
              <w:rPr>
                <w:spacing w:val="-16"/>
              </w:rPr>
              <w:t xml:space="preserve"> </w:t>
            </w:r>
            <w:r w:rsidRPr="003531D5">
              <w:t>oficios</w:t>
            </w:r>
            <w:r w:rsidRPr="003531D5">
              <w:rPr>
                <w:spacing w:val="-16"/>
              </w:rPr>
              <w:t xml:space="preserve"> </w:t>
            </w:r>
            <w:r w:rsidRPr="003531D5">
              <w:t>de</w:t>
            </w:r>
            <w:r w:rsidRPr="003531D5">
              <w:rPr>
                <w:spacing w:val="-16"/>
              </w:rPr>
              <w:t xml:space="preserve"> </w:t>
            </w:r>
            <w:r w:rsidRPr="003531D5">
              <w:t>designación</w:t>
            </w:r>
            <w:r w:rsidRPr="003531D5">
              <w:rPr>
                <w:spacing w:val="-8"/>
              </w:rPr>
              <w:t xml:space="preserve"> </w:t>
            </w:r>
            <w:r w:rsidRPr="003531D5">
              <w:t>del</w:t>
            </w:r>
            <w:r w:rsidRPr="003531D5">
              <w:rPr>
                <w:spacing w:val="-14"/>
              </w:rPr>
              <w:t xml:space="preserve"> </w:t>
            </w:r>
            <w:r w:rsidRPr="003531D5">
              <w:t>Coordinador</w:t>
            </w:r>
            <w:r w:rsidRPr="003531D5">
              <w:rPr>
                <w:spacing w:val="-13"/>
              </w:rPr>
              <w:t xml:space="preserve"> </w:t>
            </w:r>
            <w:r w:rsidRPr="003531D5">
              <w:t>y</w:t>
            </w:r>
            <w:r w:rsidRPr="003531D5">
              <w:rPr>
                <w:spacing w:val="-19"/>
              </w:rPr>
              <w:t xml:space="preserve"> </w:t>
            </w:r>
            <w:r w:rsidRPr="003531D5">
              <w:t>Vocales.</w:t>
            </w:r>
          </w:p>
        </w:tc>
        <w:tc>
          <w:tcPr>
            <w:tcW w:w="2410" w:type="dxa"/>
          </w:tcPr>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9F1AC2" w:rsidRDefault="00BC620B" w:rsidP="00BC620B">
            <w:pPr>
              <w:pStyle w:val="Prrafodelista"/>
              <w:numPr>
                <w:ilvl w:val="0"/>
                <w:numId w:val="40"/>
              </w:numPr>
              <w:tabs>
                <w:tab w:val="left" w:pos="810"/>
              </w:tabs>
              <w:ind w:left="742"/>
            </w:pPr>
            <w:r w:rsidRPr="009F1AC2">
              <w:t>Como anexo, copias de los oficios de designación del Coordinador y Vocales.</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Textoindependiente"/>
              <w:jc w:val="both"/>
              <w:rPr>
                <w:sz w:val="22"/>
                <w:szCs w:val="22"/>
              </w:rPr>
            </w:pPr>
            <w:r w:rsidRPr="003531D5">
              <w:rPr>
                <w:sz w:val="22"/>
                <w:szCs w:val="22"/>
              </w:rPr>
              <w:t>El acta de instalación del grupo de trabajo, deberá integrarse al expediente correspondiente, que quedará bajo resguardo del Coordinador.</w:t>
            </w:r>
          </w:p>
        </w:tc>
        <w:tc>
          <w:tcPr>
            <w:tcW w:w="2410" w:type="dxa"/>
          </w:tcPr>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3531D5" w:rsidRDefault="00BC620B" w:rsidP="00BC620B">
            <w:pPr>
              <w:pStyle w:val="Textoindependiente"/>
              <w:ind w:left="33"/>
              <w:jc w:val="both"/>
              <w:rPr>
                <w:sz w:val="22"/>
                <w:szCs w:val="22"/>
              </w:rPr>
            </w:pPr>
            <w:r w:rsidRPr="003531D5">
              <w:rPr>
                <w:sz w:val="22"/>
                <w:szCs w:val="22"/>
              </w:rPr>
              <w:t>El acta de instalación del grupo de trabajo, deberá integrarse al expediente correspondiente, que quedará bajo resguardo del Coordinador.</w:t>
            </w:r>
          </w:p>
        </w:tc>
      </w:tr>
      <w:tr w:rsidR="00BC620B" w:rsidRPr="003531D5" w:rsidTr="00734EE4">
        <w:trPr>
          <w:jc w:val="center"/>
        </w:trPr>
        <w:tc>
          <w:tcPr>
            <w:tcW w:w="4531" w:type="dxa"/>
          </w:tcPr>
          <w:p w:rsidR="00BC620B" w:rsidRPr="003531D5" w:rsidRDefault="00BC620B" w:rsidP="00BC620B">
            <w:pPr>
              <w:pStyle w:val="Ttulo1"/>
              <w:spacing w:before="164"/>
              <w:ind w:left="0"/>
              <w:jc w:val="center"/>
              <w:rPr>
                <w:sz w:val="22"/>
                <w:szCs w:val="22"/>
              </w:rPr>
            </w:pPr>
            <w:r w:rsidRPr="003531D5">
              <w:rPr>
                <w:sz w:val="22"/>
                <w:szCs w:val="22"/>
              </w:rPr>
              <w:t>CAPITULO V</w:t>
            </w:r>
          </w:p>
        </w:tc>
        <w:tc>
          <w:tcPr>
            <w:tcW w:w="2410" w:type="dxa"/>
          </w:tcPr>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3531D5" w:rsidRDefault="00BC620B" w:rsidP="00BC620B">
            <w:pPr>
              <w:pStyle w:val="Ttulo1"/>
              <w:spacing w:before="164"/>
              <w:ind w:left="360"/>
              <w:jc w:val="center"/>
              <w:rPr>
                <w:sz w:val="22"/>
                <w:szCs w:val="22"/>
              </w:rPr>
            </w:pPr>
            <w:r w:rsidRPr="003531D5">
              <w:rPr>
                <w:sz w:val="22"/>
                <w:szCs w:val="22"/>
              </w:rPr>
              <w:t>CAPITULO V</w:t>
            </w:r>
          </w:p>
        </w:tc>
      </w:tr>
      <w:tr w:rsidR="00BC620B" w:rsidRPr="003531D5" w:rsidTr="00734EE4">
        <w:trPr>
          <w:jc w:val="center"/>
        </w:trPr>
        <w:tc>
          <w:tcPr>
            <w:tcW w:w="4531" w:type="dxa"/>
          </w:tcPr>
          <w:p w:rsidR="00BC620B" w:rsidRPr="003531D5" w:rsidRDefault="00BC620B" w:rsidP="00BC620B">
            <w:pPr>
              <w:rPr>
                <w:b/>
              </w:rPr>
            </w:pPr>
            <w:r w:rsidRPr="003531D5">
              <w:rPr>
                <w:b/>
              </w:rPr>
              <w:t>DE LAS FACULTADES Y RESPONSABILIDADES DE LOS INTEGRANTES DEL GRUPO DE TRABAJO</w:t>
            </w:r>
          </w:p>
        </w:tc>
        <w:tc>
          <w:tcPr>
            <w:tcW w:w="2410" w:type="dxa"/>
          </w:tcPr>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3531D5" w:rsidRDefault="00BC620B" w:rsidP="00BC620B">
            <w:pPr>
              <w:rPr>
                <w:b/>
              </w:rPr>
            </w:pPr>
            <w:r w:rsidRPr="003531D5">
              <w:rPr>
                <w:b/>
              </w:rPr>
              <w:t>DE LAS FACULTADES Y RESPONSABILIDADES DE LOS INTEGRANTES DEL GRUPO DE TRABAJO</w:t>
            </w:r>
          </w:p>
        </w:tc>
      </w:tr>
      <w:tr w:rsidR="00BC620B" w:rsidRPr="003531D5" w:rsidTr="00734EE4">
        <w:trPr>
          <w:jc w:val="center"/>
        </w:trPr>
        <w:tc>
          <w:tcPr>
            <w:tcW w:w="4531" w:type="dxa"/>
          </w:tcPr>
          <w:p w:rsidR="00BC620B" w:rsidRPr="003531D5" w:rsidRDefault="00BC620B" w:rsidP="00BC620B">
            <w:pPr>
              <w:pStyle w:val="Textoindependiente"/>
              <w:rPr>
                <w:b/>
                <w:sz w:val="22"/>
                <w:szCs w:val="22"/>
              </w:rPr>
            </w:pPr>
          </w:p>
        </w:tc>
        <w:tc>
          <w:tcPr>
            <w:tcW w:w="2410" w:type="dxa"/>
          </w:tcPr>
          <w:p w:rsidR="00BC620B" w:rsidRPr="003531D5" w:rsidRDefault="00BC620B" w:rsidP="00BC620B">
            <w:pPr>
              <w:pStyle w:val="Textoindependiente"/>
              <w:ind w:left="360"/>
              <w:rPr>
                <w:b/>
                <w:sz w:val="22"/>
                <w:szCs w:val="22"/>
              </w:rPr>
            </w:pPr>
          </w:p>
        </w:tc>
        <w:tc>
          <w:tcPr>
            <w:tcW w:w="3544" w:type="dxa"/>
          </w:tcPr>
          <w:p w:rsidR="00BC620B" w:rsidRPr="003531D5" w:rsidRDefault="00BC620B" w:rsidP="00BC620B">
            <w:pPr>
              <w:pStyle w:val="Textoindependiente"/>
              <w:ind w:left="360"/>
              <w:rPr>
                <w:b/>
                <w:sz w:val="22"/>
                <w:szCs w:val="22"/>
              </w:rPr>
            </w:pPr>
          </w:p>
        </w:tc>
        <w:tc>
          <w:tcPr>
            <w:tcW w:w="4252" w:type="dxa"/>
          </w:tcPr>
          <w:p w:rsidR="00BC620B" w:rsidRPr="003531D5" w:rsidRDefault="00BC620B" w:rsidP="00BC620B">
            <w:pPr>
              <w:pStyle w:val="Textoindependiente"/>
              <w:ind w:left="360"/>
              <w:rPr>
                <w:b/>
                <w:sz w:val="22"/>
                <w:szCs w:val="22"/>
              </w:rPr>
            </w:pPr>
          </w:p>
        </w:tc>
      </w:tr>
      <w:tr w:rsidR="00BC620B" w:rsidRPr="003531D5" w:rsidTr="00734EE4">
        <w:trPr>
          <w:jc w:val="center"/>
        </w:trPr>
        <w:tc>
          <w:tcPr>
            <w:tcW w:w="4531" w:type="dxa"/>
          </w:tcPr>
          <w:p w:rsidR="00BC620B" w:rsidRPr="003531D5" w:rsidRDefault="00BC620B" w:rsidP="00BC620B">
            <w:r w:rsidRPr="003531D5">
              <w:rPr>
                <w:b/>
              </w:rPr>
              <w:t xml:space="preserve">VIGÉSIMO TERCERO.- </w:t>
            </w:r>
            <w:r w:rsidRPr="003531D5">
              <w:t>Corresponde al Coordinador:</w:t>
            </w:r>
          </w:p>
        </w:tc>
        <w:tc>
          <w:tcPr>
            <w:tcW w:w="2410" w:type="dxa"/>
          </w:tcPr>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3531D5" w:rsidRDefault="00BC620B" w:rsidP="00BC620B">
            <w:pPr>
              <w:ind w:left="33"/>
              <w:rPr>
                <w:b/>
              </w:rPr>
            </w:pPr>
            <w:r w:rsidRPr="003531D5">
              <w:rPr>
                <w:b/>
              </w:rPr>
              <w:t xml:space="preserve">VIGÉSIMO TERCERO.- </w:t>
            </w:r>
            <w:r w:rsidRPr="003531D5">
              <w:t>Corresponde al Coordinador:</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7"/>
              </w:numPr>
              <w:tabs>
                <w:tab w:val="left" w:pos="809"/>
                <w:tab w:val="left" w:pos="810"/>
              </w:tabs>
            </w:pPr>
            <w:r w:rsidRPr="003531D5">
              <w:t>Coordinar las sesiones del grupo de</w:t>
            </w:r>
            <w:r w:rsidRPr="003531D5">
              <w:rPr>
                <w:spacing w:val="-8"/>
              </w:rPr>
              <w:t xml:space="preserve"> </w:t>
            </w:r>
            <w:r w:rsidRPr="003531D5">
              <w:t>trabajo;</w:t>
            </w:r>
          </w:p>
        </w:tc>
        <w:tc>
          <w:tcPr>
            <w:tcW w:w="2410" w:type="dxa"/>
          </w:tcPr>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3531D5" w:rsidRDefault="00BC620B" w:rsidP="00BC620B">
            <w:pPr>
              <w:tabs>
                <w:tab w:val="left" w:pos="809"/>
                <w:tab w:val="left" w:pos="810"/>
              </w:tabs>
              <w:ind w:left="33"/>
            </w:pPr>
            <w:r w:rsidRPr="003531D5">
              <w:rPr>
                <w:b/>
              </w:rPr>
              <w:t>I.</w:t>
            </w:r>
            <w:r w:rsidRPr="003531D5">
              <w:tab/>
              <w:t>Coordinar las sesiones del grupo de trabajo;</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7"/>
              </w:numPr>
              <w:tabs>
                <w:tab w:val="left" w:pos="810"/>
              </w:tabs>
              <w:spacing w:before="1"/>
              <w:ind w:left="102" w:firstLine="0"/>
            </w:pPr>
            <w:r w:rsidRPr="003531D5">
              <w:t>Convocar a los integrantes a las sesiones, dirigiendo dicha convocatoria únicamente a los vocales que tengan asuntos de su competencia a tratar en la sesión y en su caso a los invitados que estime</w:t>
            </w:r>
            <w:r w:rsidRPr="003531D5">
              <w:rPr>
                <w:spacing w:val="-6"/>
              </w:rPr>
              <w:t xml:space="preserve"> </w:t>
            </w:r>
            <w:r w:rsidRPr="003531D5">
              <w:t>conveniente;</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3531D5" w:rsidRDefault="00BC620B" w:rsidP="00BC620B">
            <w:pPr>
              <w:tabs>
                <w:tab w:val="left" w:pos="810"/>
              </w:tabs>
              <w:spacing w:before="1"/>
              <w:jc w:val="both"/>
            </w:pPr>
            <w:r w:rsidRPr="003531D5">
              <w:rPr>
                <w:b/>
              </w:rPr>
              <w:t>II.</w:t>
            </w:r>
            <w:r w:rsidRPr="003531D5">
              <w:tab/>
              <w:t>Convocar a los integrantes a las sesiones, dirigiendo dicha convocatoria únicamente a los vocales que tengan asuntos de su competencia a tratar en la sesión y en su caso a los invitados que estime conveniente;</w:t>
            </w:r>
          </w:p>
        </w:tc>
      </w:tr>
      <w:tr w:rsidR="00BC620B" w:rsidRPr="003531D5" w:rsidTr="00734EE4">
        <w:trPr>
          <w:jc w:val="center"/>
        </w:trPr>
        <w:tc>
          <w:tcPr>
            <w:tcW w:w="4531" w:type="dxa"/>
          </w:tcPr>
          <w:p w:rsidR="00BC620B" w:rsidRPr="003531D5" w:rsidRDefault="00BC620B" w:rsidP="00BC620B">
            <w:pPr>
              <w:pStyle w:val="Textoindependiente"/>
              <w:spacing w:before="11"/>
              <w:rPr>
                <w:sz w:val="22"/>
                <w:szCs w:val="22"/>
              </w:rPr>
            </w:pPr>
          </w:p>
        </w:tc>
        <w:tc>
          <w:tcPr>
            <w:tcW w:w="2410" w:type="dxa"/>
          </w:tcPr>
          <w:p w:rsidR="00BC620B" w:rsidRPr="003531D5" w:rsidRDefault="00BC620B" w:rsidP="00BC620B">
            <w:pPr>
              <w:pStyle w:val="Textoindependiente"/>
              <w:spacing w:before="11"/>
              <w:ind w:left="360"/>
              <w:rPr>
                <w:sz w:val="22"/>
                <w:szCs w:val="22"/>
              </w:rPr>
            </w:pPr>
          </w:p>
        </w:tc>
        <w:tc>
          <w:tcPr>
            <w:tcW w:w="3544" w:type="dxa"/>
          </w:tcPr>
          <w:p w:rsidR="00BC620B" w:rsidRPr="003531D5" w:rsidRDefault="00BC620B" w:rsidP="00BC620B">
            <w:pPr>
              <w:pStyle w:val="Textoindependiente"/>
              <w:spacing w:before="11"/>
              <w:ind w:left="360"/>
              <w:rPr>
                <w:sz w:val="22"/>
                <w:szCs w:val="22"/>
              </w:rPr>
            </w:pPr>
          </w:p>
        </w:tc>
        <w:tc>
          <w:tcPr>
            <w:tcW w:w="4252" w:type="dxa"/>
          </w:tcPr>
          <w:p w:rsidR="00BC620B" w:rsidRPr="003531D5" w:rsidRDefault="00BC620B" w:rsidP="00BC620B">
            <w:pPr>
              <w:pStyle w:val="Textoindependiente"/>
              <w:spacing w:before="11"/>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7"/>
              </w:numPr>
              <w:tabs>
                <w:tab w:val="left" w:pos="810"/>
              </w:tabs>
              <w:ind w:left="102" w:firstLine="0"/>
            </w:pPr>
            <w:r w:rsidRPr="003531D5">
              <w:lastRenderedPageBreak/>
              <w:t>Remitir oportunamente a los integrantes del grupo de trabajo las convocatorias a las sesiones de la misma, enviando la documentación correspondiente a la orden del</w:t>
            </w:r>
            <w:r w:rsidRPr="003531D5">
              <w:rPr>
                <w:spacing w:val="-4"/>
              </w:rPr>
              <w:t xml:space="preserve"> </w:t>
            </w:r>
            <w:r w:rsidRPr="003531D5">
              <w:t>día;</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3531D5" w:rsidRDefault="00BC620B" w:rsidP="00BC620B">
            <w:pPr>
              <w:tabs>
                <w:tab w:val="left" w:pos="810"/>
              </w:tabs>
              <w:jc w:val="both"/>
            </w:pPr>
            <w:r w:rsidRPr="003531D5">
              <w:rPr>
                <w:b/>
              </w:rPr>
              <w:t>III.</w:t>
            </w:r>
            <w:r w:rsidRPr="003531D5">
              <w:tab/>
              <w:t>Remitir oportunamente a los integrantes del grupo de trabajo las convocatorias a las sesiones de la misma, enviando la documentación correspondiente a la orden del día;</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7"/>
              </w:numPr>
              <w:tabs>
                <w:tab w:val="left" w:pos="809"/>
                <w:tab w:val="left" w:pos="810"/>
              </w:tabs>
            </w:pPr>
            <w:r w:rsidRPr="003531D5">
              <w:t>Verificar el quórum para la celebración de las sesiones del grupo de</w:t>
            </w:r>
            <w:r w:rsidRPr="003531D5">
              <w:rPr>
                <w:spacing w:val="-23"/>
              </w:rPr>
              <w:t xml:space="preserve"> </w:t>
            </w:r>
            <w:r w:rsidRPr="003531D5">
              <w:t>trabajo;</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3531D5" w:rsidRDefault="00BC620B" w:rsidP="00BC620B">
            <w:pPr>
              <w:tabs>
                <w:tab w:val="left" w:pos="809"/>
                <w:tab w:val="left" w:pos="810"/>
              </w:tabs>
              <w:jc w:val="both"/>
            </w:pPr>
            <w:r w:rsidRPr="003531D5">
              <w:rPr>
                <w:b/>
              </w:rPr>
              <w:t>IV.</w:t>
            </w:r>
            <w:r w:rsidRPr="003531D5">
              <w:tab/>
              <w:t>Verificar el quórum para la celebración de las sesiones del grupo de trabajo;</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7"/>
              </w:numPr>
              <w:tabs>
                <w:tab w:val="left" w:pos="809"/>
                <w:tab w:val="left" w:pos="810"/>
              </w:tabs>
              <w:ind w:left="102" w:firstLine="0"/>
            </w:pPr>
            <w:r w:rsidRPr="003531D5">
              <w:t>Pasar lista de asistencia y verificar que los integrantes estén debidamente representados;</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3531D5" w:rsidRDefault="00BC620B" w:rsidP="00BC620B">
            <w:pPr>
              <w:tabs>
                <w:tab w:val="left" w:pos="809"/>
                <w:tab w:val="left" w:pos="810"/>
              </w:tabs>
              <w:jc w:val="both"/>
            </w:pPr>
            <w:r w:rsidRPr="003531D5">
              <w:rPr>
                <w:b/>
              </w:rPr>
              <w:t>V.</w:t>
            </w:r>
            <w:r w:rsidRPr="003531D5">
              <w:tab/>
              <w:t>Pasar lista de asistencia y verificar que los integrantes estén debidamente representados;</w:t>
            </w:r>
          </w:p>
        </w:tc>
      </w:tr>
      <w:tr w:rsidR="00BC620B" w:rsidRPr="003531D5" w:rsidTr="00734EE4">
        <w:trPr>
          <w:jc w:val="center"/>
        </w:trPr>
        <w:tc>
          <w:tcPr>
            <w:tcW w:w="4531" w:type="dxa"/>
          </w:tcPr>
          <w:p w:rsidR="00BC620B" w:rsidRPr="003531D5" w:rsidRDefault="00BC620B" w:rsidP="00BC620B">
            <w:pPr>
              <w:pStyle w:val="Textoindependiente"/>
              <w:spacing w:before="1"/>
              <w:rPr>
                <w:sz w:val="22"/>
                <w:szCs w:val="22"/>
              </w:rPr>
            </w:pPr>
          </w:p>
        </w:tc>
        <w:tc>
          <w:tcPr>
            <w:tcW w:w="2410" w:type="dxa"/>
          </w:tcPr>
          <w:p w:rsidR="00BC620B" w:rsidRPr="003531D5" w:rsidRDefault="00BC620B" w:rsidP="00BC620B">
            <w:pPr>
              <w:pStyle w:val="Textoindependiente"/>
              <w:spacing w:before="1"/>
              <w:ind w:left="360"/>
              <w:rPr>
                <w:sz w:val="22"/>
                <w:szCs w:val="22"/>
              </w:rPr>
            </w:pPr>
          </w:p>
        </w:tc>
        <w:tc>
          <w:tcPr>
            <w:tcW w:w="3544" w:type="dxa"/>
          </w:tcPr>
          <w:p w:rsidR="00BC620B" w:rsidRPr="003531D5" w:rsidRDefault="00BC620B" w:rsidP="00BC620B">
            <w:pPr>
              <w:pStyle w:val="Textoindependiente"/>
              <w:spacing w:before="1"/>
              <w:ind w:left="360"/>
              <w:rPr>
                <w:sz w:val="22"/>
                <w:szCs w:val="22"/>
              </w:rPr>
            </w:pPr>
          </w:p>
        </w:tc>
        <w:tc>
          <w:tcPr>
            <w:tcW w:w="4252" w:type="dxa"/>
          </w:tcPr>
          <w:p w:rsidR="00BC620B" w:rsidRPr="003531D5" w:rsidRDefault="00BC620B" w:rsidP="00BC620B">
            <w:pPr>
              <w:pStyle w:val="Textoindependiente"/>
              <w:spacing w:before="1"/>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7"/>
              </w:numPr>
              <w:tabs>
                <w:tab w:val="left" w:pos="809"/>
                <w:tab w:val="left" w:pos="810"/>
              </w:tabs>
            </w:pPr>
            <w:r w:rsidRPr="003531D5">
              <w:t>Dar seguimiento a los</w:t>
            </w:r>
            <w:r w:rsidRPr="003531D5">
              <w:rPr>
                <w:spacing w:val="-4"/>
              </w:rPr>
              <w:t xml:space="preserve"> </w:t>
            </w:r>
            <w:r w:rsidRPr="003531D5">
              <w:t>acuerdos;</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3531D5" w:rsidRDefault="00BC620B" w:rsidP="00BC620B">
            <w:pPr>
              <w:tabs>
                <w:tab w:val="left" w:pos="809"/>
                <w:tab w:val="left" w:pos="810"/>
              </w:tabs>
              <w:jc w:val="both"/>
            </w:pPr>
            <w:r w:rsidRPr="003531D5">
              <w:rPr>
                <w:b/>
              </w:rPr>
              <w:t>VI</w:t>
            </w:r>
            <w:r w:rsidRPr="003531D5">
              <w:t>.</w:t>
            </w:r>
            <w:r w:rsidRPr="003531D5">
              <w:tab/>
              <w:t>Dar seguimiento a los acuerdos;</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Textoindependiente"/>
              <w:tabs>
                <w:tab w:val="left" w:pos="809"/>
              </w:tabs>
              <w:rPr>
                <w:sz w:val="22"/>
                <w:szCs w:val="22"/>
              </w:rPr>
            </w:pPr>
            <w:r w:rsidRPr="003531D5">
              <w:rPr>
                <w:b/>
                <w:sz w:val="22"/>
                <w:szCs w:val="22"/>
              </w:rPr>
              <w:t>VII</w:t>
            </w:r>
            <w:r w:rsidRPr="003531D5">
              <w:rPr>
                <w:b/>
                <w:sz w:val="22"/>
                <w:szCs w:val="22"/>
              </w:rPr>
              <w:tab/>
            </w:r>
            <w:r w:rsidRPr="003531D5">
              <w:rPr>
                <w:sz w:val="22"/>
                <w:szCs w:val="22"/>
              </w:rPr>
              <w:t>Elaborar y firmar las actas de las sesiones del grupo de</w:t>
            </w:r>
            <w:r w:rsidRPr="003531D5">
              <w:rPr>
                <w:spacing w:val="-13"/>
                <w:sz w:val="22"/>
                <w:szCs w:val="22"/>
              </w:rPr>
              <w:t xml:space="preserve"> </w:t>
            </w:r>
            <w:r w:rsidRPr="003531D5">
              <w:rPr>
                <w:sz w:val="22"/>
                <w:szCs w:val="22"/>
              </w:rPr>
              <w:t>trabajo.</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3531D5" w:rsidRDefault="00BC620B" w:rsidP="00BC620B">
            <w:pPr>
              <w:pStyle w:val="Textoindependiente"/>
              <w:tabs>
                <w:tab w:val="left" w:pos="809"/>
              </w:tabs>
              <w:jc w:val="both"/>
              <w:rPr>
                <w:b/>
                <w:sz w:val="22"/>
                <w:szCs w:val="22"/>
              </w:rPr>
            </w:pPr>
            <w:r w:rsidRPr="003531D5">
              <w:rPr>
                <w:b/>
                <w:sz w:val="22"/>
                <w:szCs w:val="22"/>
              </w:rPr>
              <w:t>VII.</w:t>
            </w:r>
            <w:r w:rsidRPr="003531D5">
              <w:rPr>
                <w:b/>
                <w:sz w:val="22"/>
                <w:szCs w:val="22"/>
              </w:rPr>
              <w:tab/>
            </w:r>
            <w:r w:rsidRPr="003531D5">
              <w:rPr>
                <w:sz w:val="22"/>
                <w:szCs w:val="22"/>
              </w:rPr>
              <w:t>Elaborar y firmar las actas de las sesiones del grupo de trabajo</w:t>
            </w:r>
            <w:r w:rsidRPr="003531D5">
              <w:rPr>
                <w:color w:val="FF0000"/>
                <w:sz w:val="22"/>
                <w:szCs w:val="22"/>
              </w:rPr>
              <w:t>;</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6"/>
              </w:numPr>
              <w:tabs>
                <w:tab w:val="left" w:pos="809"/>
                <w:tab w:val="left" w:pos="810"/>
              </w:tabs>
              <w:ind w:firstLine="0"/>
            </w:pPr>
            <w:r w:rsidRPr="003531D5">
              <w:t>Registrar los acuerdos, conservar la documentación correspondiente y ponerla a disposición de los integrantes del</w:t>
            </w:r>
            <w:r w:rsidRPr="003531D5">
              <w:rPr>
                <w:spacing w:val="-9"/>
              </w:rPr>
              <w:t xml:space="preserve"> </w:t>
            </w:r>
            <w:r w:rsidRPr="003531D5">
              <w:t>mismo;</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3531D5" w:rsidRDefault="00BC620B" w:rsidP="00BC620B">
            <w:pPr>
              <w:tabs>
                <w:tab w:val="left" w:pos="809"/>
                <w:tab w:val="left" w:pos="810"/>
              </w:tabs>
              <w:jc w:val="both"/>
            </w:pPr>
            <w:r w:rsidRPr="003531D5">
              <w:rPr>
                <w:b/>
              </w:rPr>
              <w:t>VIII.</w:t>
            </w:r>
            <w:r w:rsidRPr="003531D5">
              <w:tab/>
              <w:t>Registrar los acuerdos, conservar la documentación correspondiente y ponerla a disposición de los integrantes del mismo;</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6"/>
              </w:numPr>
              <w:tabs>
                <w:tab w:val="left" w:pos="809"/>
                <w:tab w:val="left" w:pos="810"/>
              </w:tabs>
              <w:ind w:left="810"/>
            </w:pPr>
            <w:r w:rsidRPr="003531D5">
              <w:t>Mantener actualizado el registro de los integrantes del grupo de</w:t>
            </w:r>
            <w:r w:rsidRPr="003531D5">
              <w:rPr>
                <w:spacing w:val="-18"/>
              </w:rPr>
              <w:t xml:space="preserve"> </w:t>
            </w:r>
            <w:r w:rsidRPr="003531D5">
              <w:t>trabajo;</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3531D5" w:rsidRDefault="00BC620B" w:rsidP="00BC620B">
            <w:pPr>
              <w:tabs>
                <w:tab w:val="left" w:pos="809"/>
                <w:tab w:val="left" w:pos="810"/>
              </w:tabs>
              <w:jc w:val="both"/>
            </w:pPr>
            <w:r w:rsidRPr="003531D5">
              <w:rPr>
                <w:b/>
              </w:rPr>
              <w:t>IX.</w:t>
            </w:r>
            <w:r w:rsidRPr="003531D5">
              <w:tab/>
              <w:t>Mantener actualizado el registro de los integrantes del grupo de trabajo;</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6"/>
              </w:numPr>
              <w:tabs>
                <w:tab w:val="left" w:pos="809"/>
                <w:tab w:val="left" w:pos="810"/>
              </w:tabs>
              <w:ind w:firstLine="0"/>
            </w:pPr>
            <w:r w:rsidRPr="003531D5">
              <w:t>Conjuntar el informe trimestral, con la información proporcionada por los integrantes del grupo de</w:t>
            </w:r>
            <w:r w:rsidRPr="003531D5">
              <w:rPr>
                <w:spacing w:val="-8"/>
              </w:rPr>
              <w:t xml:space="preserve"> </w:t>
            </w:r>
            <w:r w:rsidRPr="003531D5">
              <w:t>trabajo;</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3531D5" w:rsidRDefault="00BC620B" w:rsidP="00BC620B">
            <w:pPr>
              <w:tabs>
                <w:tab w:val="left" w:pos="809"/>
                <w:tab w:val="left" w:pos="810"/>
              </w:tabs>
              <w:jc w:val="both"/>
            </w:pPr>
            <w:r w:rsidRPr="003531D5">
              <w:rPr>
                <w:b/>
              </w:rPr>
              <w:t>X.</w:t>
            </w:r>
            <w:r w:rsidRPr="003531D5">
              <w:tab/>
              <w:t>Conjuntar el informe trimestral, con la información proporcionada por los integrantes del grupo de trabajo;</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6"/>
              </w:numPr>
              <w:tabs>
                <w:tab w:val="left" w:pos="809"/>
                <w:tab w:val="left" w:pos="810"/>
              </w:tabs>
              <w:spacing w:before="1"/>
              <w:ind w:firstLine="0"/>
            </w:pPr>
            <w:r w:rsidRPr="003531D5">
              <w:t xml:space="preserve">Establecer objetivos y metas para el cumplimiento del programa anual de trabajo, que permitan evaluar el </w:t>
            </w:r>
            <w:r w:rsidRPr="003531D5">
              <w:lastRenderedPageBreak/>
              <w:t>desempeño del grupo de</w:t>
            </w:r>
            <w:r w:rsidRPr="003531D5">
              <w:rPr>
                <w:spacing w:val="-14"/>
              </w:rPr>
              <w:t xml:space="preserve"> </w:t>
            </w:r>
            <w:r w:rsidRPr="003531D5">
              <w:t>trabajo;</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3531D5" w:rsidRDefault="00BC620B" w:rsidP="00BC620B">
            <w:pPr>
              <w:tabs>
                <w:tab w:val="left" w:pos="809"/>
                <w:tab w:val="left" w:pos="810"/>
              </w:tabs>
              <w:spacing w:before="1"/>
              <w:jc w:val="both"/>
            </w:pPr>
            <w:r w:rsidRPr="003531D5">
              <w:rPr>
                <w:b/>
              </w:rPr>
              <w:t>XI.</w:t>
            </w:r>
            <w:r w:rsidRPr="003531D5">
              <w:tab/>
              <w:t>Establecer objetivos y metas para el cumplimiento del programa anual de trabajo, que permitan evaluar el desempeño del grupo de trabajo;</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6"/>
              </w:numPr>
              <w:tabs>
                <w:tab w:val="left" w:pos="810"/>
              </w:tabs>
              <w:ind w:firstLine="0"/>
            </w:pPr>
            <w:r w:rsidRPr="003531D5">
              <w:t>Convocar a sesión de grupo de trabajo con la finalidad de integrar el anteproyecto de programa anual de trabajo, con base en las aportaciones de sus integrantes.</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3531D5" w:rsidRDefault="00BC620B" w:rsidP="00BC620B">
            <w:pPr>
              <w:tabs>
                <w:tab w:val="left" w:pos="810"/>
              </w:tabs>
              <w:ind w:left="33"/>
              <w:jc w:val="both"/>
            </w:pPr>
            <w:r w:rsidRPr="003531D5">
              <w:rPr>
                <w:b/>
              </w:rPr>
              <w:t>XII.</w:t>
            </w:r>
            <w:r w:rsidRPr="003531D5">
              <w:tab/>
              <w:t>Convocar a sesión de grupo de trabajo con la finalidad de integrar el anteproyecto de programa anual de trabajo, con base en las aportaciones de sus integrantes</w:t>
            </w:r>
            <w:r w:rsidRPr="003531D5">
              <w:rPr>
                <w:color w:val="FF0000"/>
              </w:rPr>
              <w:t>;</w:t>
            </w:r>
          </w:p>
        </w:tc>
      </w:tr>
      <w:tr w:rsidR="00BC620B" w:rsidRPr="003531D5" w:rsidTr="00734EE4">
        <w:trPr>
          <w:jc w:val="center"/>
        </w:trPr>
        <w:tc>
          <w:tcPr>
            <w:tcW w:w="4531" w:type="dxa"/>
          </w:tcPr>
          <w:p w:rsidR="00BC620B" w:rsidRPr="003531D5" w:rsidRDefault="00BC620B" w:rsidP="00BC620B">
            <w:pPr>
              <w:pStyle w:val="Prrafodelista"/>
              <w:numPr>
                <w:ilvl w:val="0"/>
                <w:numId w:val="6"/>
              </w:numPr>
              <w:tabs>
                <w:tab w:val="left" w:pos="810"/>
              </w:tabs>
              <w:spacing w:before="164"/>
              <w:ind w:firstLine="0"/>
            </w:pPr>
            <w:r w:rsidRPr="003531D5">
              <w:t>Enviar al Secretario Técnico del Sistema el anteproyecto de programa anual de</w:t>
            </w:r>
            <w:r w:rsidRPr="003531D5">
              <w:rPr>
                <w:spacing w:val="-16"/>
              </w:rPr>
              <w:t xml:space="preserve"> </w:t>
            </w:r>
            <w:r w:rsidRPr="003531D5">
              <w:t>trabajo</w:t>
            </w:r>
            <w:r w:rsidRPr="003531D5">
              <w:rPr>
                <w:spacing w:val="-15"/>
              </w:rPr>
              <w:t xml:space="preserve"> </w:t>
            </w:r>
            <w:r w:rsidRPr="003531D5">
              <w:t>del</w:t>
            </w:r>
            <w:r w:rsidRPr="003531D5">
              <w:rPr>
                <w:spacing w:val="-16"/>
              </w:rPr>
              <w:t xml:space="preserve"> </w:t>
            </w:r>
            <w:r w:rsidRPr="003531D5">
              <w:t>grupo</w:t>
            </w:r>
            <w:r w:rsidRPr="003531D5">
              <w:rPr>
                <w:spacing w:val="-12"/>
              </w:rPr>
              <w:t xml:space="preserve"> </w:t>
            </w:r>
            <w:r w:rsidRPr="003531D5">
              <w:t>el</w:t>
            </w:r>
            <w:r w:rsidRPr="003531D5">
              <w:rPr>
                <w:spacing w:val="-18"/>
              </w:rPr>
              <w:t xml:space="preserve"> </w:t>
            </w:r>
            <w:r w:rsidRPr="003531D5">
              <w:t>cual</w:t>
            </w:r>
            <w:r w:rsidRPr="003531D5">
              <w:rPr>
                <w:spacing w:val="-16"/>
              </w:rPr>
              <w:t xml:space="preserve"> </w:t>
            </w:r>
            <w:r w:rsidRPr="003531D5">
              <w:t>debe</w:t>
            </w:r>
            <w:r w:rsidRPr="003531D5">
              <w:rPr>
                <w:spacing w:val="-12"/>
              </w:rPr>
              <w:t xml:space="preserve"> </w:t>
            </w:r>
            <w:r w:rsidRPr="003531D5">
              <w:t>ir</w:t>
            </w:r>
            <w:r w:rsidRPr="003531D5">
              <w:rPr>
                <w:spacing w:val="-17"/>
              </w:rPr>
              <w:t xml:space="preserve"> </w:t>
            </w:r>
            <w:r w:rsidRPr="003531D5">
              <w:t>alineado</w:t>
            </w:r>
            <w:r w:rsidRPr="003531D5">
              <w:rPr>
                <w:spacing w:val="-14"/>
              </w:rPr>
              <w:t xml:space="preserve"> </w:t>
            </w:r>
            <w:r w:rsidRPr="003531D5">
              <w:t>a</w:t>
            </w:r>
            <w:r w:rsidRPr="003531D5">
              <w:rPr>
                <w:spacing w:val="-17"/>
              </w:rPr>
              <w:t xml:space="preserve"> </w:t>
            </w:r>
            <w:r w:rsidRPr="003531D5">
              <w:t>los</w:t>
            </w:r>
            <w:r w:rsidRPr="003531D5">
              <w:rPr>
                <w:spacing w:val="-12"/>
              </w:rPr>
              <w:t xml:space="preserve"> </w:t>
            </w:r>
            <w:r w:rsidRPr="003531D5">
              <w:t>objetivos</w:t>
            </w:r>
            <w:r w:rsidRPr="003531D5">
              <w:rPr>
                <w:spacing w:val="-13"/>
              </w:rPr>
              <w:t xml:space="preserve"> </w:t>
            </w:r>
            <w:r w:rsidRPr="003531D5">
              <w:t>estratégicos</w:t>
            </w:r>
            <w:r w:rsidRPr="003531D5">
              <w:rPr>
                <w:spacing w:val="-14"/>
              </w:rPr>
              <w:t xml:space="preserve"> </w:t>
            </w:r>
            <w:r w:rsidRPr="003531D5">
              <w:t>y</w:t>
            </w:r>
            <w:r w:rsidRPr="003531D5">
              <w:rPr>
                <w:spacing w:val="-15"/>
              </w:rPr>
              <w:t xml:space="preserve"> </w:t>
            </w:r>
            <w:r w:rsidRPr="003531D5">
              <w:t>sectoriales nacionales en la materia, con fines de aprobación del pleno del</w:t>
            </w:r>
            <w:r w:rsidRPr="003531D5">
              <w:rPr>
                <w:spacing w:val="-16"/>
              </w:rPr>
              <w:t xml:space="preserve"> </w:t>
            </w:r>
            <w:r w:rsidRPr="003531D5">
              <w:t>Sistema;</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p>
          <w:p w:rsidR="00BC620B" w:rsidRPr="003531D5" w:rsidRDefault="009E5045" w:rsidP="009E5045">
            <w:pPr>
              <w:pStyle w:val="Textoindependiente"/>
              <w:ind w:left="33"/>
              <w:jc w:val="both"/>
              <w:rPr>
                <w:sz w:val="22"/>
                <w:szCs w:val="22"/>
              </w:rPr>
            </w:pPr>
            <w:r>
              <w:rPr>
                <w:sz w:val="22"/>
                <w:szCs w:val="22"/>
              </w:rPr>
              <w:t>Conforme a la versión enviada al CMDRS mediante oficio B00.1946-2019 se reitera que la modificació</w:t>
            </w:r>
            <w:r>
              <w:t>n obedece a la observación No. 8</w:t>
            </w:r>
            <w:r>
              <w:rPr>
                <w:sz w:val="22"/>
                <w:szCs w:val="22"/>
              </w:rPr>
              <w:t xml:space="preserve"> de la OAG, emitida mediante oficio 110.01.01.-2594/19.</w:t>
            </w:r>
          </w:p>
        </w:tc>
        <w:tc>
          <w:tcPr>
            <w:tcW w:w="4252" w:type="dxa"/>
          </w:tcPr>
          <w:p w:rsidR="00BC620B" w:rsidRPr="003531D5" w:rsidRDefault="00BC620B" w:rsidP="00BC620B">
            <w:pPr>
              <w:tabs>
                <w:tab w:val="left" w:pos="810"/>
              </w:tabs>
              <w:spacing w:before="164"/>
              <w:ind w:left="33"/>
              <w:jc w:val="both"/>
            </w:pPr>
            <w:r w:rsidRPr="003531D5">
              <w:rPr>
                <w:b/>
              </w:rPr>
              <w:t>XIII.</w:t>
            </w:r>
            <w:r w:rsidRPr="003531D5">
              <w:tab/>
            </w:r>
            <w:r w:rsidRPr="009F1AC2">
              <w:t xml:space="preserve">Enviar al Secretario Técnico del Sistema a más tardar el último día del mes de noviembre de cada año el anteproyecto de programa anual de trabajo del grupo </w:t>
            </w:r>
            <w:r w:rsidRPr="003531D5">
              <w:t>el cual debe ir alineado a los objetivos estratégicos y sectoriales nacionales en la materia, con fines de aprobación del pleno del Sistema;</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6"/>
              </w:numPr>
              <w:tabs>
                <w:tab w:val="left" w:pos="810"/>
              </w:tabs>
              <w:ind w:firstLine="0"/>
            </w:pPr>
            <w:r w:rsidRPr="003531D5">
              <w:t>Solicitar a los integrantes del grupo de trabajo, mediante oficio o correo electrónico, la información necesaria con el fin de conjuntar el informe</w:t>
            </w:r>
            <w:r w:rsidRPr="003531D5">
              <w:rPr>
                <w:spacing w:val="-22"/>
              </w:rPr>
              <w:t xml:space="preserve"> </w:t>
            </w:r>
            <w:r w:rsidRPr="003531D5">
              <w:t>trimestral;</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3531D5" w:rsidRDefault="00BC620B" w:rsidP="00BC620B">
            <w:pPr>
              <w:tabs>
                <w:tab w:val="left" w:pos="810"/>
              </w:tabs>
              <w:ind w:left="33"/>
              <w:jc w:val="both"/>
            </w:pPr>
            <w:r w:rsidRPr="003531D5">
              <w:rPr>
                <w:b/>
              </w:rPr>
              <w:t>XIV.</w:t>
            </w:r>
            <w:r w:rsidRPr="003531D5">
              <w:tab/>
              <w:t>Solicitar a los integrantes del grupo de trabajo, mediante oficio o correo electrónico, la información necesaria con el fin de conjuntar el informe trimestral;</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6"/>
              </w:numPr>
              <w:tabs>
                <w:tab w:val="left" w:pos="810"/>
              </w:tabs>
              <w:ind w:firstLine="0"/>
            </w:pPr>
            <w:r w:rsidRPr="003531D5">
              <w:t xml:space="preserve">Enviar al Sistema el informe trimestral, a través de la plataforma informática disponible en la página </w:t>
            </w:r>
            <w:hyperlink r:id="rId8">
              <w:r w:rsidRPr="003531D5">
                <w:t>www.sinasica.gob.mx,</w:t>
              </w:r>
            </w:hyperlink>
            <w:r w:rsidRPr="003531D5">
              <w:t xml:space="preserve"> el cual es el insumo principal del Sistema</w:t>
            </w:r>
            <w:r w:rsidRPr="003531D5">
              <w:rPr>
                <w:spacing w:val="-17"/>
              </w:rPr>
              <w:t xml:space="preserve"> </w:t>
            </w:r>
            <w:r w:rsidRPr="003531D5">
              <w:t>para</w:t>
            </w:r>
            <w:r w:rsidRPr="003531D5">
              <w:rPr>
                <w:spacing w:val="-15"/>
              </w:rPr>
              <w:t xml:space="preserve"> </w:t>
            </w:r>
            <w:r w:rsidRPr="003531D5">
              <w:t>suministrar</w:t>
            </w:r>
            <w:r w:rsidRPr="003531D5">
              <w:rPr>
                <w:spacing w:val="-15"/>
              </w:rPr>
              <w:t xml:space="preserve"> </w:t>
            </w:r>
            <w:r w:rsidRPr="003531D5">
              <w:t>información</w:t>
            </w:r>
            <w:r w:rsidRPr="003531D5">
              <w:rPr>
                <w:spacing w:val="-14"/>
              </w:rPr>
              <w:t xml:space="preserve"> </w:t>
            </w:r>
            <w:r w:rsidRPr="003531D5">
              <w:t>a</w:t>
            </w:r>
            <w:r w:rsidRPr="003531D5">
              <w:rPr>
                <w:spacing w:val="-16"/>
              </w:rPr>
              <w:t xml:space="preserve"> </w:t>
            </w:r>
            <w:r w:rsidRPr="003531D5">
              <w:t>la</w:t>
            </w:r>
            <w:r w:rsidRPr="003531D5">
              <w:rPr>
                <w:spacing w:val="-14"/>
              </w:rPr>
              <w:t xml:space="preserve"> </w:t>
            </w:r>
            <w:r w:rsidRPr="003531D5">
              <w:t>Comisión</w:t>
            </w:r>
            <w:r w:rsidRPr="003531D5">
              <w:rPr>
                <w:spacing w:val="-17"/>
              </w:rPr>
              <w:t xml:space="preserve"> </w:t>
            </w:r>
            <w:r w:rsidRPr="003531D5">
              <w:t>Intersecretarial</w:t>
            </w:r>
            <w:r w:rsidRPr="003531D5">
              <w:rPr>
                <w:spacing w:val="-18"/>
              </w:rPr>
              <w:t xml:space="preserve"> </w:t>
            </w:r>
            <w:r w:rsidRPr="003531D5">
              <w:t>en</w:t>
            </w:r>
            <w:r w:rsidRPr="003531D5">
              <w:rPr>
                <w:spacing w:val="-14"/>
              </w:rPr>
              <w:t xml:space="preserve"> </w:t>
            </w:r>
            <w:r w:rsidRPr="003531D5">
              <w:t>cumplimiento a lo establecido en la</w:t>
            </w:r>
            <w:r w:rsidRPr="003531D5">
              <w:rPr>
                <w:spacing w:val="-5"/>
              </w:rPr>
              <w:t xml:space="preserve"> </w:t>
            </w:r>
            <w:r w:rsidRPr="003531D5">
              <w:t>Ley;</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p>
          <w:p w:rsidR="00BC620B" w:rsidRPr="003531D5" w:rsidRDefault="009E5045" w:rsidP="009E5045">
            <w:pPr>
              <w:pStyle w:val="Textoindependiente"/>
              <w:ind w:left="33"/>
              <w:jc w:val="both"/>
              <w:rPr>
                <w:sz w:val="22"/>
                <w:szCs w:val="22"/>
              </w:rPr>
            </w:pPr>
            <w:r>
              <w:rPr>
                <w:sz w:val="22"/>
                <w:szCs w:val="22"/>
              </w:rPr>
              <w:t>Conforme a la versión enviada al CMDRS mediante oficio B00.1946-2019 se reitera que la modificació</w:t>
            </w:r>
            <w:r>
              <w:t>n obedece a la observación No. 9</w:t>
            </w:r>
            <w:r>
              <w:rPr>
                <w:sz w:val="22"/>
                <w:szCs w:val="22"/>
              </w:rPr>
              <w:t xml:space="preserve"> de la OAG, emitida mediante oficio 110.01.01.-2594/19.</w:t>
            </w:r>
          </w:p>
        </w:tc>
        <w:tc>
          <w:tcPr>
            <w:tcW w:w="4252" w:type="dxa"/>
          </w:tcPr>
          <w:p w:rsidR="00BC620B" w:rsidRPr="003531D5" w:rsidRDefault="00BC620B" w:rsidP="00BC620B">
            <w:pPr>
              <w:tabs>
                <w:tab w:val="left" w:pos="810"/>
              </w:tabs>
              <w:jc w:val="both"/>
            </w:pPr>
            <w:r w:rsidRPr="003531D5">
              <w:rPr>
                <w:b/>
              </w:rPr>
              <w:t>XV.</w:t>
            </w:r>
            <w:r w:rsidRPr="003531D5">
              <w:tab/>
              <w:t xml:space="preserve">Enviar </w:t>
            </w:r>
            <w:r w:rsidRPr="009F1AC2">
              <w:t xml:space="preserve">al Sistema en la última semana de cada trimestre del año corriente el informe trimestral correspondiente, a través de la plataforma informática </w:t>
            </w:r>
            <w:r w:rsidRPr="003531D5">
              <w:t>disponible en la página www.sinasica.gob.mx, el cual es el insumo principal del Sistema para suministrar información a la Comisión Intersecretarial en cumplimiento a lo establecido en la Ley;</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6"/>
              </w:numPr>
              <w:tabs>
                <w:tab w:val="left" w:pos="810"/>
              </w:tabs>
              <w:spacing w:before="1"/>
              <w:ind w:firstLine="0"/>
            </w:pPr>
            <w:r w:rsidRPr="003531D5">
              <w:t>Tener voto de calidad en caso de empate en las resoluciones que se tomen en las sesiones del grupo de</w:t>
            </w:r>
            <w:r w:rsidRPr="003531D5">
              <w:rPr>
                <w:spacing w:val="-1"/>
              </w:rPr>
              <w:t xml:space="preserve"> </w:t>
            </w:r>
            <w:r w:rsidRPr="003531D5">
              <w:t>trabajo;</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3531D5" w:rsidRDefault="00BC620B" w:rsidP="00BC620B">
            <w:pPr>
              <w:tabs>
                <w:tab w:val="left" w:pos="810"/>
              </w:tabs>
              <w:spacing w:before="1"/>
              <w:ind w:left="33"/>
              <w:jc w:val="both"/>
            </w:pPr>
            <w:r w:rsidRPr="003531D5">
              <w:rPr>
                <w:b/>
              </w:rPr>
              <w:t>XVI.</w:t>
            </w:r>
            <w:r w:rsidRPr="003531D5">
              <w:tab/>
              <w:t>Tener voto de calidad en caso de empate en las resoluciones que se tomen en las sesiones del grupo de trabajo;</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6"/>
              </w:numPr>
              <w:tabs>
                <w:tab w:val="left" w:pos="810"/>
              </w:tabs>
              <w:ind w:firstLine="0"/>
            </w:pPr>
            <w:r w:rsidRPr="003531D5">
              <w:t>Enviar al Secretario Técnico del Sistema, a más tardar el último día del mes de</w:t>
            </w:r>
            <w:r w:rsidRPr="003531D5">
              <w:rPr>
                <w:spacing w:val="-4"/>
              </w:rPr>
              <w:t xml:space="preserve"> </w:t>
            </w:r>
            <w:r w:rsidRPr="003531D5">
              <w:t>noviembre</w:t>
            </w:r>
            <w:r w:rsidRPr="003531D5">
              <w:rPr>
                <w:spacing w:val="-7"/>
              </w:rPr>
              <w:t xml:space="preserve"> </w:t>
            </w:r>
            <w:r w:rsidRPr="003531D5">
              <w:t>de</w:t>
            </w:r>
            <w:r w:rsidRPr="003531D5">
              <w:rPr>
                <w:spacing w:val="-6"/>
              </w:rPr>
              <w:t xml:space="preserve"> </w:t>
            </w:r>
            <w:r w:rsidRPr="003531D5">
              <w:t>cada</w:t>
            </w:r>
            <w:r w:rsidRPr="003531D5">
              <w:rPr>
                <w:spacing w:val="-5"/>
              </w:rPr>
              <w:t xml:space="preserve"> </w:t>
            </w:r>
            <w:r w:rsidRPr="003531D5">
              <w:t>año,</w:t>
            </w:r>
            <w:r w:rsidRPr="003531D5">
              <w:rPr>
                <w:spacing w:val="-6"/>
              </w:rPr>
              <w:t xml:space="preserve"> </w:t>
            </w:r>
            <w:r w:rsidRPr="003531D5">
              <w:t>un</w:t>
            </w:r>
            <w:r w:rsidRPr="003531D5">
              <w:rPr>
                <w:spacing w:val="-6"/>
              </w:rPr>
              <w:t xml:space="preserve"> </w:t>
            </w:r>
            <w:r w:rsidRPr="003531D5">
              <w:t>informe</w:t>
            </w:r>
            <w:r w:rsidRPr="003531D5">
              <w:rPr>
                <w:spacing w:val="-6"/>
              </w:rPr>
              <w:t xml:space="preserve"> </w:t>
            </w:r>
            <w:r w:rsidRPr="003531D5">
              <w:t>que</w:t>
            </w:r>
            <w:r w:rsidRPr="003531D5">
              <w:rPr>
                <w:spacing w:val="-3"/>
              </w:rPr>
              <w:t xml:space="preserve"> </w:t>
            </w:r>
            <w:r w:rsidRPr="003531D5">
              <w:t>contenga</w:t>
            </w:r>
            <w:r w:rsidRPr="003531D5">
              <w:rPr>
                <w:spacing w:val="-4"/>
              </w:rPr>
              <w:t xml:space="preserve"> </w:t>
            </w:r>
            <w:r w:rsidRPr="003531D5">
              <w:t>los</w:t>
            </w:r>
            <w:r w:rsidRPr="003531D5">
              <w:rPr>
                <w:spacing w:val="-4"/>
              </w:rPr>
              <w:t xml:space="preserve"> </w:t>
            </w:r>
            <w:r w:rsidRPr="003531D5">
              <w:t>resultados</w:t>
            </w:r>
            <w:r w:rsidRPr="003531D5">
              <w:rPr>
                <w:spacing w:val="-7"/>
              </w:rPr>
              <w:t xml:space="preserve"> </w:t>
            </w:r>
            <w:r w:rsidRPr="003531D5">
              <w:t>obtenidos</w:t>
            </w:r>
            <w:r w:rsidRPr="003531D5">
              <w:rPr>
                <w:spacing w:val="2"/>
              </w:rPr>
              <w:t xml:space="preserve"> </w:t>
            </w:r>
            <w:r w:rsidRPr="003531D5">
              <w:t>en</w:t>
            </w:r>
            <w:r w:rsidRPr="003531D5">
              <w:rPr>
                <w:spacing w:val="-6"/>
              </w:rPr>
              <w:t xml:space="preserve"> </w:t>
            </w:r>
            <w:r w:rsidRPr="003531D5">
              <w:t>el año corriente, las perspectivas para el ejercicio del año siguiente y la ficha técnica correspondiente,</w:t>
            </w:r>
            <w:r w:rsidRPr="003531D5">
              <w:rPr>
                <w:spacing w:val="-19"/>
              </w:rPr>
              <w:t xml:space="preserve"> </w:t>
            </w:r>
            <w:r w:rsidRPr="003531D5">
              <w:t>insumos</w:t>
            </w:r>
            <w:r w:rsidRPr="003531D5">
              <w:rPr>
                <w:spacing w:val="-21"/>
              </w:rPr>
              <w:t xml:space="preserve"> </w:t>
            </w:r>
            <w:r w:rsidRPr="003531D5">
              <w:t>que</w:t>
            </w:r>
            <w:r w:rsidRPr="003531D5">
              <w:rPr>
                <w:spacing w:val="-19"/>
              </w:rPr>
              <w:t xml:space="preserve"> </w:t>
            </w:r>
            <w:r w:rsidRPr="003531D5">
              <w:t>servirán</w:t>
            </w:r>
            <w:r w:rsidRPr="003531D5">
              <w:rPr>
                <w:spacing w:val="-19"/>
              </w:rPr>
              <w:t xml:space="preserve"> </w:t>
            </w:r>
            <w:r w:rsidRPr="003531D5">
              <w:t>de</w:t>
            </w:r>
            <w:r w:rsidRPr="003531D5">
              <w:rPr>
                <w:spacing w:val="-18"/>
              </w:rPr>
              <w:t xml:space="preserve"> </w:t>
            </w:r>
            <w:r w:rsidRPr="003531D5">
              <w:t>base</w:t>
            </w:r>
            <w:r w:rsidRPr="003531D5">
              <w:rPr>
                <w:spacing w:val="-19"/>
              </w:rPr>
              <w:t xml:space="preserve"> </w:t>
            </w:r>
            <w:r w:rsidRPr="003531D5">
              <w:t>para</w:t>
            </w:r>
            <w:r w:rsidRPr="003531D5">
              <w:rPr>
                <w:spacing w:val="-21"/>
              </w:rPr>
              <w:t xml:space="preserve"> </w:t>
            </w:r>
            <w:r w:rsidRPr="003531D5">
              <w:t>que</w:t>
            </w:r>
            <w:r w:rsidRPr="003531D5">
              <w:rPr>
                <w:spacing w:val="-20"/>
              </w:rPr>
              <w:t xml:space="preserve"> </w:t>
            </w:r>
            <w:r w:rsidRPr="003531D5">
              <w:t>los</w:t>
            </w:r>
            <w:r w:rsidRPr="003531D5">
              <w:rPr>
                <w:spacing w:val="-19"/>
              </w:rPr>
              <w:t xml:space="preserve"> </w:t>
            </w:r>
            <w:r w:rsidRPr="003531D5">
              <w:t>integrantes</w:t>
            </w:r>
            <w:r w:rsidRPr="003531D5">
              <w:rPr>
                <w:spacing w:val="-19"/>
              </w:rPr>
              <w:t xml:space="preserve"> </w:t>
            </w:r>
            <w:r w:rsidRPr="003531D5">
              <w:t>del</w:t>
            </w:r>
            <w:r w:rsidRPr="003531D5">
              <w:rPr>
                <w:spacing w:val="-20"/>
              </w:rPr>
              <w:t xml:space="preserve"> </w:t>
            </w:r>
            <w:r w:rsidRPr="003531D5">
              <w:t>Sistema determinen la continuidad, modificación o conclusión del grupo de</w:t>
            </w:r>
            <w:r w:rsidRPr="003531D5">
              <w:rPr>
                <w:spacing w:val="-18"/>
              </w:rPr>
              <w:t xml:space="preserve"> </w:t>
            </w:r>
            <w:r w:rsidRPr="003531D5">
              <w:t>trabajo.</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3531D5" w:rsidRDefault="00BC620B" w:rsidP="00BC620B">
            <w:pPr>
              <w:tabs>
                <w:tab w:val="left" w:pos="810"/>
              </w:tabs>
              <w:ind w:left="33"/>
              <w:jc w:val="both"/>
            </w:pPr>
            <w:r w:rsidRPr="003531D5">
              <w:rPr>
                <w:b/>
              </w:rPr>
              <w:t>XVII.</w:t>
            </w:r>
            <w:r w:rsidRPr="003531D5">
              <w:tab/>
              <w:t>Enviar al Secretario Técnico del Sistema, a más tardar el último día del mes de noviembre de cada año, un informe que contenga los resultados obtenidos en el año corriente, las perspectivas para el ejercicio del año siguiente y la ficha técnica correspondiente, insumos que servirán de base para que los integrantes del Sistema determinen la continuidad, modificación o conclusión del grupo de trabajo</w:t>
            </w:r>
            <w:r w:rsidRPr="003531D5">
              <w:rPr>
                <w:color w:val="FF0000"/>
              </w:rPr>
              <w:t>;</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6"/>
              </w:numPr>
              <w:tabs>
                <w:tab w:val="left" w:pos="810"/>
              </w:tabs>
              <w:ind w:firstLine="0"/>
            </w:pPr>
            <w:r w:rsidRPr="003531D5">
              <w:t>Fomentar mecanismos de coordinación y desarrollo de actividades con un enfoque de participación transversal de las diversas dependencias que conforman el grupo de</w:t>
            </w:r>
            <w:r w:rsidRPr="003531D5">
              <w:rPr>
                <w:spacing w:val="-1"/>
              </w:rPr>
              <w:t xml:space="preserve"> </w:t>
            </w:r>
            <w:r w:rsidRPr="003531D5">
              <w:t>trabajo.</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3531D5" w:rsidRDefault="00BC620B" w:rsidP="00BC620B">
            <w:pPr>
              <w:tabs>
                <w:tab w:val="left" w:pos="810"/>
              </w:tabs>
              <w:ind w:left="33"/>
              <w:jc w:val="both"/>
            </w:pPr>
            <w:r w:rsidRPr="003531D5">
              <w:rPr>
                <w:b/>
              </w:rPr>
              <w:t>XVIII.</w:t>
            </w:r>
            <w:r w:rsidRPr="003531D5">
              <w:tab/>
              <w:t>Fomentar mecanismos de coordinación y desarrollo de actividades con un enfoque de participación transversal de las diversas dependencias que conforman el grupo de trabajo</w:t>
            </w:r>
            <w:r w:rsidRPr="003531D5">
              <w:rPr>
                <w:color w:val="FF0000"/>
              </w:rPr>
              <w:t>;</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6"/>
              </w:numPr>
              <w:tabs>
                <w:tab w:val="left" w:pos="810"/>
              </w:tabs>
              <w:ind w:left="810"/>
            </w:pPr>
            <w:r w:rsidRPr="003531D5">
              <w:t>Observar y vigilar el cumplimiento de los presentes</w:t>
            </w:r>
            <w:r w:rsidRPr="003531D5">
              <w:rPr>
                <w:spacing w:val="-9"/>
              </w:rPr>
              <w:t xml:space="preserve"> </w:t>
            </w:r>
            <w:r w:rsidRPr="003531D5">
              <w:t>Lineamientos;</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3531D5" w:rsidRDefault="00BC620B" w:rsidP="00BC620B">
            <w:pPr>
              <w:tabs>
                <w:tab w:val="left" w:pos="810"/>
              </w:tabs>
              <w:ind w:left="33"/>
              <w:jc w:val="both"/>
            </w:pPr>
            <w:r w:rsidRPr="003531D5">
              <w:rPr>
                <w:b/>
              </w:rPr>
              <w:t>XIX.</w:t>
            </w:r>
            <w:r w:rsidRPr="003531D5">
              <w:tab/>
              <w:t>Observar y vigilar el cumplimiento de los presentes Lineamientos;</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6"/>
              </w:numPr>
              <w:tabs>
                <w:tab w:val="left" w:pos="810"/>
              </w:tabs>
              <w:ind w:firstLine="0"/>
            </w:pPr>
            <w:r w:rsidRPr="003531D5">
              <w:t>Informar mediante oficio dirigido al Secretario Técnico del Sistema, la solicitud de celebración de sesiones extraordinarias, adjuntando los antecedentes correspondientes;</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9E5045">
            <w:pPr>
              <w:pStyle w:val="Textoindependiente"/>
              <w:ind w:left="33"/>
              <w:jc w:val="both"/>
              <w:rPr>
                <w:sz w:val="22"/>
                <w:szCs w:val="22"/>
              </w:rPr>
            </w:pPr>
          </w:p>
          <w:p w:rsidR="00BC620B" w:rsidRPr="003531D5" w:rsidRDefault="009E5045" w:rsidP="009E5045">
            <w:pPr>
              <w:pStyle w:val="Textoindependiente"/>
              <w:ind w:left="33"/>
              <w:jc w:val="both"/>
              <w:rPr>
                <w:sz w:val="22"/>
                <w:szCs w:val="22"/>
              </w:rPr>
            </w:pPr>
            <w:r>
              <w:rPr>
                <w:sz w:val="22"/>
                <w:szCs w:val="22"/>
              </w:rPr>
              <w:t>Conforme a la versión enviada al CMDRS mediante oficio B00.1946-2019 se reitera que la modificació</w:t>
            </w:r>
            <w:r>
              <w:t>n obedece a la observación No. 10</w:t>
            </w:r>
            <w:r>
              <w:rPr>
                <w:sz w:val="22"/>
                <w:szCs w:val="22"/>
              </w:rPr>
              <w:t xml:space="preserve"> de la OAG, emitida mediante oficio 110.01.01.-2594/19.</w:t>
            </w:r>
          </w:p>
        </w:tc>
        <w:tc>
          <w:tcPr>
            <w:tcW w:w="4252" w:type="dxa"/>
          </w:tcPr>
          <w:p w:rsidR="00BC620B" w:rsidRPr="003531D5" w:rsidRDefault="00BC620B" w:rsidP="00BC620B">
            <w:pPr>
              <w:tabs>
                <w:tab w:val="left" w:pos="810"/>
              </w:tabs>
              <w:ind w:left="33"/>
              <w:jc w:val="both"/>
            </w:pPr>
            <w:r w:rsidRPr="003531D5">
              <w:rPr>
                <w:b/>
              </w:rPr>
              <w:t>XX.</w:t>
            </w:r>
            <w:r w:rsidRPr="003531D5">
              <w:tab/>
              <w:t xml:space="preserve">Informar mediante oficio dirigido al Secretario Técnico del Sistema, la </w:t>
            </w:r>
            <w:r w:rsidRPr="009F1AC2">
              <w:t>solicitud del grupo de trabajo para que se lleve a cabo una sesión extraordinaria del Sistema, adjuntando los antecedentes correspondientes, en correlación lo establecido en la fracción III, inciso b del lineamiento noveno;</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6"/>
              </w:numPr>
              <w:tabs>
                <w:tab w:val="left" w:pos="810"/>
              </w:tabs>
              <w:spacing w:before="1"/>
              <w:ind w:firstLine="0"/>
            </w:pPr>
            <w:r w:rsidRPr="003531D5">
              <w:t xml:space="preserve">Con respecto a los acuerdos alcanzados en el grupo de trabajo, establecer plazos de cumplimiento, </w:t>
            </w:r>
            <w:r w:rsidRPr="003531D5">
              <w:lastRenderedPageBreak/>
              <w:t>responsables y especificaciones para el correcto alcance de los objetivos, previo acuerdo con los integrantes del</w:t>
            </w:r>
            <w:r w:rsidRPr="003531D5">
              <w:rPr>
                <w:spacing w:val="-12"/>
              </w:rPr>
              <w:t xml:space="preserve"> </w:t>
            </w:r>
            <w:r w:rsidRPr="003531D5">
              <w:t>mismo;</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3531D5" w:rsidRDefault="00BC620B" w:rsidP="00BC620B">
            <w:pPr>
              <w:tabs>
                <w:tab w:val="left" w:pos="810"/>
              </w:tabs>
              <w:spacing w:before="1"/>
              <w:jc w:val="both"/>
            </w:pPr>
            <w:r w:rsidRPr="003531D5">
              <w:rPr>
                <w:b/>
              </w:rPr>
              <w:t>XXI.</w:t>
            </w:r>
            <w:r w:rsidRPr="003531D5">
              <w:tab/>
              <w:t xml:space="preserve">Con respecto a los acuerdos alcanzados en el grupo de trabajo, establecer plazos de cumplimiento, </w:t>
            </w:r>
            <w:r w:rsidRPr="003531D5">
              <w:lastRenderedPageBreak/>
              <w:t>responsables y especificaciones para el correcto alcance de los objetivos, previo acuerdo con los integrantes del mismo;</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6"/>
              </w:numPr>
              <w:tabs>
                <w:tab w:val="left" w:pos="810"/>
              </w:tabs>
              <w:ind w:firstLine="0"/>
            </w:pPr>
            <w:r w:rsidRPr="003531D5">
              <w:t>Las demás que sean necesarias para el cumplimiento de las funciones del grupo de</w:t>
            </w:r>
            <w:r w:rsidRPr="003531D5">
              <w:rPr>
                <w:spacing w:val="-5"/>
              </w:rPr>
              <w:t xml:space="preserve"> </w:t>
            </w:r>
            <w:r w:rsidRPr="003531D5">
              <w:t>trabajo.</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3531D5" w:rsidRDefault="00BC620B" w:rsidP="00BC620B">
            <w:pPr>
              <w:tabs>
                <w:tab w:val="left" w:pos="810"/>
              </w:tabs>
              <w:jc w:val="both"/>
            </w:pPr>
            <w:r w:rsidRPr="003531D5">
              <w:rPr>
                <w:b/>
              </w:rPr>
              <w:t>XXII.</w:t>
            </w:r>
            <w:r w:rsidRPr="003531D5">
              <w:rPr>
                <w:b/>
              </w:rPr>
              <w:tab/>
            </w:r>
            <w:r w:rsidRPr="003531D5">
              <w:t>Las demás que sean necesarias para el cumplimiento de las funciones del grupo de trabajo.</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jc w:val="both"/>
            </w:pPr>
            <w:r w:rsidRPr="003531D5">
              <w:rPr>
                <w:b/>
              </w:rPr>
              <w:t xml:space="preserve">VIGÉSIMO CUARTO.- </w:t>
            </w:r>
            <w:r w:rsidRPr="003531D5">
              <w:t>Corresponde a los Vocales:</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3531D5" w:rsidRDefault="00BC620B" w:rsidP="00BC620B">
            <w:pPr>
              <w:ind w:left="33"/>
              <w:rPr>
                <w:b/>
              </w:rPr>
            </w:pPr>
            <w:r w:rsidRPr="003531D5">
              <w:rPr>
                <w:b/>
              </w:rPr>
              <w:t xml:space="preserve">VIGÉSIMO CUARTO.- </w:t>
            </w:r>
            <w:r w:rsidRPr="003531D5">
              <w:t>Corresponde a los Vocales:</w:t>
            </w:r>
          </w:p>
        </w:tc>
      </w:tr>
      <w:tr w:rsidR="00BC620B" w:rsidRPr="003531D5" w:rsidTr="00734EE4">
        <w:trPr>
          <w:jc w:val="center"/>
        </w:trPr>
        <w:tc>
          <w:tcPr>
            <w:tcW w:w="4531" w:type="dxa"/>
          </w:tcPr>
          <w:p w:rsidR="00BC620B" w:rsidRPr="003531D5" w:rsidRDefault="00BC620B" w:rsidP="00BC620B">
            <w:pPr>
              <w:pStyle w:val="Prrafodelista"/>
              <w:numPr>
                <w:ilvl w:val="0"/>
                <w:numId w:val="5"/>
              </w:numPr>
              <w:tabs>
                <w:tab w:val="left" w:pos="810"/>
              </w:tabs>
              <w:spacing w:before="164"/>
              <w:ind w:firstLine="0"/>
            </w:pPr>
            <w:r w:rsidRPr="003531D5">
              <w:t>Asistir</w:t>
            </w:r>
            <w:r w:rsidRPr="003531D5">
              <w:rPr>
                <w:spacing w:val="-8"/>
              </w:rPr>
              <w:t xml:space="preserve"> </w:t>
            </w:r>
            <w:r w:rsidRPr="003531D5">
              <w:t>puntualmente</w:t>
            </w:r>
            <w:r w:rsidRPr="003531D5">
              <w:rPr>
                <w:spacing w:val="-5"/>
              </w:rPr>
              <w:t xml:space="preserve"> </w:t>
            </w:r>
            <w:r w:rsidRPr="003531D5">
              <w:t>a</w:t>
            </w:r>
            <w:r w:rsidRPr="003531D5">
              <w:rPr>
                <w:spacing w:val="-7"/>
              </w:rPr>
              <w:t xml:space="preserve"> </w:t>
            </w:r>
            <w:r w:rsidRPr="003531D5">
              <w:t>las</w:t>
            </w:r>
            <w:r w:rsidRPr="003531D5">
              <w:rPr>
                <w:spacing w:val="-5"/>
              </w:rPr>
              <w:t xml:space="preserve"> </w:t>
            </w:r>
            <w:r w:rsidRPr="003531D5">
              <w:t>sesiones</w:t>
            </w:r>
            <w:r w:rsidRPr="003531D5">
              <w:rPr>
                <w:spacing w:val="-8"/>
              </w:rPr>
              <w:t xml:space="preserve"> </w:t>
            </w:r>
            <w:r w:rsidRPr="003531D5">
              <w:t>que</w:t>
            </w:r>
            <w:r w:rsidRPr="003531D5">
              <w:rPr>
                <w:spacing w:val="-5"/>
              </w:rPr>
              <w:t xml:space="preserve"> </w:t>
            </w:r>
            <w:r w:rsidRPr="003531D5">
              <w:t>celebre</w:t>
            </w:r>
            <w:r w:rsidRPr="003531D5">
              <w:rPr>
                <w:spacing w:val="-6"/>
              </w:rPr>
              <w:t xml:space="preserve"> </w:t>
            </w:r>
            <w:r w:rsidRPr="003531D5">
              <w:t>el</w:t>
            </w:r>
            <w:r w:rsidRPr="003531D5">
              <w:rPr>
                <w:spacing w:val="-6"/>
              </w:rPr>
              <w:t xml:space="preserve"> </w:t>
            </w:r>
            <w:r w:rsidRPr="003531D5">
              <w:t>grupo</w:t>
            </w:r>
            <w:r w:rsidRPr="003531D5">
              <w:rPr>
                <w:spacing w:val="-5"/>
              </w:rPr>
              <w:t xml:space="preserve"> </w:t>
            </w:r>
            <w:r w:rsidRPr="003531D5">
              <w:t>de</w:t>
            </w:r>
            <w:r w:rsidRPr="003531D5">
              <w:rPr>
                <w:spacing w:val="-5"/>
              </w:rPr>
              <w:t xml:space="preserve"> </w:t>
            </w:r>
            <w:r w:rsidRPr="003531D5">
              <w:t>trabajo</w:t>
            </w:r>
            <w:r w:rsidRPr="003531D5">
              <w:rPr>
                <w:spacing w:val="-5"/>
              </w:rPr>
              <w:t xml:space="preserve"> </w:t>
            </w:r>
            <w:r w:rsidRPr="003531D5">
              <w:t>y</w:t>
            </w:r>
            <w:r w:rsidRPr="003531D5">
              <w:rPr>
                <w:spacing w:val="-9"/>
              </w:rPr>
              <w:t xml:space="preserve"> </w:t>
            </w:r>
            <w:r w:rsidRPr="003531D5">
              <w:t>cumplir con el análisis de los documentos que el Coordinador envíe en la</w:t>
            </w:r>
            <w:r w:rsidRPr="003531D5">
              <w:rPr>
                <w:spacing w:val="-19"/>
              </w:rPr>
              <w:t xml:space="preserve"> </w:t>
            </w:r>
            <w:r w:rsidRPr="003531D5">
              <w:t>convocatoria.</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3531D5" w:rsidRDefault="00BC620B" w:rsidP="00BC620B">
            <w:pPr>
              <w:tabs>
                <w:tab w:val="left" w:pos="810"/>
              </w:tabs>
              <w:spacing w:before="164"/>
              <w:ind w:left="33"/>
              <w:jc w:val="both"/>
            </w:pPr>
            <w:r w:rsidRPr="003531D5">
              <w:rPr>
                <w:b/>
              </w:rPr>
              <w:t>I.</w:t>
            </w:r>
            <w:r w:rsidRPr="003531D5">
              <w:tab/>
              <w:t>Asistir puntualmente a las sesiones que celebre el grupo de trabajo y cumplir con el análisis de los documentos que el Coord</w:t>
            </w:r>
            <w:r w:rsidR="007C7A9A">
              <w:t>inador envíe en la convocatoria;</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5"/>
              </w:numPr>
              <w:tabs>
                <w:tab w:val="left" w:pos="810"/>
              </w:tabs>
              <w:ind w:left="810"/>
            </w:pPr>
            <w:r w:rsidRPr="003531D5">
              <w:t>Participar activamente en las sesiones del grupo de trabajo con voz y</w:t>
            </w:r>
            <w:r w:rsidRPr="003531D5">
              <w:rPr>
                <w:spacing w:val="-18"/>
              </w:rPr>
              <w:t xml:space="preserve"> </w:t>
            </w:r>
            <w:r w:rsidRPr="003531D5">
              <w:t>voto;</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3531D5" w:rsidRDefault="00BC620B" w:rsidP="00BC620B">
            <w:pPr>
              <w:tabs>
                <w:tab w:val="left" w:pos="810"/>
              </w:tabs>
              <w:ind w:left="33"/>
              <w:jc w:val="both"/>
            </w:pPr>
            <w:r w:rsidRPr="003531D5">
              <w:rPr>
                <w:b/>
              </w:rPr>
              <w:t>II.</w:t>
            </w:r>
            <w:r w:rsidRPr="003531D5">
              <w:tab/>
              <w:t>Participar activamente en las sesiones del grupo de trabajo con voz y voto;</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5"/>
              </w:numPr>
              <w:tabs>
                <w:tab w:val="left" w:pos="810"/>
              </w:tabs>
              <w:ind w:firstLine="0"/>
            </w:pPr>
            <w:r w:rsidRPr="003531D5">
              <w:t>Procurar la colaboración de la dependencia que representa para el mejor desarrollo de las funciones del grupo de trabajo y el</w:t>
            </w:r>
            <w:r w:rsidRPr="003531D5">
              <w:rPr>
                <w:spacing w:val="-14"/>
              </w:rPr>
              <w:t xml:space="preserve"> </w:t>
            </w:r>
            <w:r w:rsidRPr="003531D5">
              <w:t>Sistema;</w:t>
            </w:r>
          </w:p>
        </w:tc>
        <w:tc>
          <w:tcPr>
            <w:tcW w:w="2410" w:type="dxa"/>
          </w:tcPr>
          <w:p w:rsidR="00BC620B" w:rsidRPr="003531D5" w:rsidRDefault="00BC620B" w:rsidP="00BC620B">
            <w:pPr>
              <w:pStyle w:val="Prrafodelista"/>
              <w:numPr>
                <w:ilvl w:val="0"/>
                <w:numId w:val="5"/>
              </w:numPr>
              <w:tabs>
                <w:tab w:val="left" w:pos="810"/>
              </w:tabs>
              <w:ind w:left="0" w:hanging="606"/>
            </w:pPr>
            <w:r w:rsidRPr="003531D5">
              <w:t xml:space="preserve">III. Procurar la colaboración de la </w:t>
            </w:r>
            <w:r w:rsidRPr="003531D5">
              <w:rPr>
                <w:strike/>
              </w:rPr>
              <w:t>dependencia</w:t>
            </w:r>
            <w:r w:rsidRPr="003531D5">
              <w:t xml:space="preserve"> </w:t>
            </w:r>
            <w:r w:rsidRPr="003531D5">
              <w:rPr>
                <w:b/>
                <w:bCs/>
                <w:color w:val="000064"/>
              </w:rPr>
              <w:t>Entidad</w:t>
            </w:r>
            <w:r w:rsidRPr="003531D5">
              <w:t xml:space="preserve"> que representa para el mejor desarrollo de las funciones del grupo de trabajo y el</w:t>
            </w:r>
            <w:r w:rsidRPr="003531D5">
              <w:rPr>
                <w:spacing w:val="-14"/>
              </w:rPr>
              <w:t xml:space="preserve"> </w:t>
            </w:r>
            <w:r w:rsidRPr="003531D5">
              <w:t>Sistema;</w:t>
            </w:r>
          </w:p>
        </w:tc>
        <w:tc>
          <w:tcPr>
            <w:tcW w:w="3544" w:type="dxa"/>
          </w:tcPr>
          <w:p w:rsidR="00BC620B" w:rsidRPr="003531D5" w:rsidRDefault="00BC620B" w:rsidP="00BC620B">
            <w:pPr>
              <w:tabs>
                <w:tab w:val="left" w:pos="810"/>
              </w:tabs>
            </w:pPr>
            <w:r w:rsidRPr="003531D5">
              <w:t>Procede parcialmente.</w:t>
            </w:r>
          </w:p>
          <w:p w:rsidR="00BC620B" w:rsidRPr="003531D5" w:rsidRDefault="00BC620B" w:rsidP="00BC620B">
            <w:pPr>
              <w:tabs>
                <w:tab w:val="left" w:pos="810"/>
              </w:tabs>
            </w:pPr>
          </w:p>
          <w:p w:rsidR="00BC620B" w:rsidRPr="003531D5" w:rsidRDefault="00BC620B" w:rsidP="00942E64">
            <w:pPr>
              <w:tabs>
                <w:tab w:val="left" w:pos="810"/>
              </w:tabs>
              <w:jc w:val="both"/>
            </w:pPr>
            <w:r w:rsidRPr="003531D5">
              <w:t>Permanece la palabra “dependencia” y se incluye “entidad”, con la finalidad de homologar los términos con lo establecido en el lineamiento séptimo fracción III</w:t>
            </w:r>
            <w:r w:rsidR="00942E64">
              <w:t xml:space="preserve"> vigente</w:t>
            </w:r>
            <w:r w:rsidRPr="003531D5">
              <w:t>.</w:t>
            </w:r>
          </w:p>
        </w:tc>
        <w:tc>
          <w:tcPr>
            <w:tcW w:w="4252" w:type="dxa"/>
          </w:tcPr>
          <w:p w:rsidR="00BC620B" w:rsidRPr="003531D5" w:rsidRDefault="00BC620B" w:rsidP="00BC620B">
            <w:pPr>
              <w:tabs>
                <w:tab w:val="left" w:pos="810"/>
              </w:tabs>
            </w:pPr>
            <w:r w:rsidRPr="003531D5">
              <w:rPr>
                <w:b/>
              </w:rPr>
              <w:t>III.</w:t>
            </w:r>
            <w:r w:rsidRPr="003531D5">
              <w:t xml:space="preserve"> Procurar la colaboración de la dependencia </w:t>
            </w:r>
            <w:r w:rsidRPr="003531D5">
              <w:rPr>
                <w:color w:val="FF0000"/>
              </w:rPr>
              <w:t>o entidad</w:t>
            </w:r>
            <w:r w:rsidRPr="003531D5">
              <w:t xml:space="preserve"> que representa para el mejor desarrollo de las funciones del grupo de trabajo y el Sistema;</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5"/>
              </w:numPr>
              <w:tabs>
                <w:tab w:val="left" w:pos="810"/>
              </w:tabs>
              <w:spacing w:before="1"/>
              <w:ind w:firstLine="0"/>
            </w:pPr>
            <w:r w:rsidRPr="003531D5">
              <w:t>Presentar debidamente sustentadas en estudios científicos y técnicos las observaciones de los temas que sean objeto de análisis en el grupo de</w:t>
            </w:r>
            <w:r w:rsidRPr="003531D5">
              <w:rPr>
                <w:spacing w:val="-26"/>
              </w:rPr>
              <w:t xml:space="preserve"> </w:t>
            </w:r>
            <w:r w:rsidRPr="003531D5">
              <w:t>trabajo;</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3531D5" w:rsidRDefault="00BC620B" w:rsidP="00BC620B">
            <w:pPr>
              <w:tabs>
                <w:tab w:val="left" w:pos="810"/>
              </w:tabs>
              <w:spacing w:before="1"/>
              <w:ind w:left="33"/>
              <w:jc w:val="both"/>
            </w:pPr>
            <w:r w:rsidRPr="003531D5">
              <w:rPr>
                <w:b/>
              </w:rPr>
              <w:t>IV.</w:t>
            </w:r>
            <w:r w:rsidRPr="003531D5">
              <w:tab/>
              <w:t>Presentar debidamente sustentadas en estudios científicos y técnicos las observaciones de los temas que sean objeto de análisis en el grupo de trabajo;</w:t>
            </w:r>
          </w:p>
        </w:tc>
      </w:tr>
      <w:tr w:rsidR="00BC620B" w:rsidRPr="003531D5" w:rsidTr="00734EE4">
        <w:trPr>
          <w:jc w:val="center"/>
        </w:trPr>
        <w:tc>
          <w:tcPr>
            <w:tcW w:w="4531" w:type="dxa"/>
          </w:tcPr>
          <w:p w:rsidR="00BC620B" w:rsidRPr="003531D5" w:rsidRDefault="00BC620B" w:rsidP="00BC620B">
            <w:pPr>
              <w:pStyle w:val="Textoindependiente"/>
              <w:spacing w:before="11"/>
              <w:rPr>
                <w:sz w:val="22"/>
                <w:szCs w:val="22"/>
              </w:rPr>
            </w:pPr>
          </w:p>
        </w:tc>
        <w:tc>
          <w:tcPr>
            <w:tcW w:w="2410" w:type="dxa"/>
          </w:tcPr>
          <w:p w:rsidR="00BC620B" w:rsidRPr="003531D5" w:rsidRDefault="00BC620B" w:rsidP="00BC620B">
            <w:pPr>
              <w:pStyle w:val="Textoindependiente"/>
              <w:spacing w:before="11"/>
              <w:ind w:left="360"/>
              <w:rPr>
                <w:sz w:val="22"/>
                <w:szCs w:val="22"/>
              </w:rPr>
            </w:pPr>
          </w:p>
        </w:tc>
        <w:tc>
          <w:tcPr>
            <w:tcW w:w="3544" w:type="dxa"/>
          </w:tcPr>
          <w:p w:rsidR="00BC620B" w:rsidRPr="003531D5" w:rsidRDefault="00BC620B" w:rsidP="00BC620B">
            <w:pPr>
              <w:pStyle w:val="Textoindependiente"/>
              <w:spacing w:before="11"/>
              <w:ind w:left="360"/>
              <w:rPr>
                <w:sz w:val="22"/>
                <w:szCs w:val="22"/>
              </w:rPr>
            </w:pPr>
          </w:p>
        </w:tc>
        <w:tc>
          <w:tcPr>
            <w:tcW w:w="4252" w:type="dxa"/>
          </w:tcPr>
          <w:p w:rsidR="00BC620B" w:rsidRPr="003531D5" w:rsidRDefault="00BC620B" w:rsidP="00BC620B">
            <w:pPr>
              <w:pStyle w:val="Textoindependiente"/>
              <w:spacing w:before="11"/>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5"/>
              </w:numPr>
              <w:tabs>
                <w:tab w:val="left" w:pos="810"/>
              </w:tabs>
              <w:ind w:firstLine="0"/>
            </w:pPr>
            <w:r w:rsidRPr="003531D5">
              <w:lastRenderedPageBreak/>
              <w:t>Respetar los acuerdos establecidos dentro del grupo para su buen funcionamiento.</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3531D5" w:rsidRDefault="00BC620B" w:rsidP="00BC620B">
            <w:pPr>
              <w:tabs>
                <w:tab w:val="left" w:pos="810"/>
              </w:tabs>
              <w:ind w:left="33"/>
              <w:jc w:val="both"/>
            </w:pPr>
            <w:r w:rsidRPr="009F1AC2">
              <w:rPr>
                <w:b/>
              </w:rPr>
              <w:t>V.</w:t>
            </w:r>
            <w:r w:rsidRPr="003531D5">
              <w:tab/>
              <w:t>Respetar los acuerdos establecidos dentro del grupo para su buen funcionamiento</w:t>
            </w:r>
            <w:r w:rsidRPr="003531D5">
              <w:rPr>
                <w:color w:val="FF0000"/>
              </w:rPr>
              <w:t>;</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5"/>
              </w:numPr>
              <w:tabs>
                <w:tab w:val="left" w:pos="810"/>
              </w:tabs>
              <w:ind w:firstLine="0"/>
            </w:pPr>
            <w:r w:rsidRPr="003531D5">
              <w:t>Colaborar con la integración del anteproyecto de programa anual de trabajo presentando</w:t>
            </w:r>
            <w:r w:rsidRPr="003531D5">
              <w:rPr>
                <w:spacing w:val="-6"/>
              </w:rPr>
              <w:t xml:space="preserve"> </w:t>
            </w:r>
            <w:r w:rsidRPr="003531D5">
              <w:t>en</w:t>
            </w:r>
            <w:r w:rsidRPr="003531D5">
              <w:rPr>
                <w:spacing w:val="-5"/>
              </w:rPr>
              <w:t xml:space="preserve"> </w:t>
            </w:r>
            <w:r w:rsidRPr="003531D5">
              <w:t>la</w:t>
            </w:r>
            <w:r w:rsidRPr="003531D5">
              <w:rPr>
                <w:spacing w:val="-5"/>
              </w:rPr>
              <w:t xml:space="preserve"> </w:t>
            </w:r>
            <w:r w:rsidRPr="003531D5">
              <w:t>sesión</w:t>
            </w:r>
            <w:r w:rsidRPr="003531D5">
              <w:rPr>
                <w:spacing w:val="-5"/>
              </w:rPr>
              <w:t xml:space="preserve"> </w:t>
            </w:r>
            <w:r w:rsidRPr="003531D5">
              <w:t>de</w:t>
            </w:r>
            <w:r w:rsidRPr="003531D5">
              <w:rPr>
                <w:spacing w:val="-5"/>
              </w:rPr>
              <w:t xml:space="preserve"> </w:t>
            </w:r>
            <w:r w:rsidRPr="003531D5">
              <w:t>trabajo</w:t>
            </w:r>
            <w:r w:rsidRPr="003531D5">
              <w:rPr>
                <w:spacing w:val="-6"/>
              </w:rPr>
              <w:t xml:space="preserve"> </w:t>
            </w:r>
            <w:r w:rsidRPr="003531D5">
              <w:t>que</w:t>
            </w:r>
            <w:r w:rsidRPr="003531D5">
              <w:rPr>
                <w:spacing w:val="-5"/>
              </w:rPr>
              <w:t xml:space="preserve"> </w:t>
            </w:r>
            <w:r w:rsidRPr="003531D5">
              <w:t>será</w:t>
            </w:r>
            <w:r w:rsidRPr="003531D5">
              <w:rPr>
                <w:spacing w:val="-8"/>
              </w:rPr>
              <w:t xml:space="preserve"> </w:t>
            </w:r>
            <w:r w:rsidRPr="003531D5">
              <w:t>convocada</w:t>
            </w:r>
            <w:r w:rsidRPr="003531D5">
              <w:rPr>
                <w:spacing w:val="-5"/>
              </w:rPr>
              <w:t xml:space="preserve"> </w:t>
            </w:r>
            <w:r w:rsidRPr="003531D5">
              <w:t>para</w:t>
            </w:r>
            <w:r w:rsidRPr="003531D5">
              <w:rPr>
                <w:spacing w:val="-6"/>
              </w:rPr>
              <w:t xml:space="preserve"> </w:t>
            </w:r>
            <w:r w:rsidRPr="003531D5">
              <w:t>tal</w:t>
            </w:r>
            <w:r w:rsidRPr="003531D5">
              <w:rPr>
                <w:spacing w:val="-9"/>
              </w:rPr>
              <w:t xml:space="preserve"> </w:t>
            </w:r>
            <w:r w:rsidRPr="003531D5">
              <w:t>fin,</w:t>
            </w:r>
            <w:r w:rsidRPr="003531D5">
              <w:rPr>
                <w:spacing w:val="-7"/>
              </w:rPr>
              <w:t xml:space="preserve"> </w:t>
            </w:r>
            <w:r w:rsidRPr="003531D5">
              <w:t>propuestas</w:t>
            </w:r>
            <w:r w:rsidRPr="003531D5">
              <w:rPr>
                <w:spacing w:val="-8"/>
              </w:rPr>
              <w:t xml:space="preserve"> </w:t>
            </w:r>
            <w:r w:rsidRPr="003531D5">
              <w:t>de temas que estén vinculados con las políticas, planes y programas del Gobierno Federal, lo que permitirá contar con elementos para determinar cuál información debe ser generada para su suministro al Sistema y a su vez a la Comisión Intersecretarial a través de los informes trimestrales</w:t>
            </w:r>
            <w:r w:rsidRPr="003531D5">
              <w:rPr>
                <w:spacing w:val="-12"/>
              </w:rPr>
              <w:t xml:space="preserve"> </w:t>
            </w:r>
            <w:r w:rsidRPr="003531D5">
              <w:t>correspondientes;</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p>
          <w:p w:rsidR="00BC620B" w:rsidRPr="003531D5" w:rsidRDefault="009E5045" w:rsidP="009E5045">
            <w:pPr>
              <w:pStyle w:val="Textoindependiente"/>
              <w:ind w:left="33"/>
              <w:jc w:val="both"/>
              <w:rPr>
                <w:sz w:val="22"/>
                <w:szCs w:val="22"/>
              </w:rPr>
            </w:pPr>
            <w:r>
              <w:rPr>
                <w:sz w:val="22"/>
                <w:szCs w:val="22"/>
              </w:rPr>
              <w:t>Conforme a la versión enviada al CMDRS mediante oficio B00.1946-2019 se reitera que la modificació</w:t>
            </w:r>
            <w:r>
              <w:t>n obedece a la observación No. 11</w:t>
            </w:r>
            <w:r>
              <w:rPr>
                <w:sz w:val="22"/>
                <w:szCs w:val="22"/>
              </w:rPr>
              <w:t xml:space="preserve"> de la OAG, emitida mediante oficio 110.01.01.-2594/19.</w:t>
            </w:r>
          </w:p>
        </w:tc>
        <w:tc>
          <w:tcPr>
            <w:tcW w:w="4252" w:type="dxa"/>
          </w:tcPr>
          <w:p w:rsidR="00BC620B" w:rsidRPr="003531D5" w:rsidRDefault="00BC620B" w:rsidP="00BC620B">
            <w:pPr>
              <w:tabs>
                <w:tab w:val="left" w:pos="810"/>
              </w:tabs>
              <w:ind w:left="33"/>
              <w:jc w:val="both"/>
            </w:pPr>
            <w:r w:rsidRPr="009F1AC2">
              <w:rPr>
                <w:b/>
              </w:rPr>
              <w:t>VI.</w:t>
            </w:r>
            <w:r w:rsidRPr="003531D5">
              <w:tab/>
              <w:t xml:space="preserve">Colaborar con la integración del anteproyecto de programa anual de trabajo presentando en la sesión de trabajo que será convocada para tal fin, propuestas de temas que estén vinculados con las políticas, planes y programas del Gobierno Federal, lo que </w:t>
            </w:r>
            <w:r w:rsidRPr="009F1AC2">
              <w:t xml:space="preserve">permitirá contar con elementos para determinar qué información debe ser generada para su integración al Sistema y a su vez a la Comisión Intersecretarial a través de los informes trimestrales </w:t>
            </w:r>
            <w:r w:rsidRPr="003531D5">
              <w:t>correspondientes;</w:t>
            </w:r>
          </w:p>
        </w:tc>
      </w:tr>
      <w:tr w:rsidR="00BC620B" w:rsidRPr="003531D5" w:rsidTr="00734EE4">
        <w:trPr>
          <w:jc w:val="center"/>
        </w:trPr>
        <w:tc>
          <w:tcPr>
            <w:tcW w:w="4531" w:type="dxa"/>
          </w:tcPr>
          <w:p w:rsidR="00BC620B" w:rsidRPr="003531D5" w:rsidRDefault="00BC620B" w:rsidP="00BC620B">
            <w:pPr>
              <w:pStyle w:val="Textoindependiente"/>
              <w:spacing w:before="1"/>
              <w:rPr>
                <w:sz w:val="22"/>
                <w:szCs w:val="22"/>
              </w:rPr>
            </w:pPr>
          </w:p>
        </w:tc>
        <w:tc>
          <w:tcPr>
            <w:tcW w:w="2410" w:type="dxa"/>
          </w:tcPr>
          <w:p w:rsidR="00BC620B" w:rsidRPr="003531D5" w:rsidRDefault="00BC620B" w:rsidP="00BC620B">
            <w:pPr>
              <w:pStyle w:val="Textoindependiente"/>
              <w:spacing w:before="1"/>
              <w:ind w:left="360"/>
              <w:rPr>
                <w:sz w:val="22"/>
                <w:szCs w:val="22"/>
              </w:rPr>
            </w:pPr>
          </w:p>
        </w:tc>
        <w:tc>
          <w:tcPr>
            <w:tcW w:w="3544" w:type="dxa"/>
          </w:tcPr>
          <w:p w:rsidR="00BC620B" w:rsidRPr="003531D5" w:rsidRDefault="00BC620B" w:rsidP="00BC620B">
            <w:pPr>
              <w:pStyle w:val="Textoindependiente"/>
              <w:spacing w:before="1"/>
              <w:ind w:left="360"/>
              <w:rPr>
                <w:sz w:val="22"/>
                <w:szCs w:val="22"/>
              </w:rPr>
            </w:pPr>
          </w:p>
        </w:tc>
        <w:tc>
          <w:tcPr>
            <w:tcW w:w="4252" w:type="dxa"/>
          </w:tcPr>
          <w:p w:rsidR="00BC620B" w:rsidRPr="003531D5" w:rsidRDefault="00BC620B" w:rsidP="00BC620B">
            <w:pPr>
              <w:pStyle w:val="Textoindependiente"/>
              <w:spacing w:before="1"/>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5"/>
              </w:numPr>
              <w:tabs>
                <w:tab w:val="left" w:pos="810"/>
              </w:tabs>
              <w:ind w:firstLine="0"/>
            </w:pPr>
            <w:r w:rsidRPr="003531D5">
              <w:t>Dar seguimiento y cumplir con los acuerdos tomados en el grupo de trabajo conforme a los plazos, responsables y especificaciones que establezca el Coordinador.</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3531D5" w:rsidRDefault="00BC620B" w:rsidP="00BC620B">
            <w:pPr>
              <w:tabs>
                <w:tab w:val="left" w:pos="810"/>
              </w:tabs>
              <w:ind w:left="33"/>
              <w:jc w:val="both"/>
            </w:pPr>
            <w:r w:rsidRPr="009F1AC2">
              <w:rPr>
                <w:b/>
              </w:rPr>
              <w:t>VII.</w:t>
            </w:r>
            <w:r w:rsidRPr="009F1AC2">
              <w:tab/>
            </w:r>
            <w:r w:rsidRPr="003531D5">
              <w:t>Dar seguimiento y cumplir con los acuerdos tomados en el grupo de trabajo conforme a los plazos, responsables y especificaciones que establezc</w:t>
            </w:r>
            <w:r w:rsidR="007C7A9A">
              <w:t>a el Coordinador;</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5"/>
              </w:numPr>
              <w:tabs>
                <w:tab w:val="left" w:pos="810"/>
              </w:tabs>
              <w:ind w:firstLine="0"/>
            </w:pPr>
            <w:r w:rsidRPr="003531D5">
              <w:t>Informar la actualización del vocal titular y suplente de la Dependencia que representa,</w:t>
            </w:r>
            <w:r w:rsidRPr="003531D5">
              <w:rPr>
                <w:spacing w:val="-7"/>
              </w:rPr>
              <w:t xml:space="preserve"> </w:t>
            </w:r>
            <w:r w:rsidRPr="003531D5">
              <w:t>así</w:t>
            </w:r>
            <w:r w:rsidRPr="003531D5">
              <w:rPr>
                <w:spacing w:val="-7"/>
              </w:rPr>
              <w:t xml:space="preserve"> </w:t>
            </w:r>
            <w:r w:rsidRPr="003531D5">
              <w:t>como</w:t>
            </w:r>
            <w:r w:rsidRPr="003531D5">
              <w:rPr>
                <w:spacing w:val="-7"/>
              </w:rPr>
              <w:t xml:space="preserve"> </w:t>
            </w:r>
            <w:r w:rsidRPr="003531D5">
              <w:t>sus</w:t>
            </w:r>
            <w:r w:rsidRPr="003531D5">
              <w:rPr>
                <w:spacing w:val="-8"/>
              </w:rPr>
              <w:t xml:space="preserve"> </w:t>
            </w:r>
            <w:r w:rsidRPr="003531D5">
              <w:t>datos</w:t>
            </w:r>
            <w:r w:rsidRPr="003531D5">
              <w:rPr>
                <w:spacing w:val="-7"/>
              </w:rPr>
              <w:t xml:space="preserve"> </w:t>
            </w:r>
            <w:r w:rsidRPr="003531D5">
              <w:t>tales</w:t>
            </w:r>
            <w:r w:rsidRPr="003531D5">
              <w:rPr>
                <w:spacing w:val="-7"/>
              </w:rPr>
              <w:t xml:space="preserve"> </w:t>
            </w:r>
            <w:r w:rsidRPr="003531D5">
              <w:t>como</w:t>
            </w:r>
            <w:r w:rsidRPr="003531D5">
              <w:rPr>
                <w:spacing w:val="-7"/>
              </w:rPr>
              <w:t xml:space="preserve"> </w:t>
            </w:r>
            <w:r w:rsidRPr="003531D5">
              <w:t>nombre</w:t>
            </w:r>
            <w:r w:rsidRPr="003531D5">
              <w:rPr>
                <w:spacing w:val="-8"/>
              </w:rPr>
              <w:t xml:space="preserve"> </w:t>
            </w:r>
            <w:r w:rsidRPr="003531D5">
              <w:t>completo,</w:t>
            </w:r>
            <w:r w:rsidRPr="003531D5">
              <w:rPr>
                <w:spacing w:val="-7"/>
              </w:rPr>
              <w:t xml:space="preserve"> </w:t>
            </w:r>
            <w:r w:rsidRPr="003531D5">
              <w:t>dirección,</w:t>
            </w:r>
            <w:r w:rsidRPr="003531D5">
              <w:rPr>
                <w:spacing w:val="-6"/>
              </w:rPr>
              <w:t xml:space="preserve"> </w:t>
            </w:r>
            <w:r w:rsidRPr="003531D5">
              <w:t>teléfonos</w:t>
            </w:r>
            <w:r w:rsidRPr="003531D5">
              <w:rPr>
                <w:spacing w:val="-8"/>
              </w:rPr>
              <w:t xml:space="preserve"> </w:t>
            </w:r>
            <w:r w:rsidRPr="003531D5">
              <w:t>y correo</w:t>
            </w:r>
            <w:r w:rsidRPr="003531D5">
              <w:rPr>
                <w:spacing w:val="-1"/>
              </w:rPr>
              <w:t xml:space="preserve"> </w:t>
            </w:r>
            <w:r w:rsidRPr="003531D5">
              <w:t>electrónico;</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9F1AC2" w:rsidRDefault="00BC620B" w:rsidP="00BC620B">
            <w:pPr>
              <w:pStyle w:val="Textoindependiente"/>
              <w:ind w:left="33"/>
              <w:jc w:val="center"/>
              <w:rPr>
                <w:sz w:val="22"/>
                <w:szCs w:val="22"/>
              </w:rPr>
            </w:pPr>
          </w:p>
          <w:p w:rsidR="00BC620B" w:rsidRPr="009F1AC2" w:rsidRDefault="00BC620B" w:rsidP="00BC620B">
            <w:pPr>
              <w:pStyle w:val="Textoindependiente"/>
              <w:ind w:left="33"/>
              <w:jc w:val="center"/>
              <w:rPr>
                <w:sz w:val="22"/>
                <w:szCs w:val="22"/>
              </w:rPr>
            </w:pPr>
            <w:r w:rsidRPr="009F1AC2">
              <w:rPr>
                <w:sz w:val="22"/>
                <w:szCs w:val="22"/>
              </w:rPr>
              <w:t>/</w:t>
            </w:r>
          </w:p>
        </w:tc>
        <w:tc>
          <w:tcPr>
            <w:tcW w:w="4252" w:type="dxa"/>
          </w:tcPr>
          <w:p w:rsidR="00BC620B" w:rsidRPr="009F1AC2" w:rsidRDefault="00BC620B" w:rsidP="00BC620B">
            <w:pPr>
              <w:tabs>
                <w:tab w:val="left" w:pos="810"/>
              </w:tabs>
              <w:ind w:left="33"/>
              <w:jc w:val="both"/>
            </w:pPr>
            <w:r w:rsidRPr="009F1AC2">
              <w:rPr>
                <w:b/>
              </w:rPr>
              <w:t>VIII.</w:t>
            </w:r>
            <w:r w:rsidRPr="009F1AC2">
              <w:tab/>
              <w:t>Informar la actualización del vocal titular y suplente de la Dependencia que representa, así como sus datos tales como nombre completo, dirección, teléfonos y correo electrónico;</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5"/>
              </w:numPr>
              <w:tabs>
                <w:tab w:val="left" w:pos="810"/>
              </w:tabs>
              <w:ind w:left="810"/>
            </w:pPr>
            <w:r w:rsidRPr="003531D5">
              <w:t>Observar y vigilar el cumplimiento de los presentes</w:t>
            </w:r>
            <w:r w:rsidRPr="003531D5">
              <w:rPr>
                <w:spacing w:val="-5"/>
              </w:rPr>
              <w:t xml:space="preserve"> </w:t>
            </w:r>
            <w:r w:rsidRPr="003531D5">
              <w:t>Lineamientos;</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3531D5" w:rsidRDefault="00BC620B" w:rsidP="00BC620B">
            <w:pPr>
              <w:tabs>
                <w:tab w:val="left" w:pos="810"/>
              </w:tabs>
              <w:ind w:left="33"/>
              <w:jc w:val="both"/>
            </w:pPr>
            <w:r w:rsidRPr="009F1AC2">
              <w:t>IX.</w:t>
            </w:r>
            <w:r w:rsidRPr="003531D5">
              <w:tab/>
              <w:t>Observar y vigilar el cumplimiento de los presentes Lineamientos;</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5"/>
              </w:numPr>
              <w:tabs>
                <w:tab w:val="left" w:pos="810"/>
              </w:tabs>
              <w:ind w:firstLine="0"/>
            </w:pPr>
            <w:r w:rsidRPr="003531D5">
              <w:t xml:space="preserve">Informar al Coordinador, en las sesiones de trabajo correspondientes, </w:t>
            </w:r>
            <w:r w:rsidRPr="003531D5">
              <w:lastRenderedPageBreak/>
              <w:t>sobre el cumplimiento de los objetivos, en lo relativo al ámbito de atribuciones de la dependencia que</w:t>
            </w:r>
            <w:r w:rsidRPr="003531D5">
              <w:rPr>
                <w:spacing w:val="-3"/>
              </w:rPr>
              <w:t xml:space="preserve"> </w:t>
            </w:r>
            <w:r w:rsidRPr="003531D5">
              <w:t>representen;</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tabs>
                <w:tab w:val="left" w:pos="810"/>
              </w:tabs>
              <w:jc w:val="both"/>
            </w:pPr>
            <w:r w:rsidRPr="003531D5">
              <w:t xml:space="preserve">Se adiciona la palabra “entidad” con la finalidad de homologar con </w:t>
            </w:r>
            <w:r w:rsidRPr="003531D5">
              <w:lastRenderedPageBreak/>
              <w:t>los términos establecidos en la fracción III del presente lineamiento.</w:t>
            </w:r>
          </w:p>
        </w:tc>
        <w:tc>
          <w:tcPr>
            <w:tcW w:w="4252" w:type="dxa"/>
          </w:tcPr>
          <w:p w:rsidR="00BC620B" w:rsidRPr="003531D5" w:rsidRDefault="00BC620B" w:rsidP="00BC620B">
            <w:pPr>
              <w:tabs>
                <w:tab w:val="left" w:pos="810"/>
              </w:tabs>
              <w:jc w:val="both"/>
            </w:pPr>
            <w:r w:rsidRPr="009F1AC2">
              <w:lastRenderedPageBreak/>
              <w:t>X.</w:t>
            </w:r>
            <w:r w:rsidRPr="003531D5">
              <w:tab/>
              <w:t xml:space="preserve">Informar al Coordinador, en las sesiones de trabajo correspondientes, </w:t>
            </w:r>
            <w:r w:rsidRPr="003531D5">
              <w:lastRenderedPageBreak/>
              <w:t>sobre el cumplimiento de los objetivos, en lo relativo al ámbito de atribuciones de la dependencia</w:t>
            </w:r>
            <w:r w:rsidRPr="003531D5">
              <w:rPr>
                <w:color w:val="FF0000"/>
              </w:rPr>
              <w:t xml:space="preserve"> o entidad</w:t>
            </w:r>
            <w:r w:rsidRPr="003531D5">
              <w:t xml:space="preserve"> que representen;</w:t>
            </w:r>
          </w:p>
        </w:tc>
      </w:tr>
      <w:tr w:rsidR="00BC620B" w:rsidRPr="003531D5" w:rsidTr="00734EE4">
        <w:trPr>
          <w:jc w:val="center"/>
        </w:trPr>
        <w:tc>
          <w:tcPr>
            <w:tcW w:w="4531" w:type="dxa"/>
          </w:tcPr>
          <w:p w:rsidR="00BC620B" w:rsidRPr="003531D5" w:rsidRDefault="00BC620B" w:rsidP="00BC620B">
            <w:pPr>
              <w:pStyle w:val="Textoindependiente"/>
              <w:spacing w:before="1"/>
              <w:rPr>
                <w:sz w:val="22"/>
                <w:szCs w:val="22"/>
              </w:rPr>
            </w:pPr>
          </w:p>
        </w:tc>
        <w:tc>
          <w:tcPr>
            <w:tcW w:w="2410" w:type="dxa"/>
          </w:tcPr>
          <w:p w:rsidR="00BC620B" w:rsidRPr="003531D5" w:rsidRDefault="00BC620B" w:rsidP="00BC620B">
            <w:pPr>
              <w:pStyle w:val="Textoindependiente"/>
              <w:spacing w:before="1"/>
              <w:ind w:left="360"/>
              <w:rPr>
                <w:sz w:val="22"/>
                <w:szCs w:val="22"/>
              </w:rPr>
            </w:pPr>
          </w:p>
        </w:tc>
        <w:tc>
          <w:tcPr>
            <w:tcW w:w="3544" w:type="dxa"/>
          </w:tcPr>
          <w:p w:rsidR="00BC620B" w:rsidRPr="003531D5" w:rsidRDefault="00BC620B" w:rsidP="00BC620B">
            <w:pPr>
              <w:pStyle w:val="Textoindependiente"/>
              <w:spacing w:before="1"/>
              <w:ind w:left="360"/>
              <w:rPr>
                <w:sz w:val="22"/>
                <w:szCs w:val="22"/>
              </w:rPr>
            </w:pPr>
          </w:p>
        </w:tc>
        <w:tc>
          <w:tcPr>
            <w:tcW w:w="4252" w:type="dxa"/>
          </w:tcPr>
          <w:p w:rsidR="00BC620B" w:rsidRPr="003531D5" w:rsidRDefault="00BC620B" w:rsidP="00BC620B">
            <w:pPr>
              <w:pStyle w:val="Textoindependiente"/>
              <w:spacing w:before="1"/>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5"/>
              </w:numPr>
              <w:tabs>
                <w:tab w:val="left" w:pos="810"/>
              </w:tabs>
              <w:ind w:firstLine="0"/>
            </w:pPr>
            <w:r w:rsidRPr="003531D5">
              <w:t>Proporcionar en tiempo y forma la información solicitada por el Coordinador para la integración del informe</w:t>
            </w:r>
            <w:r w:rsidRPr="003531D5">
              <w:rPr>
                <w:spacing w:val="-5"/>
              </w:rPr>
              <w:t xml:space="preserve"> </w:t>
            </w:r>
            <w:r w:rsidRPr="003531D5">
              <w:t>trimestral;</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3531D5" w:rsidRDefault="00BC620B" w:rsidP="00BC620B">
            <w:pPr>
              <w:tabs>
                <w:tab w:val="left" w:pos="810"/>
              </w:tabs>
              <w:jc w:val="both"/>
            </w:pPr>
            <w:r w:rsidRPr="009F1AC2">
              <w:t>XI.</w:t>
            </w:r>
            <w:r w:rsidRPr="003531D5">
              <w:tab/>
              <w:t>Proporcionar en tiempo y forma la información solicitada por el Coordinador para la integración del informe trimestral;</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5"/>
              </w:numPr>
              <w:tabs>
                <w:tab w:val="left" w:pos="810"/>
              </w:tabs>
              <w:spacing w:before="164"/>
              <w:ind w:firstLine="0"/>
            </w:pPr>
            <w:r w:rsidRPr="003531D5">
              <w:t>Elaborar</w:t>
            </w:r>
            <w:r w:rsidRPr="003531D5">
              <w:rPr>
                <w:spacing w:val="-15"/>
              </w:rPr>
              <w:t xml:space="preserve"> </w:t>
            </w:r>
            <w:r w:rsidRPr="003531D5">
              <w:t>el</w:t>
            </w:r>
            <w:r w:rsidRPr="003531D5">
              <w:rPr>
                <w:spacing w:val="-14"/>
              </w:rPr>
              <w:t xml:space="preserve"> </w:t>
            </w:r>
            <w:r w:rsidRPr="003531D5">
              <w:t>informe</w:t>
            </w:r>
            <w:r w:rsidRPr="003531D5">
              <w:rPr>
                <w:spacing w:val="-14"/>
              </w:rPr>
              <w:t xml:space="preserve"> </w:t>
            </w:r>
            <w:r w:rsidRPr="003531D5">
              <w:t>que</w:t>
            </w:r>
            <w:r w:rsidRPr="003531D5">
              <w:rPr>
                <w:spacing w:val="-13"/>
              </w:rPr>
              <w:t xml:space="preserve"> </w:t>
            </w:r>
            <w:r w:rsidRPr="003531D5">
              <w:t>contenga</w:t>
            </w:r>
            <w:r w:rsidRPr="003531D5">
              <w:rPr>
                <w:spacing w:val="-13"/>
              </w:rPr>
              <w:t xml:space="preserve"> </w:t>
            </w:r>
            <w:r w:rsidRPr="003531D5">
              <w:t>los</w:t>
            </w:r>
            <w:r w:rsidRPr="003531D5">
              <w:rPr>
                <w:spacing w:val="-14"/>
              </w:rPr>
              <w:t xml:space="preserve"> </w:t>
            </w:r>
            <w:r w:rsidRPr="003531D5">
              <w:t>resultados</w:t>
            </w:r>
            <w:r w:rsidRPr="003531D5">
              <w:rPr>
                <w:spacing w:val="-14"/>
              </w:rPr>
              <w:t xml:space="preserve"> </w:t>
            </w:r>
            <w:r w:rsidRPr="003531D5">
              <w:t>obtenidos</w:t>
            </w:r>
            <w:r w:rsidRPr="003531D5">
              <w:rPr>
                <w:spacing w:val="-15"/>
              </w:rPr>
              <w:t xml:space="preserve"> </w:t>
            </w:r>
            <w:r w:rsidRPr="003531D5">
              <w:t>en</w:t>
            </w:r>
            <w:r w:rsidRPr="003531D5">
              <w:rPr>
                <w:spacing w:val="-13"/>
              </w:rPr>
              <w:t xml:space="preserve"> </w:t>
            </w:r>
            <w:r w:rsidRPr="003531D5">
              <w:t>el</w:t>
            </w:r>
            <w:r w:rsidRPr="003531D5">
              <w:rPr>
                <w:spacing w:val="-14"/>
              </w:rPr>
              <w:t xml:space="preserve"> </w:t>
            </w:r>
            <w:r w:rsidRPr="003531D5">
              <w:t>año</w:t>
            </w:r>
            <w:r w:rsidRPr="003531D5">
              <w:rPr>
                <w:spacing w:val="-17"/>
              </w:rPr>
              <w:t xml:space="preserve"> </w:t>
            </w:r>
            <w:r w:rsidRPr="003531D5">
              <w:t>corriente con respecto al cumplimiento del programa anual de trabajo, las perspectivas</w:t>
            </w:r>
            <w:r w:rsidRPr="003531D5">
              <w:rPr>
                <w:spacing w:val="33"/>
              </w:rPr>
              <w:t xml:space="preserve"> </w:t>
            </w:r>
            <w:r w:rsidRPr="003531D5">
              <w:t>para el ejercicio del año siguiente y la ficha técnica, el plan de trabajo a que se hace referencia deberá de contener como mínimo los siguientes rubros:</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9E5045">
            <w:pPr>
              <w:pStyle w:val="Textoindependiente"/>
              <w:ind w:left="33"/>
              <w:jc w:val="both"/>
              <w:rPr>
                <w:sz w:val="22"/>
                <w:szCs w:val="22"/>
              </w:rPr>
            </w:pPr>
          </w:p>
          <w:p w:rsidR="00BC620B" w:rsidRPr="003531D5" w:rsidRDefault="009E5045" w:rsidP="009E5045">
            <w:pPr>
              <w:pStyle w:val="Textoindependiente"/>
              <w:ind w:left="33"/>
              <w:jc w:val="both"/>
              <w:rPr>
                <w:sz w:val="22"/>
                <w:szCs w:val="22"/>
              </w:rPr>
            </w:pPr>
            <w:r>
              <w:rPr>
                <w:sz w:val="22"/>
                <w:szCs w:val="22"/>
              </w:rPr>
              <w:t>Conforme a la versión enviada al CMDRS mediante oficio B00.1946-2019 se reitera que la modificació</w:t>
            </w:r>
            <w:r>
              <w:t>n se realiza con la finalidad de clarificar la redacción.</w:t>
            </w:r>
          </w:p>
        </w:tc>
        <w:tc>
          <w:tcPr>
            <w:tcW w:w="4252" w:type="dxa"/>
          </w:tcPr>
          <w:p w:rsidR="00BC620B" w:rsidRPr="003531D5" w:rsidRDefault="00BC620B" w:rsidP="00BC620B">
            <w:pPr>
              <w:tabs>
                <w:tab w:val="left" w:pos="810"/>
              </w:tabs>
              <w:spacing w:before="164"/>
              <w:jc w:val="both"/>
            </w:pPr>
            <w:r w:rsidRPr="009F1AC2">
              <w:t>XII.</w:t>
            </w:r>
            <w:r w:rsidRPr="009F1AC2">
              <w:tab/>
              <w:t xml:space="preserve">Elaborar el informe que contenga los resultados obtenidos en el año corriente con respecto al cumplimiento del programa anual de trabajo, las perspectivas para el ejercicio del año siguiente y la ficha técnica, así como un plan de trabajo el cual deberá de contener como mínimo los siguientes </w:t>
            </w:r>
            <w:r w:rsidRPr="003531D5">
              <w:t>rubros:</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1"/>
                <w:numId w:val="5"/>
              </w:numPr>
              <w:tabs>
                <w:tab w:val="left" w:pos="822"/>
              </w:tabs>
            </w:pPr>
            <w:r w:rsidRPr="003531D5">
              <w:t>Introducción</w:t>
            </w:r>
          </w:p>
        </w:tc>
        <w:tc>
          <w:tcPr>
            <w:tcW w:w="2410" w:type="dxa"/>
          </w:tcPr>
          <w:p w:rsidR="00BC620B" w:rsidRPr="003531D5" w:rsidRDefault="00BC620B" w:rsidP="00BC620B">
            <w:pPr>
              <w:tabs>
                <w:tab w:val="left" w:pos="822"/>
              </w:tabs>
              <w:ind w:left="33"/>
              <w:jc w:val="center"/>
            </w:pPr>
            <w:r w:rsidRPr="003531D5">
              <w:t>/</w:t>
            </w:r>
          </w:p>
        </w:tc>
        <w:tc>
          <w:tcPr>
            <w:tcW w:w="3544" w:type="dxa"/>
          </w:tcPr>
          <w:p w:rsidR="00BC620B" w:rsidRPr="003531D5" w:rsidRDefault="00BC620B" w:rsidP="00BC620B">
            <w:pPr>
              <w:tabs>
                <w:tab w:val="left" w:pos="822"/>
              </w:tabs>
              <w:jc w:val="center"/>
            </w:pPr>
            <w:r w:rsidRPr="003531D5">
              <w:t>/</w:t>
            </w:r>
          </w:p>
        </w:tc>
        <w:tc>
          <w:tcPr>
            <w:tcW w:w="4252" w:type="dxa"/>
          </w:tcPr>
          <w:p w:rsidR="00BC620B" w:rsidRPr="003531D5" w:rsidRDefault="00BC620B" w:rsidP="00BC620B">
            <w:pPr>
              <w:tabs>
                <w:tab w:val="left" w:pos="822"/>
              </w:tabs>
              <w:ind w:left="1080"/>
            </w:pPr>
            <w:r w:rsidRPr="003531D5">
              <w:t>a.</w:t>
            </w:r>
            <w:r w:rsidRPr="003531D5">
              <w:tab/>
              <w:t>Introducción</w:t>
            </w:r>
          </w:p>
        </w:tc>
      </w:tr>
      <w:tr w:rsidR="00BC620B" w:rsidRPr="003531D5" w:rsidTr="00734EE4">
        <w:trPr>
          <w:jc w:val="center"/>
        </w:trPr>
        <w:tc>
          <w:tcPr>
            <w:tcW w:w="4531" w:type="dxa"/>
          </w:tcPr>
          <w:p w:rsidR="00BC620B" w:rsidRPr="003531D5" w:rsidRDefault="00BC620B" w:rsidP="00BC620B">
            <w:pPr>
              <w:pStyle w:val="Prrafodelista"/>
              <w:numPr>
                <w:ilvl w:val="1"/>
                <w:numId w:val="5"/>
              </w:numPr>
              <w:tabs>
                <w:tab w:val="left" w:pos="822"/>
              </w:tabs>
            </w:pPr>
            <w:r w:rsidRPr="003531D5">
              <w:t>Antecedentes</w:t>
            </w:r>
          </w:p>
        </w:tc>
        <w:tc>
          <w:tcPr>
            <w:tcW w:w="2410" w:type="dxa"/>
          </w:tcPr>
          <w:p w:rsidR="00BC620B" w:rsidRPr="003531D5" w:rsidRDefault="00BC620B" w:rsidP="00BC620B">
            <w:pPr>
              <w:tabs>
                <w:tab w:val="left" w:pos="822"/>
              </w:tabs>
              <w:ind w:left="33"/>
              <w:jc w:val="center"/>
            </w:pPr>
            <w:r w:rsidRPr="003531D5">
              <w:t>/</w:t>
            </w:r>
          </w:p>
        </w:tc>
        <w:tc>
          <w:tcPr>
            <w:tcW w:w="3544" w:type="dxa"/>
          </w:tcPr>
          <w:p w:rsidR="00BC620B" w:rsidRPr="003531D5" w:rsidRDefault="00BC620B" w:rsidP="00BC620B">
            <w:pPr>
              <w:tabs>
                <w:tab w:val="left" w:pos="822"/>
              </w:tabs>
              <w:ind w:left="33"/>
              <w:jc w:val="center"/>
            </w:pPr>
            <w:r w:rsidRPr="003531D5">
              <w:t>/</w:t>
            </w:r>
          </w:p>
        </w:tc>
        <w:tc>
          <w:tcPr>
            <w:tcW w:w="4252" w:type="dxa"/>
          </w:tcPr>
          <w:p w:rsidR="00BC620B" w:rsidRPr="003531D5" w:rsidRDefault="00BC620B" w:rsidP="00BC620B">
            <w:pPr>
              <w:tabs>
                <w:tab w:val="left" w:pos="822"/>
              </w:tabs>
              <w:ind w:left="1080"/>
            </w:pPr>
            <w:r w:rsidRPr="003531D5">
              <w:t>b.</w:t>
            </w:r>
            <w:r w:rsidRPr="003531D5">
              <w:tab/>
              <w:t>Antecedentes</w:t>
            </w:r>
          </w:p>
        </w:tc>
      </w:tr>
      <w:tr w:rsidR="00BC620B" w:rsidRPr="003531D5" w:rsidTr="00734EE4">
        <w:trPr>
          <w:jc w:val="center"/>
        </w:trPr>
        <w:tc>
          <w:tcPr>
            <w:tcW w:w="4531" w:type="dxa"/>
          </w:tcPr>
          <w:p w:rsidR="00BC620B" w:rsidRPr="003531D5" w:rsidRDefault="00BC620B" w:rsidP="00BC620B">
            <w:pPr>
              <w:pStyle w:val="Prrafodelista"/>
              <w:numPr>
                <w:ilvl w:val="1"/>
                <w:numId w:val="5"/>
              </w:numPr>
              <w:tabs>
                <w:tab w:val="left" w:pos="822"/>
              </w:tabs>
            </w:pPr>
            <w:r w:rsidRPr="003531D5">
              <w:t>Objetivos</w:t>
            </w:r>
          </w:p>
        </w:tc>
        <w:tc>
          <w:tcPr>
            <w:tcW w:w="2410" w:type="dxa"/>
          </w:tcPr>
          <w:p w:rsidR="00BC620B" w:rsidRPr="003531D5" w:rsidRDefault="00BC620B" w:rsidP="00BC620B">
            <w:pPr>
              <w:tabs>
                <w:tab w:val="left" w:pos="822"/>
              </w:tabs>
              <w:ind w:left="33"/>
              <w:jc w:val="center"/>
            </w:pPr>
            <w:r w:rsidRPr="003531D5">
              <w:t>/</w:t>
            </w:r>
          </w:p>
        </w:tc>
        <w:tc>
          <w:tcPr>
            <w:tcW w:w="3544" w:type="dxa"/>
          </w:tcPr>
          <w:p w:rsidR="00BC620B" w:rsidRPr="003531D5" w:rsidRDefault="00BC620B" w:rsidP="00BC620B">
            <w:pPr>
              <w:tabs>
                <w:tab w:val="left" w:pos="822"/>
              </w:tabs>
              <w:ind w:left="33"/>
              <w:jc w:val="center"/>
            </w:pPr>
            <w:r w:rsidRPr="003531D5">
              <w:t>/</w:t>
            </w:r>
          </w:p>
        </w:tc>
        <w:tc>
          <w:tcPr>
            <w:tcW w:w="4252" w:type="dxa"/>
          </w:tcPr>
          <w:p w:rsidR="00BC620B" w:rsidRPr="003531D5" w:rsidRDefault="00BC620B" w:rsidP="00BC620B">
            <w:pPr>
              <w:tabs>
                <w:tab w:val="left" w:pos="822"/>
              </w:tabs>
              <w:ind w:left="1080"/>
            </w:pPr>
            <w:r w:rsidRPr="003531D5">
              <w:t>c.</w:t>
            </w:r>
            <w:r w:rsidRPr="003531D5">
              <w:tab/>
              <w:t>Objetivos</w:t>
            </w:r>
          </w:p>
        </w:tc>
      </w:tr>
      <w:tr w:rsidR="00BC620B" w:rsidRPr="003531D5" w:rsidTr="00734EE4">
        <w:trPr>
          <w:jc w:val="center"/>
        </w:trPr>
        <w:tc>
          <w:tcPr>
            <w:tcW w:w="4531" w:type="dxa"/>
          </w:tcPr>
          <w:p w:rsidR="00BC620B" w:rsidRPr="003531D5" w:rsidRDefault="00BC620B" w:rsidP="00BC620B">
            <w:pPr>
              <w:pStyle w:val="Prrafodelista"/>
              <w:numPr>
                <w:ilvl w:val="1"/>
                <w:numId w:val="5"/>
              </w:numPr>
              <w:tabs>
                <w:tab w:val="left" w:pos="822"/>
              </w:tabs>
            </w:pPr>
            <w:r w:rsidRPr="003531D5">
              <w:t>Responsables</w:t>
            </w:r>
          </w:p>
        </w:tc>
        <w:tc>
          <w:tcPr>
            <w:tcW w:w="2410" w:type="dxa"/>
          </w:tcPr>
          <w:p w:rsidR="00BC620B" w:rsidRPr="003531D5" w:rsidRDefault="00BC620B" w:rsidP="00BC620B">
            <w:pPr>
              <w:tabs>
                <w:tab w:val="left" w:pos="822"/>
              </w:tabs>
              <w:ind w:left="33"/>
              <w:jc w:val="center"/>
            </w:pPr>
            <w:r w:rsidRPr="003531D5">
              <w:t>/</w:t>
            </w:r>
          </w:p>
        </w:tc>
        <w:tc>
          <w:tcPr>
            <w:tcW w:w="3544" w:type="dxa"/>
          </w:tcPr>
          <w:p w:rsidR="00BC620B" w:rsidRPr="003531D5" w:rsidRDefault="00BC620B" w:rsidP="00BC620B">
            <w:pPr>
              <w:tabs>
                <w:tab w:val="left" w:pos="822"/>
              </w:tabs>
              <w:ind w:left="33"/>
              <w:jc w:val="center"/>
            </w:pPr>
            <w:r w:rsidRPr="003531D5">
              <w:t>/</w:t>
            </w:r>
          </w:p>
        </w:tc>
        <w:tc>
          <w:tcPr>
            <w:tcW w:w="4252" w:type="dxa"/>
          </w:tcPr>
          <w:p w:rsidR="00BC620B" w:rsidRPr="003531D5" w:rsidRDefault="00BC620B" w:rsidP="00BC620B">
            <w:pPr>
              <w:tabs>
                <w:tab w:val="left" w:pos="822"/>
              </w:tabs>
              <w:ind w:left="1080"/>
            </w:pPr>
            <w:r w:rsidRPr="003531D5">
              <w:t>d.</w:t>
            </w:r>
            <w:r w:rsidRPr="003531D5">
              <w:tab/>
              <w:t>Responsables</w:t>
            </w:r>
          </w:p>
        </w:tc>
      </w:tr>
      <w:tr w:rsidR="00BC620B" w:rsidRPr="003531D5" w:rsidTr="00734EE4">
        <w:trPr>
          <w:jc w:val="center"/>
        </w:trPr>
        <w:tc>
          <w:tcPr>
            <w:tcW w:w="4531" w:type="dxa"/>
          </w:tcPr>
          <w:p w:rsidR="00BC620B" w:rsidRPr="003531D5" w:rsidRDefault="00BC620B" w:rsidP="00BC620B">
            <w:pPr>
              <w:pStyle w:val="Prrafodelista"/>
              <w:numPr>
                <w:ilvl w:val="1"/>
                <w:numId w:val="5"/>
              </w:numPr>
              <w:tabs>
                <w:tab w:val="left" w:pos="822"/>
              </w:tabs>
            </w:pPr>
            <w:r w:rsidRPr="003531D5">
              <w:t>Planeación</w:t>
            </w:r>
          </w:p>
        </w:tc>
        <w:tc>
          <w:tcPr>
            <w:tcW w:w="2410" w:type="dxa"/>
          </w:tcPr>
          <w:p w:rsidR="00BC620B" w:rsidRPr="003531D5" w:rsidRDefault="00BC620B" w:rsidP="00BC620B">
            <w:pPr>
              <w:tabs>
                <w:tab w:val="left" w:pos="822"/>
              </w:tabs>
              <w:ind w:left="33"/>
              <w:jc w:val="center"/>
            </w:pPr>
            <w:r w:rsidRPr="003531D5">
              <w:t>/</w:t>
            </w:r>
          </w:p>
        </w:tc>
        <w:tc>
          <w:tcPr>
            <w:tcW w:w="3544" w:type="dxa"/>
          </w:tcPr>
          <w:p w:rsidR="00BC620B" w:rsidRPr="003531D5" w:rsidRDefault="00BC620B" w:rsidP="00BC620B">
            <w:pPr>
              <w:tabs>
                <w:tab w:val="left" w:pos="822"/>
              </w:tabs>
              <w:ind w:left="33"/>
              <w:jc w:val="center"/>
            </w:pPr>
            <w:r w:rsidRPr="003531D5">
              <w:t>/</w:t>
            </w:r>
          </w:p>
        </w:tc>
        <w:tc>
          <w:tcPr>
            <w:tcW w:w="4252" w:type="dxa"/>
          </w:tcPr>
          <w:p w:rsidR="00BC620B" w:rsidRPr="003531D5" w:rsidRDefault="00BC620B" w:rsidP="00BC620B">
            <w:pPr>
              <w:tabs>
                <w:tab w:val="left" w:pos="822"/>
              </w:tabs>
              <w:ind w:left="1080"/>
            </w:pPr>
            <w:r w:rsidRPr="003531D5">
              <w:t>e.</w:t>
            </w:r>
            <w:r w:rsidRPr="003531D5">
              <w:tab/>
              <w:t>Planeación</w:t>
            </w:r>
          </w:p>
        </w:tc>
      </w:tr>
      <w:tr w:rsidR="00BC620B" w:rsidRPr="003531D5" w:rsidTr="00734EE4">
        <w:trPr>
          <w:jc w:val="center"/>
        </w:trPr>
        <w:tc>
          <w:tcPr>
            <w:tcW w:w="4531" w:type="dxa"/>
          </w:tcPr>
          <w:p w:rsidR="00BC620B" w:rsidRPr="003531D5" w:rsidRDefault="00BC620B" w:rsidP="00BC620B">
            <w:pPr>
              <w:pStyle w:val="Prrafodelista"/>
              <w:numPr>
                <w:ilvl w:val="1"/>
                <w:numId w:val="5"/>
              </w:numPr>
              <w:tabs>
                <w:tab w:val="left" w:pos="821"/>
                <w:tab w:val="left" w:pos="822"/>
              </w:tabs>
              <w:spacing w:before="1"/>
            </w:pPr>
            <w:r w:rsidRPr="003531D5">
              <w:t>Actividades</w:t>
            </w:r>
          </w:p>
        </w:tc>
        <w:tc>
          <w:tcPr>
            <w:tcW w:w="2410" w:type="dxa"/>
          </w:tcPr>
          <w:p w:rsidR="00BC620B" w:rsidRPr="003531D5" w:rsidRDefault="00BC620B" w:rsidP="00BC620B">
            <w:pPr>
              <w:tabs>
                <w:tab w:val="left" w:pos="822"/>
              </w:tabs>
              <w:ind w:left="33"/>
              <w:jc w:val="center"/>
            </w:pPr>
            <w:r w:rsidRPr="003531D5">
              <w:t>/</w:t>
            </w:r>
          </w:p>
        </w:tc>
        <w:tc>
          <w:tcPr>
            <w:tcW w:w="3544" w:type="dxa"/>
          </w:tcPr>
          <w:p w:rsidR="00BC620B" w:rsidRPr="003531D5" w:rsidRDefault="00BC620B" w:rsidP="00BC620B">
            <w:pPr>
              <w:tabs>
                <w:tab w:val="left" w:pos="822"/>
              </w:tabs>
              <w:ind w:left="33"/>
              <w:jc w:val="center"/>
            </w:pPr>
            <w:r w:rsidRPr="003531D5">
              <w:t>/</w:t>
            </w:r>
          </w:p>
        </w:tc>
        <w:tc>
          <w:tcPr>
            <w:tcW w:w="4252" w:type="dxa"/>
          </w:tcPr>
          <w:p w:rsidR="00BC620B" w:rsidRPr="003531D5" w:rsidRDefault="00BC620B" w:rsidP="00BC620B">
            <w:pPr>
              <w:tabs>
                <w:tab w:val="left" w:pos="821"/>
                <w:tab w:val="left" w:pos="822"/>
              </w:tabs>
              <w:spacing w:before="1"/>
              <w:ind w:left="1080"/>
            </w:pPr>
            <w:r w:rsidRPr="003531D5">
              <w:t>f.</w:t>
            </w:r>
            <w:r w:rsidRPr="003531D5">
              <w:tab/>
              <w:t>Actividades</w:t>
            </w:r>
          </w:p>
        </w:tc>
      </w:tr>
      <w:tr w:rsidR="00BC620B" w:rsidRPr="003531D5" w:rsidTr="00734EE4">
        <w:trPr>
          <w:jc w:val="center"/>
        </w:trPr>
        <w:tc>
          <w:tcPr>
            <w:tcW w:w="4531" w:type="dxa"/>
          </w:tcPr>
          <w:p w:rsidR="00BC620B" w:rsidRPr="003531D5" w:rsidRDefault="00BC620B" w:rsidP="00BC620B">
            <w:pPr>
              <w:pStyle w:val="Prrafodelista"/>
              <w:numPr>
                <w:ilvl w:val="1"/>
                <w:numId w:val="5"/>
              </w:numPr>
              <w:tabs>
                <w:tab w:val="left" w:pos="822"/>
              </w:tabs>
            </w:pPr>
            <w:r w:rsidRPr="003531D5">
              <w:t>Indicador</w:t>
            </w:r>
          </w:p>
        </w:tc>
        <w:tc>
          <w:tcPr>
            <w:tcW w:w="2410" w:type="dxa"/>
          </w:tcPr>
          <w:p w:rsidR="00BC620B" w:rsidRPr="003531D5" w:rsidRDefault="00BC620B" w:rsidP="00BC620B">
            <w:pPr>
              <w:tabs>
                <w:tab w:val="left" w:pos="822"/>
              </w:tabs>
              <w:ind w:left="33"/>
              <w:jc w:val="center"/>
            </w:pPr>
            <w:r w:rsidRPr="003531D5">
              <w:t>/</w:t>
            </w:r>
          </w:p>
        </w:tc>
        <w:tc>
          <w:tcPr>
            <w:tcW w:w="3544" w:type="dxa"/>
          </w:tcPr>
          <w:p w:rsidR="00BC620B" w:rsidRPr="003531D5" w:rsidRDefault="00BC620B" w:rsidP="00BC620B">
            <w:pPr>
              <w:tabs>
                <w:tab w:val="left" w:pos="822"/>
              </w:tabs>
              <w:ind w:left="33"/>
              <w:jc w:val="center"/>
            </w:pPr>
            <w:r w:rsidRPr="003531D5">
              <w:t>/</w:t>
            </w:r>
          </w:p>
        </w:tc>
        <w:tc>
          <w:tcPr>
            <w:tcW w:w="4252" w:type="dxa"/>
          </w:tcPr>
          <w:p w:rsidR="00BC620B" w:rsidRPr="003531D5" w:rsidRDefault="00BC620B" w:rsidP="00BC620B">
            <w:pPr>
              <w:tabs>
                <w:tab w:val="left" w:pos="822"/>
              </w:tabs>
              <w:ind w:left="1080"/>
            </w:pPr>
            <w:r w:rsidRPr="003531D5">
              <w:t>g.</w:t>
            </w:r>
            <w:r w:rsidRPr="003531D5">
              <w:tab/>
              <w:t>Indicador</w:t>
            </w:r>
          </w:p>
        </w:tc>
      </w:tr>
      <w:tr w:rsidR="00BC620B" w:rsidRPr="003531D5" w:rsidTr="00734EE4">
        <w:trPr>
          <w:jc w:val="center"/>
        </w:trPr>
        <w:tc>
          <w:tcPr>
            <w:tcW w:w="4531" w:type="dxa"/>
          </w:tcPr>
          <w:p w:rsidR="00BC620B" w:rsidRPr="003531D5" w:rsidRDefault="00BC620B" w:rsidP="00BC620B">
            <w:pPr>
              <w:pStyle w:val="Textoindependiente"/>
              <w:spacing w:before="11"/>
              <w:rPr>
                <w:sz w:val="22"/>
                <w:szCs w:val="22"/>
              </w:rPr>
            </w:pPr>
          </w:p>
        </w:tc>
        <w:tc>
          <w:tcPr>
            <w:tcW w:w="2410" w:type="dxa"/>
          </w:tcPr>
          <w:p w:rsidR="00BC620B" w:rsidRPr="003531D5" w:rsidRDefault="00BC620B" w:rsidP="00BC620B">
            <w:pPr>
              <w:pStyle w:val="Textoindependiente"/>
              <w:spacing w:before="11"/>
              <w:ind w:left="360"/>
              <w:rPr>
                <w:sz w:val="22"/>
                <w:szCs w:val="22"/>
              </w:rPr>
            </w:pPr>
          </w:p>
        </w:tc>
        <w:tc>
          <w:tcPr>
            <w:tcW w:w="3544" w:type="dxa"/>
          </w:tcPr>
          <w:p w:rsidR="00BC620B" w:rsidRPr="003531D5" w:rsidRDefault="00BC620B" w:rsidP="00BC620B">
            <w:pPr>
              <w:pStyle w:val="Textoindependiente"/>
              <w:spacing w:before="11"/>
              <w:ind w:left="360"/>
              <w:rPr>
                <w:sz w:val="22"/>
                <w:szCs w:val="22"/>
              </w:rPr>
            </w:pPr>
          </w:p>
        </w:tc>
        <w:tc>
          <w:tcPr>
            <w:tcW w:w="4252" w:type="dxa"/>
          </w:tcPr>
          <w:p w:rsidR="00BC620B" w:rsidRPr="003531D5" w:rsidRDefault="00BC620B" w:rsidP="00BC620B">
            <w:pPr>
              <w:pStyle w:val="Textoindependiente"/>
              <w:spacing w:before="11"/>
              <w:ind w:left="360"/>
              <w:rPr>
                <w:sz w:val="22"/>
                <w:szCs w:val="22"/>
              </w:rPr>
            </w:pPr>
          </w:p>
        </w:tc>
      </w:tr>
      <w:tr w:rsidR="00BC620B" w:rsidRPr="003531D5" w:rsidTr="00734EE4">
        <w:trPr>
          <w:jc w:val="center"/>
        </w:trPr>
        <w:tc>
          <w:tcPr>
            <w:tcW w:w="4531" w:type="dxa"/>
          </w:tcPr>
          <w:p w:rsidR="00BC620B" w:rsidRPr="003531D5" w:rsidRDefault="00BC620B" w:rsidP="00BC620B">
            <w:pPr>
              <w:pStyle w:val="Textoindependiente"/>
              <w:jc w:val="both"/>
              <w:rPr>
                <w:sz w:val="22"/>
                <w:szCs w:val="22"/>
              </w:rPr>
            </w:pPr>
            <w:r w:rsidRPr="003531D5">
              <w:rPr>
                <w:sz w:val="22"/>
                <w:szCs w:val="22"/>
              </w:rPr>
              <w:t>El informe al que se refiere la presente fracción debe aprobarse por el grupo de trabajo a más tardar en la tercera semana del mes de noviembre de cada año, con la finalidad de cumplir con los tiempos establecidos en el lineamiento vigésimo tercero fracción XIII de los presentes lineamientos.</w:t>
            </w:r>
          </w:p>
        </w:tc>
        <w:tc>
          <w:tcPr>
            <w:tcW w:w="2410" w:type="dxa"/>
          </w:tcPr>
          <w:p w:rsidR="00BC620B" w:rsidRPr="003531D5" w:rsidRDefault="00BC620B" w:rsidP="00BC620B">
            <w:pPr>
              <w:pStyle w:val="Textoindependiente"/>
              <w:ind w:left="34"/>
              <w:jc w:val="both"/>
              <w:rPr>
                <w:sz w:val="22"/>
                <w:szCs w:val="22"/>
              </w:rPr>
            </w:pPr>
            <w:r w:rsidRPr="003531D5">
              <w:rPr>
                <w:sz w:val="22"/>
                <w:szCs w:val="22"/>
              </w:rPr>
              <w:t xml:space="preserve">El informe al que se refiere la presente fracción debe aprobarse </w:t>
            </w:r>
            <w:r w:rsidRPr="003531D5">
              <w:rPr>
                <w:b/>
                <w:bCs/>
                <w:color w:val="000064"/>
                <w:sz w:val="22"/>
                <w:szCs w:val="22"/>
              </w:rPr>
              <w:t>de manera</w:t>
            </w:r>
            <w:r w:rsidRPr="003531D5">
              <w:rPr>
                <w:sz w:val="22"/>
                <w:szCs w:val="22"/>
              </w:rPr>
              <w:t xml:space="preserve"> </w:t>
            </w:r>
            <w:r w:rsidRPr="003531D5">
              <w:rPr>
                <w:b/>
                <w:bCs/>
                <w:color w:val="000064"/>
                <w:sz w:val="22"/>
                <w:szCs w:val="22"/>
              </w:rPr>
              <w:t>consensuada</w:t>
            </w:r>
            <w:r w:rsidRPr="003531D5">
              <w:rPr>
                <w:sz w:val="22"/>
                <w:szCs w:val="22"/>
              </w:rPr>
              <w:t xml:space="preserve"> por el grupo de trabajo a más tardar en la tercera semana del mes de noviembre de </w:t>
            </w:r>
            <w:r w:rsidRPr="003531D5">
              <w:rPr>
                <w:sz w:val="22"/>
                <w:szCs w:val="22"/>
              </w:rPr>
              <w:lastRenderedPageBreak/>
              <w:t>cada año, con la finalidad de cumplir con los tiempos establecidos en el lineamiento vigésimo tercero fracción XIII de los presentes lineamientos.</w:t>
            </w:r>
          </w:p>
        </w:tc>
        <w:tc>
          <w:tcPr>
            <w:tcW w:w="3544" w:type="dxa"/>
          </w:tcPr>
          <w:p w:rsidR="00BC620B" w:rsidRDefault="00BC620B" w:rsidP="00BC620B">
            <w:pPr>
              <w:pStyle w:val="Textoindependiente"/>
              <w:ind w:left="34"/>
              <w:jc w:val="both"/>
              <w:rPr>
                <w:sz w:val="22"/>
                <w:szCs w:val="22"/>
              </w:rPr>
            </w:pPr>
            <w:r w:rsidRPr="003531D5">
              <w:rPr>
                <w:sz w:val="22"/>
                <w:szCs w:val="22"/>
              </w:rPr>
              <w:lastRenderedPageBreak/>
              <w:t>Procede comentario. Se realiza la adecuación correspondiente.</w:t>
            </w:r>
          </w:p>
          <w:p w:rsidR="00306348" w:rsidRDefault="00306348" w:rsidP="00BC620B">
            <w:pPr>
              <w:pStyle w:val="Textoindependiente"/>
              <w:ind w:left="34"/>
              <w:jc w:val="both"/>
              <w:rPr>
                <w:sz w:val="22"/>
                <w:szCs w:val="22"/>
              </w:rPr>
            </w:pPr>
          </w:p>
          <w:p w:rsidR="00306348" w:rsidRPr="003531D5" w:rsidRDefault="00306348" w:rsidP="00306348">
            <w:pPr>
              <w:pStyle w:val="Textoindependiente"/>
              <w:ind w:left="34"/>
              <w:jc w:val="both"/>
              <w:rPr>
                <w:sz w:val="22"/>
                <w:szCs w:val="22"/>
              </w:rPr>
            </w:pPr>
            <w:r>
              <w:rPr>
                <w:sz w:val="22"/>
                <w:szCs w:val="22"/>
              </w:rPr>
              <w:t>Conforme a la versión enviada al CMDRS mediante oficio B00.1946-2019 se reitera que la modificació</w:t>
            </w:r>
            <w:r>
              <w:t xml:space="preserve">n se realiza con la finalidad de indicar la </w:t>
            </w:r>
            <w:r>
              <w:lastRenderedPageBreak/>
              <w:t>referencia correcta.</w:t>
            </w:r>
          </w:p>
        </w:tc>
        <w:tc>
          <w:tcPr>
            <w:tcW w:w="4252" w:type="dxa"/>
          </w:tcPr>
          <w:p w:rsidR="00BC620B" w:rsidRPr="003531D5" w:rsidRDefault="00BC620B" w:rsidP="00BC620B">
            <w:pPr>
              <w:pStyle w:val="Textoindependiente"/>
              <w:ind w:left="33"/>
              <w:jc w:val="both"/>
              <w:rPr>
                <w:sz w:val="22"/>
                <w:szCs w:val="22"/>
              </w:rPr>
            </w:pPr>
            <w:r w:rsidRPr="003531D5">
              <w:rPr>
                <w:sz w:val="22"/>
                <w:szCs w:val="22"/>
              </w:rPr>
              <w:lastRenderedPageBreak/>
              <w:t xml:space="preserve">El informe al que se refiere la presente fracción debe aprobarse </w:t>
            </w:r>
            <w:r w:rsidRPr="003531D5">
              <w:rPr>
                <w:color w:val="FF0000"/>
                <w:sz w:val="22"/>
                <w:szCs w:val="22"/>
              </w:rPr>
              <w:t xml:space="preserve">de manera consensuada </w:t>
            </w:r>
            <w:r w:rsidRPr="003531D5">
              <w:rPr>
                <w:sz w:val="22"/>
                <w:szCs w:val="22"/>
              </w:rPr>
              <w:t xml:space="preserve">por el grupo de trabajo a más tardar en la tercera semana del mes de noviembre de cada año, con la finalidad de cumplir con los tiempos establecidos en el lineamiento vigésimo tercero </w:t>
            </w:r>
            <w:r w:rsidRPr="009F1AC2">
              <w:rPr>
                <w:sz w:val="22"/>
                <w:szCs w:val="22"/>
              </w:rPr>
              <w:t xml:space="preserve">fracción XVII </w:t>
            </w:r>
            <w:r w:rsidRPr="003531D5">
              <w:rPr>
                <w:sz w:val="22"/>
                <w:szCs w:val="22"/>
              </w:rPr>
              <w:t>de los presentes lineamientos.</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5"/>
              </w:numPr>
              <w:tabs>
                <w:tab w:val="left" w:pos="810"/>
              </w:tabs>
              <w:ind w:firstLine="0"/>
            </w:pPr>
            <w:r w:rsidRPr="003531D5">
              <w:t>Proponer</w:t>
            </w:r>
            <w:r w:rsidRPr="003531D5">
              <w:rPr>
                <w:spacing w:val="-8"/>
              </w:rPr>
              <w:t xml:space="preserve"> </w:t>
            </w:r>
            <w:r w:rsidRPr="003531D5">
              <w:t>al</w:t>
            </w:r>
            <w:r w:rsidRPr="003531D5">
              <w:rPr>
                <w:spacing w:val="-9"/>
              </w:rPr>
              <w:t xml:space="preserve"> </w:t>
            </w:r>
            <w:r w:rsidRPr="003531D5">
              <w:t>Coordinador</w:t>
            </w:r>
            <w:r w:rsidRPr="003531D5">
              <w:rPr>
                <w:spacing w:val="-6"/>
              </w:rPr>
              <w:t xml:space="preserve"> </w:t>
            </w:r>
            <w:r w:rsidRPr="003531D5">
              <w:t>el</w:t>
            </w:r>
            <w:r w:rsidRPr="003531D5">
              <w:rPr>
                <w:spacing w:val="-8"/>
              </w:rPr>
              <w:t xml:space="preserve"> </w:t>
            </w:r>
            <w:r w:rsidRPr="003531D5">
              <w:t>seguimiento</w:t>
            </w:r>
            <w:r w:rsidRPr="003531D5">
              <w:rPr>
                <w:spacing w:val="-8"/>
              </w:rPr>
              <w:t xml:space="preserve"> </w:t>
            </w:r>
            <w:r w:rsidRPr="003531D5">
              <w:t>de</w:t>
            </w:r>
            <w:r w:rsidRPr="003531D5">
              <w:rPr>
                <w:spacing w:val="-9"/>
              </w:rPr>
              <w:t xml:space="preserve"> </w:t>
            </w:r>
            <w:r w:rsidRPr="003531D5">
              <w:t>problemáticas</w:t>
            </w:r>
            <w:r w:rsidRPr="003531D5">
              <w:rPr>
                <w:spacing w:val="-10"/>
              </w:rPr>
              <w:t xml:space="preserve"> </w:t>
            </w:r>
            <w:r w:rsidRPr="003531D5">
              <w:t>específicas,</w:t>
            </w:r>
            <w:r w:rsidRPr="003531D5">
              <w:rPr>
                <w:spacing w:val="-6"/>
              </w:rPr>
              <w:t xml:space="preserve"> </w:t>
            </w:r>
            <w:r w:rsidRPr="003531D5">
              <w:t>con</w:t>
            </w:r>
            <w:r w:rsidRPr="003531D5">
              <w:rPr>
                <w:spacing w:val="-9"/>
              </w:rPr>
              <w:t xml:space="preserve"> </w:t>
            </w:r>
            <w:r w:rsidRPr="003531D5">
              <w:t>el objetivo de darle el seguimiento correspondiente en el grupo de trabajo, independientemente de los asuntos que integran el programa anual de trabajo y</w:t>
            </w:r>
            <w:r w:rsidRPr="003531D5">
              <w:rPr>
                <w:spacing w:val="-38"/>
              </w:rPr>
              <w:t xml:space="preserve"> </w:t>
            </w:r>
            <w:r w:rsidRPr="003531D5">
              <w:t>en función del mandato expreso en la Ley de Desarrollo Rural</w:t>
            </w:r>
            <w:r w:rsidRPr="003531D5">
              <w:rPr>
                <w:spacing w:val="-10"/>
              </w:rPr>
              <w:t xml:space="preserve"> </w:t>
            </w:r>
            <w:r w:rsidRPr="003531D5">
              <w:t>Sustentable.</w:t>
            </w:r>
          </w:p>
        </w:tc>
        <w:tc>
          <w:tcPr>
            <w:tcW w:w="2410"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3544" w:type="dxa"/>
          </w:tcPr>
          <w:p w:rsidR="00BC620B" w:rsidRPr="003531D5" w:rsidRDefault="00BC620B" w:rsidP="00BC620B">
            <w:pPr>
              <w:pStyle w:val="Textoindependiente"/>
              <w:ind w:left="33"/>
              <w:jc w:val="center"/>
              <w:rPr>
                <w:sz w:val="22"/>
                <w:szCs w:val="22"/>
              </w:rPr>
            </w:pPr>
          </w:p>
          <w:p w:rsidR="00BC620B" w:rsidRPr="003531D5" w:rsidRDefault="00BC620B" w:rsidP="00BC620B">
            <w:pPr>
              <w:pStyle w:val="Textoindependiente"/>
              <w:ind w:left="33"/>
              <w:jc w:val="center"/>
              <w:rPr>
                <w:sz w:val="22"/>
                <w:szCs w:val="22"/>
              </w:rPr>
            </w:pPr>
            <w:r w:rsidRPr="003531D5">
              <w:rPr>
                <w:sz w:val="22"/>
                <w:szCs w:val="22"/>
              </w:rPr>
              <w:t>/</w:t>
            </w:r>
          </w:p>
        </w:tc>
        <w:tc>
          <w:tcPr>
            <w:tcW w:w="4252" w:type="dxa"/>
          </w:tcPr>
          <w:p w:rsidR="00BC620B" w:rsidRPr="003531D5" w:rsidRDefault="00BC620B" w:rsidP="00BC620B">
            <w:pPr>
              <w:tabs>
                <w:tab w:val="left" w:pos="810"/>
              </w:tabs>
              <w:jc w:val="both"/>
            </w:pPr>
            <w:r w:rsidRPr="009F1AC2">
              <w:t>XIII.</w:t>
            </w:r>
            <w:r w:rsidRPr="003531D5">
              <w:tab/>
              <w:t>Proponer al Coordinador el seguimiento de problemáticas específicas, con el objetivo de darle el seguimiento correspondiente en el grupo de trabajo, independientemente de los asuntos que integran el programa anual de trabajo y en función del mandato expreso en la Ley de Desarrollo Rural Sustentable.</w:t>
            </w:r>
          </w:p>
        </w:tc>
      </w:tr>
      <w:tr w:rsidR="00BC620B" w:rsidRPr="003531D5" w:rsidTr="00734EE4">
        <w:trPr>
          <w:jc w:val="center"/>
        </w:trPr>
        <w:tc>
          <w:tcPr>
            <w:tcW w:w="4531" w:type="dxa"/>
          </w:tcPr>
          <w:p w:rsidR="00BC620B" w:rsidRPr="003531D5" w:rsidRDefault="00BC620B" w:rsidP="00BC620B">
            <w:pPr>
              <w:pStyle w:val="Textoindependiente"/>
              <w:spacing w:before="1"/>
              <w:rPr>
                <w:sz w:val="22"/>
                <w:szCs w:val="22"/>
              </w:rPr>
            </w:pPr>
          </w:p>
        </w:tc>
        <w:tc>
          <w:tcPr>
            <w:tcW w:w="2410" w:type="dxa"/>
          </w:tcPr>
          <w:p w:rsidR="00BC620B" w:rsidRPr="003531D5" w:rsidRDefault="00BC620B" w:rsidP="00BC620B">
            <w:pPr>
              <w:pStyle w:val="Textoindependiente"/>
              <w:spacing w:before="1"/>
              <w:ind w:left="360"/>
              <w:rPr>
                <w:sz w:val="22"/>
                <w:szCs w:val="22"/>
              </w:rPr>
            </w:pPr>
          </w:p>
        </w:tc>
        <w:tc>
          <w:tcPr>
            <w:tcW w:w="3544" w:type="dxa"/>
          </w:tcPr>
          <w:p w:rsidR="00BC620B" w:rsidRPr="003531D5" w:rsidRDefault="00BC620B" w:rsidP="00BC620B">
            <w:pPr>
              <w:pStyle w:val="Textoindependiente"/>
              <w:spacing w:before="1"/>
              <w:ind w:left="360"/>
              <w:rPr>
                <w:sz w:val="22"/>
                <w:szCs w:val="22"/>
              </w:rPr>
            </w:pPr>
          </w:p>
        </w:tc>
        <w:tc>
          <w:tcPr>
            <w:tcW w:w="4252" w:type="dxa"/>
          </w:tcPr>
          <w:p w:rsidR="00BC620B" w:rsidRPr="003531D5" w:rsidRDefault="00BC620B" w:rsidP="00BC620B">
            <w:pPr>
              <w:pStyle w:val="Textoindependiente"/>
              <w:spacing w:before="1"/>
              <w:ind w:left="360"/>
              <w:rPr>
                <w:sz w:val="22"/>
                <w:szCs w:val="22"/>
              </w:rPr>
            </w:pPr>
          </w:p>
        </w:tc>
      </w:tr>
      <w:tr w:rsidR="00BC620B" w:rsidRPr="003531D5" w:rsidTr="00734EE4">
        <w:trPr>
          <w:jc w:val="center"/>
        </w:trPr>
        <w:tc>
          <w:tcPr>
            <w:tcW w:w="4531" w:type="dxa"/>
          </w:tcPr>
          <w:p w:rsidR="00BC620B" w:rsidRPr="003531D5" w:rsidRDefault="00BC620B" w:rsidP="00BC620B">
            <w:pPr>
              <w:pStyle w:val="Ttulo1"/>
              <w:ind w:left="0"/>
              <w:jc w:val="center"/>
              <w:rPr>
                <w:sz w:val="22"/>
                <w:szCs w:val="22"/>
              </w:rPr>
            </w:pPr>
            <w:r w:rsidRPr="003531D5">
              <w:rPr>
                <w:sz w:val="22"/>
                <w:szCs w:val="22"/>
              </w:rPr>
              <w:t>CAPITULO VI</w:t>
            </w:r>
          </w:p>
        </w:tc>
        <w:tc>
          <w:tcPr>
            <w:tcW w:w="2410" w:type="dxa"/>
          </w:tcPr>
          <w:p w:rsidR="00BC620B" w:rsidRPr="003531D5" w:rsidRDefault="00BC620B" w:rsidP="00BC620B">
            <w:pPr>
              <w:pStyle w:val="Ttulo1"/>
              <w:ind w:left="-108"/>
              <w:jc w:val="center"/>
              <w:rPr>
                <w:b w:val="0"/>
                <w:sz w:val="22"/>
                <w:szCs w:val="22"/>
              </w:rPr>
            </w:pPr>
            <w:r w:rsidRPr="003531D5">
              <w:rPr>
                <w:b w:val="0"/>
                <w:sz w:val="22"/>
                <w:szCs w:val="22"/>
              </w:rPr>
              <w:t>/</w:t>
            </w:r>
          </w:p>
        </w:tc>
        <w:tc>
          <w:tcPr>
            <w:tcW w:w="3544" w:type="dxa"/>
          </w:tcPr>
          <w:p w:rsidR="00BC620B" w:rsidRPr="003531D5" w:rsidRDefault="00BC620B" w:rsidP="00BC620B">
            <w:pPr>
              <w:pStyle w:val="Ttulo1"/>
              <w:ind w:left="-108"/>
              <w:jc w:val="center"/>
              <w:rPr>
                <w:b w:val="0"/>
                <w:sz w:val="22"/>
                <w:szCs w:val="22"/>
              </w:rPr>
            </w:pPr>
            <w:r w:rsidRPr="003531D5">
              <w:rPr>
                <w:b w:val="0"/>
                <w:sz w:val="22"/>
                <w:szCs w:val="22"/>
              </w:rPr>
              <w:t>/</w:t>
            </w:r>
          </w:p>
        </w:tc>
        <w:tc>
          <w:tcPr>
            <w:tcW w:w="4252" w:type="dxa"/>
          </w:tcPr>
          <w:p w:rsidR="00BC620B" w:rsidRPr="003531D5" w:rsidRDefault="00BC620B" w:rsidP="00BC620B">
            <w:pPr>
              <w:pStyle w:val="Ttulo1"/>
              <w:ind w:left="360"/>
              <w:jc w:val="center"/>
              <w:rPr>
                <w:sz w:val="22"/>
                <w:szCs w:val="22"/>
              </w:rPr>
            </w:pPr>
            <w:r w:rsidRPr="003531D5">
              <w:rPr>
                <w:sz w:val="22"/>
                <w:szCs w:val="22"/>
              </w:rPr>
              <w:t>CAPITULO VI</w:t>
            </w:r>
          </w:p>
        </w:tc>
      </w:tr>
      <w:tr w:rsidR="00BC620B" w:rsidRPr="003531D5" w:rsidTr="00734EE4">
        <w:trPr>
          <w:jc w:val="center"/>
        </w:trPr>
        <w:tc>
          <w:tcPr>
            <w:tcW w:w="4531" w:type="dxa"/>
          </w:tcPr>
          <w:p w:rsidR="00BC620B" w:rsidRPr="003531D5" w:rsidRDefault="00BC620B" w:rsidP="00BC620B">
            <w:pPr>
              <w:rPr>
                <w:b/>
              </w:rPr>
            </w:pPr>
            <w:r w:rsidRPr="003531D5">
              <w:rPr>
                <w:b/>
              </w:rPr>
              <w:t>DE LAS SESIONES DE LOS GRUPOS DE TRABAJO</w:t>
            </w:r>
          </w:p>
        </w:tc>
        <w:tc>
          <w:tcPr>
            <w:tcW w:w="2410" w:type="dxa"/>
          </w:tcPr>
          <w:p w:rsidR="00BC620B" w:rsidRPr="003531D5" w:rsidRDefault="00BC620B" w:rsidP="00BC620B">
            <w:pPr>
              <w:pStyle w:val="Ttulo1"/>
              <w:ind w:left="-108"/>
              <w:jc w:val="center"/>
              <w:rPr>
                <w:b w:val="0"/>
                <w:sz w:val="22"/>
                <w:szCs w:val="22"/>
              </w:rPr>
            </w:pPr>
            <w:r w:rsidRPr="003531D5">
              <w:rPr>
                <w:b w:val="0"/>
                <w:sz w:val="22"/>
                <w:szCs w:val="22"/>
              </w:rPr>
              <w:t>/</w:t>
            </w:r>
          </w:p>
        </w:tc>
        <w:tc>
          <w:tcPr>
            <w:tcW w:w="3544" w:type="dxa"/>
          </w:tcPr>
          <w:p w:rsidR="00BC620B" w:rsidRPr="003531D5" w:rsidRDefault="00BC620B" w:rsidP="00BC620B">
            <w:pPr>
              <w:pStyle w:val="Ttulo1"/>
              <w:ind w:left="-108"/>
              <w:jc w:val="center"/>
              <w:rPr>
                <w:b w:val="0"/>
                <w:sz w:val="22"/>
                <w:szCs w:val="22"/>
              </w:rPr>
            </w:pPr>
            <w:r w:rsidRPr="003531D5">
              <w:rPr>
                <w:b w:val="0"/>
                <w:sz w:val="22"/>
                <w:szCs w:val="22"/>
              </w:rPr>
              <w:t>/</w:t>
            </w:r>
          </w:p>
        </w:tc>
        <w:tc>
          <w:tcPr>
            <w:tcW w:w="4252" w:type="dxa"/>
          </w:tcPr>
          <w:p w:rsidR="00BC620B" w:rsidRPr="003531D5" w:rsidRDefault="00BC620B" w:rsidP="00BC620B">
            <w:pPr>
              <w:ind w:left="33"/>
              <w:rPr>
                <w:b/>
              </w:rPr>
            </w:pPr>
            <w:r w:rsidRPr="003531D5">
              <w:rPr>
                <w:b/>
              </w:rPr>
              <w:t>DE LAS SESIONES DE LOS GRUPOS DE TRABAJO</w:t>
            </w:r>
          </w:p>
        </w:tc>
      </w:tr>
      <w:tr w:rsidR="00BC620B" w:rsidRPr="003531D5" w:rsidTr="00734EE4">
        <w:trPr>
          <w:jc w:val="center"/>
        </w:trPr>
        <w:tc>
          <w:tcPr>
            <w:tcW w:w="4531" w:type="dxa"/>
          </w:tcPr>
          <w:p w:rsidR="00BC620B" w:rsidRPr="003531D5" w:rsidRDefault="00BC620B" w:rsidP="00BC620B">
            <w:pPr>
              <w:pStyle w:val="Textoindependiente"/>
              <w:rPr>
                <w:b/>
                <w:sz w:val="22"/>
                <w:szCs w:val="22"/>
              </w:rPr>
            </w:pPr>
          </w:p>
        </w:tc>
        <w:tc>
          <w:tcPr>
            <w:tcW w:w="2410" w:type="dxa"/>
          </w:tcPr>
          <w:p w:rsidR="00BC620B" w:rsidRPr="003531D5" w:rsidRDefault="00BC620B" w:rsidP="00BC620B">
            <w:pPr>
              <w:pStyle w:val="Textoindependiente"/>
              <w:ind w:left="360"/>
              <w:rPr>
                <w:b/>
                <w:sz w:val="22"/>
                <w:szCs w:val="22"/>
              </w:rPr>
            </w:pPr>
          </w:p>
        </w:tc>
        <w:tc>
          <w:tcPr>
            <w:tcW w:w="3544" w:type="dxa"/>
          </w:tcPr>
          <w:p w:rsidR="00BC620B" w:rsidRPr="003531D5" w:rsidRDefault="00BC620B" w:rsidP="00BC620B">
            <w:pPr>
              <w:pStyle w:val="Textoindependiente"/>
              <w:ind w:left="360"/>
              <w:rPr>
                <w:b/>
                <w:sz w:val="22"/>
                <w:szCs w:val="22"/>
              </w:rPr>
            </w:pPr>
          </w:p>
        </w:tc>
        <w:tc>
          <w:tcPr>
            <w:tcW w:w="4252" w:type="dxa"/>
          </w:tcPr>
          <w:p w:rsidR="00BC620B" w:rsidRPr="003531D5" w:rsidRDefault="00BC620B" w:rsidP="00BC620B">
            <w:pPr>
              <w:pStyle w:val="Textoindependiente"/>
              <w:ind w:left="360"/>
              <w:rPr>
                <w:b/>
                <w:sz w:val="22"/>
                <w:szCs w:val="22"/>
              </w:rPr>
            </w:pPr>
          </w:p>
        </w:tc>
      </w:tr>
      <w:tr w:rsidR="00BC620B" w:rsidRPr="003531D5" w:rsidTr="00734EE4">
        <w:trPr>
          <w:jc w:val="center"/>
        </w:trPr>
        <w:tc>
          <w:tcPr>
            <w:tcW w:w="4531" w:type="dxa"/>
          </w:tcPr>
          <w:p w:rsidR="00BC620B" w:rsidRPr="003531D5" w:rsidRDefault="00BC620B" w:rsidP="00BC620B">
            <w:pPr>
              <w:pStyle w:val="Textoindependiente"/>
              <w:jc w:val="both"/>
              <w:rPr>
                <w:sz w:val="22"/>
                <w:szCs w:val="22"/>
              </w:rPr>
            </w:pPr>
            <w:r w:rsidRPr="003531D5">
              <w:rPr>
                <w:b/>
                <w:sz w:val="22"/>
                <w:szCs w:val="22"/>
              </w:rPr>
              <w:t xml:space="preserve">VIGÉSIMO QUINTO.- </w:t>
            </w:r>
            <w:r w:rsidRPr="003531D5">
              <w:rPr>
                <w:sz w:val="22"/>
                <w:szCs w:val="22"/>
              </w:rPr>
              <w:t>Las sesiones de los grupos de trabajo serán ordinarias y extraordinarias, previa convocatoria. Las sesiones ordinarias se llevarán a cabo conforme</w:t>
            </w:r>
            <w:r w:rsidRPr="003531D5">
              <w:rPr>
                <w:spacing w:val="-16"/>
                <w:sz w:val="22"/>
                <w:szCs w:val="22"/>
              </w:rPr>
              <w:t xml:space="preserve"> </w:t>
            </w:r>
            <w:r w:rsidRPr="003531D5">
              <w:rPr>
                <w:sz w:val="22"/>
                <w:szCs w:val="22"/>
              </w:rPr>
              <w:t>al</w:t>
            </w:r>
            <w:r w:rsidRPr="003531D5">
              <w:rPr>
                <w:spacing w:val="-13"/>
                <w:sz w:val="22"/>
                <w:szCs w:val="22"/>
              </w:rPr>
              <w:t xml:space="preserve"> </w:t>
            </w:r>
            <w:r w:rsidRPr="003531D5">
              <w:rPr>
                <w:sz w:val="22"/>
                <w:szCs w:val="22"/>
              </w:rPr>
              <w:t>desarrollo</w:t>
            </w:r>
            <w:r w:rsidRPr="003531D5">
              <w:rPr>
                <w:spacing w:val="-15"/>
                <w:sz w:val="22"/>
                <w:szCs w:val="22"/>
              </w:rPr>
              <w:t xml:space="preserve"> </w:t>
            </w:r>
            <w:r w:rsidRPr="003531D5">
              <w:rPr>
                <w:sz w:val="22"/>
                <w:szCs w:val="22"/>
              </w:rPr>
              <w:t>de</w:t>
            </w:r>
            <w:r w:rsidRPr="003531D5">
              <w:rPr>
                <w:spacing w:val="-13"/>
                <w:sz w:val="22"/>
                <w:szCs w:val="22"/>
              </w:rPr>
              <w:t xml:space="preserve"> </w:t>
            </w:r>
            <w:r w:rsidRPr="003531D5">
              <w:rPr>
                <w:sz w:val="22"/>
                <w:szCs w:val="22"/>
              </w:rPr>
              <w:t>sus</w:t>
            </w:r>
            <w:r w:rsidRPr="003531D5">
              <w:rPr>
                <w:spacing w:val="-15"/>
                <w:sz w:val="22"/>
                <w:szCs w:val="22"/>
              </w:rPr>
              <w:t xml:space="preserve"> </w:t>
            </w:r>
            <w:r w:rsidRPr="003531D5">
              <w:rPr>
                <w:sz w:val="22"/>
                <w:szCs w:val="22"/>
              </w:rPr>
              <w:t>objetivos</w:t>
            </w:r>
            <w:r w:rsidRPr="003531D5">
              <w:rPr>
                <w:spacing w:val="-14"/>
                <w:sz w:val="22"/>
                <w:szCs w:val="22"/>
              </w:rPr>
              <w:t xml:space="preserve"> </w:t>
            </w:r>
            <w:r w:rsidRPr="003531D5">
              <w:rPr>
                <w:sz w:val="22"/>
                <w:szCs w:val="22"/>
              </w:rPr>
              <w:t>y</w:t>
            </w:r>
            <w:r w:rsidRPr="003531D5">
              <w:rPr>
                <w:spacing w:val="-15"/>
                <w:sz w:val="22"/>
                <w:szCs w:val="22"/>
              </w:rPr>
              <w:t xml:space="preserve"> </w:t>
            </w:r>
            <w:r w:rsidRPr="003531D5">
              <w:rPr>
                <w:sz w:val="22"/>
                <w:szCs w:val="22"/>
              </w:rPr>
              <w:t>al</w:t>
            </w:r>
            <w:r w:rsidRPr="003531D5">
              <w:rPr>
                <w:spacing w:val="-13"/>
                <w:sz w:val="22"/>
                <w:szCs w:val="22"/>
              </w:rPr>
              <w:t xml:space="preserve"> </w:t>
            </w:r>
            <w:r w:rsidRPr="003531D5">
              <w:rPr>
                <w:sz w:val="22"/>
                <w:szCs w:val="22"/>
              </w:rPr>
              <w:t>avance</w:t>
            </w:r>
            <w:r w:rsidRPr="003531D5">
              <w:rPr>
                <w:spacing w:val="-16"/>
                <w:sz w:val="22"/>
                <w:szCs w:val="22"/>
              </w:rPr>
              <w:t xml:space="preserve"> </w:t>
            </w:r>
            <w:r w:rsidRPr="003531D5">
              <w:rPr>
                <w:sz w:val="22"/>
                <w:szCs w:val="22"/>
              </w:rPr>
              <w:t>de</w:t>
            </w:r>
            <w:r w:rsidRPr="003531D5">
              <w:rPr>
                <w:spacing w:val="-12"/>
                <w:sz w:val="22"/>
                <w:szCs w:val="22"/>
              </w:rPr>
              <w:t xml:space="preserve"> </w:t>
            </w:r>
            <w:r w:rsidRPr="003531D5">
              <w:rPr>
                <w:sz w:val="22"/>
                <w:szCs w:val="22"/>
              </w:rPr>
              <w:t>los</w:t>
            </w:r>
            <w:r w:rsidRPr="003531D5">
              <w:rPr>
                <w:spacing w:val="-15"/>
                <w:sz w:val="22"/>
                <w:szCs w:val="22"/>
              </w:rPr>
              <w:t xml:space="preserve"> </w:t>
            </w:r>
            <w:r w:rsidRPr="003531D5">
              <w:rPr>
                <w:sz w:val="22"/>
                <w:szCs w:val="22"/>
              </w:rPr>
              <w:t>temas</w:t>
            </w:r>
            <w:r w:rsidRPr="003531D5">
              <w:rPr>
                <w:spacing w:val="-16"/>
                <w:sz w:val="22"/>
                <w:szCs w:val="22"/>
              </w:rPr>
              <w:t xml:space="preserve"> </w:t>
            </w:r>
            <w:r w:rsidRPr="003531D5">
              <w:rPr>
                <w:sz w:val="22"/>
                <w:szCs w:val="22"/>
              </w:rPr>
              <w:t>del</w:t>
            </w:r>
            <w:r w:rsidRPr="003531D5">
              <w:rPr>
                <w:spacing w:val="-16"/>
                <w:sz w:val="22"/>
                <w:szCs w:val="22"/>
              </w:rPr>
              <w:t xml:space="preserve"> </w:t>
            </w:r>
            <w:r w:rsidRPr="003531D5">
              <w:rPr>
                <w:sz w:val="22"/>
                <w:szCs w:val="22"/>
              </w:rPr>
              <w:t>programa</w:t>
            </w:r>
            <w:r w:rsidRPr="003531D5">
              <w:rPr>
                <w:spacing w:val="-15"/>
                <w:sz w:val="22"/>
                <w:szCs w:val="22"/>
              </w:rPr>
              <w:t xml:space="preserve"> </w:t>
            </w:r>
            <w:r w:rsidRPr="003531D5">
              <w:rPr>
                <w:sz w:val="22"/>
                <w:szCs w:val="22"/>
              </w:rPr>
              <w:t>anual de trabajo y las extraordinarias cuando los asuntos a tratar así lo</w:t>
            </w:r>
            <w:r w:rsidRPr="003531D5">
              <w:rPr>
                <w:spacing w:val="-17"/>
                <w:sz w:val="22"/>
                <w:szCs w:val="22"/>
              </w:rPr>
              <w:t xml:space="preserve"> </w:t>
            </w:r>
            <w:r w:rsidRPr="003531D5">
              <w:rPr>
                <w:sz w:val="22"/>
                <w:szCs w:val="22"/>
              </w:rPr>
              <w:t>requieran.</w:t>
            </w:r>
          </w:p>
        </w:tc>
        <w:tc>
          <w:tcPr>
            <w:tcW w:w="2410" w:type="dxa"/>
          </w:tcPr>
          <w:p w:rsidR="00BC620B" w:rsidRPr="003531D5" w:rsidRDefault="00BC620B" w:rsidP="00BC620B">
            <w:pPr>
              <w:pStyle w:val="Ttulo1"/>
              <w:ind w:left="-108"/>
              <w:jc w:val="center"/>
              <w:rPr>
                <w:b w:val="0"/>
                <w:sz w:val="22"/>
                <w:szCs w:val="22"/>
              </w:rPr>
            </w:pPr>
          </w:p>
          <w:p w:rsidR="00BC620B" w:rsidRPr="003531D5" w:rsidRDefault="00BC620B" w:rsidP="00BC620B">
            <w:pPr>
              <w:pStyle w:val="Ttulo1"/>
              <w:ind w:left="-108"/>
              <w:jc w:val="center"/>
              <w:rPr>
                <w:b w:val="0"/>
                <w:sz w:val="22"/>
                <w:szCs w:val="22"/>
              </w:rPr>
            </w:pPr>
            <w:r w:rsidRPr="003531D5">
              <w:rPr>
                <w:b w:val="0"/>
                <w:sz w:val="22"/>
                <w:szCs w:val="22"/>
              </w:rPr>
              <w:t>/</w:t>
            </w:r>
          </w:p>
        </w:tc>
        <w:tc>
          <w:tcPr>
            <w:tcW w:w="3544" w:type="dxa"/>
          </w:tcPr>
          <w:p w:rsidR="00BC620B" w:rsidRPr="003531D5" w:rsidRDefault="00BC620B" w:rsidP="00BC620B">
            <w:pPr>
              <w:pStyle w:val="Ttulo1"/>
              <w:ind w:left="-108"/>
              <w:jc w:val="center"/>
              <w:rPr>
                <w:b w:val="0"/>
                <w:sz w:val="22"/>
                <w:szCs w:val="22"/>
              </w:rPr>
            </w:pPr>
          </w:p>
          <w:p w:rsidR="00BC620B" w:rsidRPr="003531D5" w:rsidRDefault="00BC620B" w:rsidP="00BC620B">
            <w:pPr>
              <w:pStyle w:val="Ttulo1"/>
              <w:ind w:left="-108"/>
              <w:jc w:val="center"/>
              <w:rPr>
                <w:b w:val="0"/>
                <w:sz w:val="22"/>
                <w:szCs w:val="22"/>
              </w:rPr>
            </w:pPr>
            <w:r w:rsidRPr="003531D5">
              <w:rPr>
                <w:b w:val="0"/>
                <w:sz w:val="22"/>
                <w:szCs w:val="22"/>
              </w:rPr>
              <w:t>/</w:t>
            </w:r>
          </w:p>
        </w:tc>
        <w:tc>
          <w:tcPr>
            <w:tcW w:w="4252" w:type="dxa"/>
          </w:tcPr>
          <w:p w:rsidR="00BC620B" w:rsidRPr="003531D5" w:rsidRDefault="00BC620B" w:rsidP="00BC620B">
            <w:pPr>
              <w:pStyle w:val="Textoindependiente"/>
              <w:jc w:val="both"/>
              <w:rPr>
                <w:b/>
                <w:sz w:val="22"/>
                <w:szCs w:val="22"/>
              </w:rPr>
            </w:pPr>
            <w:r w:rsidRPr="003531D5">
              <w:rPr>
                <w:b/>
                <w:sz w:val="22"/>
                <w:szCs w:val="22"/>
              </w:rPr>
              <w:t xml:space="preserve">VIGÉSIMO QUINTO.- </w:t>
            </w:r>
            <w:r w:rsidRPr="003531D5">
              <w:rPr>
                <w:sz w:val="22"/>
                <w:szCs w:val="22"/>
              </w:rPr>
              <w:t>Las sesiones de los grupos de trabajo serán ordinarias y extraordinarias, previa convocatoria. Las sesiones ordinarias se llevarán a cabo conforme al desarrollo de sus objetivos y al avance de los temas del programa anual de trabajo y las extraordinarias cuando los asuntos a tratar así lo requieran.</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Textoindependiente"/>
              <w:jc w:val="both"/>
              <w:rPr>
                <w:sz w:val="22"/>
                <w:szCs w:val="22"/>
              </w:rPr>
            </w:pPr>
            <w:r w:rsidRPr="003531D5">
              <w:rPr>
                <w:b/>
                <w:sz w:val="22"/>
                <w:szCs w:val="22"/>
              </w:rPr>
              <w:t xml:space="preserve">VIGÉSIMO SEXTO.- </w:t>
            </w:r>
            <w:r w:rsidRPr="003531D5">
              <w:rPr>
                <w:sz w:val="22"/>
                <w:szCs w:val="22"/>
              </w:rPr>
              <w:t xml:space="preserve">Las sesiones ordinarias serán convocadas por lo menos con 5 días hábiles de anticipación a la fecha </w:t>
            </w:r>
            <w:r w:rsidRPr="003531D5">
              <w:rPr>
                <w:sz w:val="22"/>
                <w:szCs w:val="22"/>
              </w:rPr>
              <w:lastRenderedPageBreak/>
              <w:t>de su celebración y serán notificadas de manera oficial mediante escrito y/o vía correo electrónico en el cual se señale la sede, fecha y hora, debiendo anexar el orden del día respectivo, la minuta de la reunión anterior y en su caso, copia o referencia de los documentos a tratar.</w:t>
            </w:r>
          </w:p>
        </w:tc>
        <w:tc>
          <w:tcPr>
            <w:tcW w:w="2410" w:type="dxa"/>
          </w:tcPr>
          <w:p w:rsidR="00BC620B" w:rsidRPr="003531D5" w:rsidRDefault="00BC620B" w:rsidP="00BC620B">
            <w:pPr>
              <w:pStyle w:val="Ttulo1"/>
              <w:ind w:left="-108"/>
              <w:jc w:val="center"/>
              <w:rPr>
                <w:b w:val="0"/>
                <w:sz w:val="22"/>
                <w:szCs w:val="22"/>
              </w:rPr>
            </w:pPr>
          </w:p>
          <w:p w:rsidR="00BC620B" w:rsidRPr="003531D5" w:rsidRDefault="00BC620B" w:rsidP="00BC620B">
            <w:pPr>
              <w:pStyle w:val="Ttulo1"/>
              <w:ind w:left="-108"/>
              <w:jc w:val="center"/>
              <w:rPr>
                <w:b w:val="0"/>
                <w:sz w:val="22"/>
                <w:szCs w:val="22"/>
              </w:rPr>
            </w:pPr>
            <w:r w:rsidRPr="003531D5">
              <w:rPr>
                <w:b w:val="0"/>
                <w:sz w:val="22"/>
                <w:szCs w:val="22"/>
              </w:rPr>
              <w:t>/</w:t>
            </w:r>
          </w:p>
        </w:tc>
        <w:tc>
          <w:tcPr>
            <w:tcW w:w="3544" w:type="dxa"/>
          </w:tcPr>
          <w:p w:rsidR="00BC620B" w:rsidRPr="003531D5" w:rsidRDefault="00BC620B" w:rsidP="00BC620B">
            <w:pPr>
              <w:pStyle w:val="Ttulo1"/>
              <w:ind w:left="-108"/>
              <w:jc w:val="center"/>
              <w:rPr>
                <w:b w:val="0"/>
                <w:sz w:val="22"/>
                <w:szCs w:val="22"/>
              </w:rPr>
            </w:pPr>
          </w:p>
          <w:p w:rsidR="00BC620B" w:rsidRPr="003531D5" w:rsidRDefault="00BC620B" w:rsidP="00BC620B">
            <w:pPr>
              <w:pStyle w:val="Ttulo1"/>
              <w:ind w:left="-108"/>
              <w:jc w:val="center"/>
              <w:rPr>
                <w:b w:val="0"/>
                <w:sz w:val="22"/>
                <w:szCs w:val="22"/>
              </w:rPr>
            </w:pPr>
            <w:r w:rsidRPr="003531D5">
              <w:rPr>
                <w:b w:val="0"/>
                <w:sz w:val="22"/>
                <w:szCs w:val="22"/>
              </w:rPr>
              <w:t>/</w:t>
            </w:r>
          </w:p>
        </w:tc>
        <w:tc>
          <w:tcPr>
            <w:tcW w:w="4252" w:type="dxa"/>
          </w:tcPr>
          <w:p w:rsidR="00BC620B" w:rsidRPr="003531D5" w:rsidRDefault="00BC620B" w:rsidP="00BC620B">
            <w:pPr>
              <w:pStyle w:val="Textoindependiente"/>
              <w:jc w:val="both"/>
              <w:rPr>
                <w:b/>
                <w:sz w:val="22"/>
                <w:szCs w:val="22"/>
              </w:rPr>
            </w:pPr>
            <w:r w:rsidRPr="003531D5">
              <w:rPr>
                <w:b/>
                <w:sz w:val="22"/>
                <w:szCs w:val="22"/>
              </w:rPr>
              <w:t xml:space="preserve">VIGÉSIMO SEXTO.- </w:t>
            </w:r>
            <w:r w:rsidRPr="003531D5">
              <w:rPr>
                <w:sz w:val="22"/>
                <w:szCs w:val="22"/>
              </w:rPr>
              <w:t xml:space="preserve">Las sesiones ordinarias serán convocadas por lo menos con 5 días hábiles de anticipación </w:t>
            </w:r>
            <w:r w:rsidRPr="003531D5">
              <w:rPr>
                <w:sz w:val="22"/>
                <w:szCs w:val="22"/>
              </w:rPr>
              <w:lastRenderedPageBreak/>
              <w:t>a la fecha de su celebración y serán notificadas de manera oficial mediante escrito y/o vía correo electrónico en el cual se señale la sede, fecha y hora, debiendo anexar el orden del día respectivo, la minuta de la reunión anterior y en su caso, copia o referencia de los documentos a tratar.</w:t>
            </w:r>
          </w:p>
        </w:tc>
      </w:tr>
      <w:tr w:rsidR="00BC620B" w:rsidRPr="003531D5" w:rsidTr="00734EE4">
        <w:trPr>
          <w:jc w:val="center"/>
        </w:trPr>
        <w:tc>
          <w:tcPr>
            <w:tcW w:w="4531" w:type="dxa"/>
          </w:tcPr>
          <w:p w:rsidR="00BC620B" w:rsidRPr="003531D5" w:rsidRDefault="00BC620B" w:rsidP="00BC620B">
            <w:pPr>
              <w:pStyle w:val="Textoindependiente"/>
              <w:spacing w:before="1"/>
              <w:rPr>
                <w:sz w:val="22"/>
                <w:szCs w:val="22"/>
              </w:rPr>
            </w:pPr>
          </w:p>
        </w:tc>
        <w:tc>
          <w:tcPr>
            <w:tcW w:w="2410" w:type="dxa"/>
          </w:tcPr>
          <w:p w:rsidR="00BC620B" w:rsidRPr="003531D5" w:rsidRDefault="00BC620B" w:rsidP="00BC620B">
            <w:pPr>
              <w:pStyle w:val="Textoindependiente"/>
              <w:spacing w:before="1"/>
              <w:ind w:left="360"/>
              <w:rPr>
                <w:sz w:val="22"/>
                <w:szCs w:val="22"/>
              </w:rPr>
            </w:pPr>
          </w:p>
        </w:tc>
        <w:tc>
          <w:tcPr>
            <w:tcW w:w="3544" w:type="dxa"/>
          </w:tcPr>
          <w:p w:rsidR="00BC620B" w:rsidRPr="003531D5" w:rsidRDefault="00BC620B" w:rsidP="00BC620B">
            <w:pPr>
              <w:pStyle w:val="Textoindependiente"/>
              <w:spacing w:before="1"/>
              <w:ind w:left="360"/>
              <w:rPr>
                <w:sz w:val="22"/>
                <w:szCs w:val="22"/>
              </w:rPr>
            </w:pPr>
          </w:p>
        </w:tc>
        <w:tc>
          <w:tcPr>
            <w:tcW w:w="4252" w:type="dxa"/>
          </w:tcPr>
          <w:p w:rsidR="00BC620B" w:rsidRPr="003531D5" w:rsidRDefault="00BC620B" w:rsidP="00BC620B">
            <w:pPr>
              <w:pStyle w:val="Textoindependiente"/>
              <w:spacing w:before="1"/>
              <w:ind w:left="360"/>
              <w:rPr>
                <w:sz w:val="22"/>
                <w:szCs w:val="22"/>
              </w:rPr>
            </w:pPr>
          </w:p>
        </w:tc>
      </w:tr>
      <w:tr w:rsidR="00BC620B" w:rsidRPr="003531D5" w:rsidTr="00734EE4">
        <w:trPr>
          <w:jc w:val="center"/>
        </w:trPr>
        <w:tc>
          <w:tcPr>
            <w:tcW w:w="4531" w:type="dxa"/>
          </w:tcPr>
          <w:p w:rsidR="00BC620B" w:rsidRPr="003531D5" w:rsidRDefault="00BC620B" w:rsidP="00BC620B">
            <w:pPr>
              <w:pStyle w:val="Textoindependiente"/>
              <w:jc w:val="both"/>
              <w:rPr>
                <w:sz w:val="22"/>
                <w:szCs w:val="22"/>
              </w:rPr>
            </w:pPr>
            <w:r w:rsidRPr="003531D5">
              <w:rPr>
                <w:b/>
                <w:sz w:val="22"/>
                <w:szCs w:val="22"/>
              </w:rPr>
              <w:t xml:space="preserve">VIGÉSIMO SÉPTIMO.- </w:t>
            </w:r>
            <w:r w:rsidRPr="003531D5">
              <w:rPr>
                <w:sz w:val="22"/>
                <w:szCs w:val="22"/>
              </w:rPr>
              <w:t>Las sesiones extraordinarias serán convocadas por lo menos con 2 días hábiles de anticipación a la fecha de su celebración y serán notificadas de manera oficial mediante escrito y/o vía correo electrónico en el cual se señale la sede, fecha y hora, debiendo anexar el orden del día respectivo, la minuta de la reunión anterior y en su caso, copia o referencia de los documentos a tratar.</w:t>
            </w:r>
          </w:p>
        </w:tc>
        <w:tc>
          <w:tcPr>
            <w:tcW w:w="2410" w:type="dxa"/>
          </w:tcPr>
          <w:p w:rsidR="00BC620B" w:rsidRPr="003531D5" w:rsidRDefault="00BC620B" w:rsidP="00BC620B">
            <w:pPr>
              <w:pStyle w:val="Ttulo1"/>
              <w:ind w:left="-108"/>
              <w:jc w:val="center"/>
              <w:rPr>
                <w:b w:val="0"/>
                <w:sz w:val="22"/>
                <w:szCs w:val="22"/>
              </w:rPr>
            </w:pPr>
          </w:p>
          <w:p w:rsidR="00BC620B" w:rsidRPr="003531D5" w:rsidRDefault="00BC620B" w:rsidP="00BC620B">
            <w:pPr>
              <w:pStyle w:val="Ttulo1"/>
              <w:ind w:left="-108"/>
              <w:jc w:val="center"/>
              <w:rPr>
                <w:b w:val="0"/>
                <w:sz w:val="22"/>
                <w:szCs w:val="22"/>
              </w:rPr>
            </w:pPr>
            <w:r w:rsidRPr="003531D5">
              <w:rPr>
                <w:b w:val="0"/>
                <w:sz w:val="22"/>
                <w:szCs w:val="22"/>
              </w:rPr>
              <w:t>/</w:t>
            </w:r>
          </w:p>
        </w:tc>
        <w:tc>
          <w:tcPr>
            <w:tcW w:w="3544" w:type="dxa"/>
          </w:tcPr>
          <w:p w:rsidR="00BC620B" w:rsidRPr="003531D5" w:rsidRDefault="00BC620B" w:rsidP="00BC620B">
            <w:pPr>
              <w:pStyle w:val="Ttulo1"/>
              <w:ind w:left="-108"/>
              <w:jc w:val="center"/>
              <w:rPr>
                <w:b w:val="0"/>
                <w:sz w:val="22"/>
                <w:szCs w:val="22"/>
              </w:rPr>
            </w:pPr>
          </w:p>
          <w:p w:rsidR="00BC620B" w:rsidRPr="003531D5" w:rsidRDefault="00BC620B" w:rsidP="00BC620B">
            <w:pPr>
              <w:pStyle w:val="Ttulo1"/>
              <w:ind w:left="-108"/>
              <w:jc w:val="center"/>
              <w:rPr>
                <w:b w:val="0"/>
                <w:sz w:val="22"/>
                <w:szCs w:val="22"/>
              </w:rPr>
            </w:pPr>
            <w:r w:rsidRPr="003531D5">
              <w:rPr>
                <w:b w:val="0"/>
                <w:sz w:val="22"/>
                <w:szCs w:val="22"/>
              </w:rPr>
              <w:t>/</w:t>
            </w:r>
          </w:p>
        </w:tc>
        <w:tc>
          <w:tcPr>
            <w:tcW w:w="4252" w:type="dxa"/>
          </w:tcPr>
          <w:p w:rsidR="00BC620B" w:rsidRPr="003531D5" w:rsidRDefault="00BC620B" w:rsidP="00BC620B">
            <w:pPr>
              <w:pStyle w:val="Textoindependiente"/>
              <w:ind w:left="33"/>
              <w:jc w:val="both"/>
              <w:rPr>
                <w:b/>
                <w:sz w:val="22"/>
                <w:szCs w:val="22"/>
              </w:rPr>
            </w:pPr>
            <w:r w:rsidRPr="003531D5">
              <w:rPr>
                <w:b/>
                <w:sz w:val="22"/>
                <w:szCs w:val="22"/>
              </w:rPr>
              <w:t xml:space="preserve">VIGÉSIMO SÉPTIMO.- </w:t>
            </w:r>
            <w:r w:rsidRPr="003531D5">
              <w:rPr>
                <w:sz w:val="22"/>
                <w:szCs w:val="22"/>
              </w:rPr>
              <w:t>Las sesiones extraordinarias serán convocadas por lo menos con 2 días hábiles de anticipación a la fecha de su celebración y serán notificadas de manera oficial mediante escrito y/o vía correo electrónico en el cual se señale la sede, fecha y hora, debiendo anexar el orden del día respectivo, la minuta de la reunión anterior y en su caso, copia o referencia de los documentos a tratar.</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Textoindependiente"/>
              <w:jc w:val="both"/>
              <w:rPr>
                <w:sz w:val="22"/>
                <w:szCs w:val="22"/>
              </w:rPr>
            </w:pPr>
            <w:r w:rsidRPr="003531D5">
              <w:rPr>
                <w:b/>
                <w:sz w:val="22"/>
                <w:szCs w:val="22"/>
              </w:rPr>
              <w:t xml:space="preserve">VIGÉSIMO OCTAVO.- </w:t>
            </w:r>
            <w:r w:rsidRPr="003531D5">
              <w:rPr>
                <w:sz w:val="22"/>
                <w:szCs w:val="22"/>
              </w:rPr>
              <w:t>Para que el grupo de trabajo sesione válidamente, deberá estar presente la mitad más uno de los representantes de las dependencias o entidades que lo integran.</w:t>
            </w:r>
          </w:p>
        </w:tc>
        <w:tc>
          <w:tcPr>
            <w:tcW w:w="2410" w:type="dxa"/>
          </w:tcPr>
          <w:p w:rsidR="00BC620B" w:rsidRPr="003531D5" w:rsidRDefault="00BC620B" w:rsidP="00BC620B">
            <w:pPr>
              <w:pStyle w:val="Ttulo1"/>
              <w:ind w:left="-108"/>
              <w:jc w:val="center"/>
              <w:rPr>
                <w:b w:val="0"/>
                <w:sz w:val="22"/>
                <w:szCs w:val="22"/>
              </w:rPr>
            </w:pPr>
          </w:p>
          <w:p w:rsidR="00BC620B" w:rsidRPr="003531D5" w:rsidRDefault="00BC620B" w:rsidP="00BC620B">
            <w:pPr>
              <w:pStyle w:val="Ttulo1"/>
              <w:ind w:left="-108"/>
              <w:jc w:val="center"/>
              <w:rPr>
                <w:b w:val="0"/>
                <w:sz w:val="22"/>
                <w:szCs w:val="22"/>
              </w:rPr>
            </w:pPr>
            <w:r w:rsidRPr="003531D5">
              <w:rPr>
                <w:b w:val="0"/>
                <w:sz w:val="22"/>
                <w:szCs w:val="22"/>
              </w:rPr>
              <w:t>/</w:t>
            </w:r>
          </w:p>
        </w:tc>
        <w:tc>
          <w:tcPr>
            <w:tcW w:w="3544" w:type="dxa"/>
          </w:tcPr>
          <w:p w:rsidR="00BC620B" w:rsidRPr="003531D5" w:rsidRDefault="00BC620B" w:rsidP="00BC620B">
            <w:pPr>
              <w:pStyle w:val="Ttulo1"/>
              <w:ind w:left="-108"/>
              <w:jc w:val="center"/>
              <w:rPr>
                <w:b w:val="0"/>
                <w:sz w:val="22"/>
                <w:szCs w:val="22"/>
              </w:rPr>
            </w:pPr>
          </w:p>
          <w:p w:rsidR="00BC620B" w:rsidRPr="003531D5" w:rsidRDefault="00BC620B" w:rsidP="00BC620B">
            <w:pPr>
              <w:pStyle w:val="Ttulo1"/>
              <w:ind w:left="-108"/>
              <w:jc w:val="center"/>
              <w:rPr>
                <w:b w:val="0"/>
                <w:sz w:val="22"/>
                <w:szCs w:val="22"/>
              </w:rPr>
            </w:pPr>
            <w:r w:rsidRPr="003531D5">
              <w:rPr>
                <w:b w:val="0"/>
                <w:sz w:val="22"/>
                <w:szCs w:val="22"/>
              </w:rPr>
              <w:t>/</w:t>
            </w:r>
          </w:p>
        </w:tc>
        <w:tc>
          <w:tcPr>
            <w:tcW w:w="4252" w:type="dxa"/>
          </w:tcPr>
          <w:p w:rsidR="00BC620B" w:rsidRPr="003531D5" w:rsidRDefault="00BC620B" w:rsidP="00BC620B">
            <w:pPr>
              <w:pStyle w:val="Textoindependiente"/>
              <w:ind w:left="33"/>
              <w:jc w:val="both"/>
              <w:rPr>
                <w:b/>
                <w:sz w:val="22"/>
                <w:szCs w:val="22"/>
              </w:rPr>
            </w:pPr>
            <w:r w:rsidRPr="003531D5">
              <w:rPr>
                <w:b/>
                <w:sz w:val="22"/>
                <w:szCs w:val="22"/>
              </w:rPr>
              <w:t xml:space="preserve">VIGÉSIMO OCTAVO.- </w:t>
            </w:r>
            <w:r w:rsidRPr="003531D5">
              <w:rPr>
                <w:sz w:val="22"/>
                <w:szCs w:val="22"/>
              </w:rPr>
              <w:t>Para que el grupo de trabajo sesione válidamente, deberá estar presente la mitad más uno de los representantes de las dependencias o entidades que lo integran.</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Textoindependiente"/>
              <w:jc w:val="both"/>
              <w:rPr>
                <w:sz w:val="22"/>
                <w:szCs w:val="22"/>
              </w:rPr>
            </w:pPr>
            <w:r w:rsidRPr="003531D5">
              <w:rPr>
                <w:sz w:val="22"/>
                <w:szCs w:val="22"/>
              </w:rPr>
              <w:t>Si la sesión no tuviera verificativo por falta de quórum, el Coordinador procederá a lo siguiente:</w:t>
            </w:r>
          </w:p>
        </w:tc>
        <w:tc>
          <w:tcPr>
            <w:tcW w:w="2410" w:type="dxa"/>
          </w:tcPr>
          <w:p w:rsidR="00BC620B" w:rsidRPr="003531D5" w:rsidRDefault="00BC620B" w:rsidP="00BC620B">
            <w:pPr>
              <w:pStyle w:val="Ttulo1"/>
              <w:ind w:left="-108"/>
              <w:jc w:val="center"/>
              <w:rPr>
                <w:b w:val="0"/>
                <w:sz w:val="22"/>
                <w:szCs w:val="22"/>
              </w:rPr>
            </w:pPr>
          </w:p>
          <w:p w:rsidR="00BC620B" w:rsidRPr="003531D5" w:rsidRDefault="00BC620B" w:rsidP="00BC620B">
            <w:pPr>
              <w:pStyle w:val="Ttulo1"/>
              <w:ind w:left="-108"/>
              <w:jc w:val="center"/>
              <w:rPr>
                <w:b w:val="0"/>
                <w:sz w:val="22"/>
                <w:szCs w:val="22"/>
              </w:rPr>
            </w:pPr>
            <w:r w:rsidRPr="003531D5">
              <w:rPr>
                <w:b w:val="0"/>
                <w:sz w:val="22"/>
                <w:szCs w:val="22"/>
              </w:rPr>
              <w:t>/</w:t>
            </w:r>
          </w:p>
        </w:tc>
        <w:tc>
          <w:tcPr>
            <w:tcW w:w="3544" w:type="dxa"/>
          </w:tcPr>
          <w:p w:rsidR="00BC620B" w:rsidRPr="003531D5" w:rsidRDefault="00BC620B" w:rsidP="00BC620B">
            <w:pPr>
              <w:pStyle w:val="Ttulo1"/>
              <w:ind w:left="-108"/>
              <w:jc w:val="center"/>
              <w:rPr>
                <w:b w:val="0"/>
                <w:sz w:val="22"/>
                <w:szCs w:val="22"/>
              </w:rPr>
            </w:pPr>
          </w:p>
          <w:p w:rsidR="00BC620B" w:rsidRPr="003531D5" w:rsidRDefault="00BC620B" w:rsidP="00BC620B">
            <w:pPr>
              <w:pStyle w:val="Ttulo1"/>
              <w:ind w:left="-108"/>
              <w:jc w:val="center"/>
              <w:rPr>
                <w:b w:val="0"/>
                <w:sz w:val="22"/>
                <w:szCs w:val="22"/>
              </w:rPr>
            </w:pPr>
            <w:r w:rsidRPr="003531D5">
              <w:rPr>
                <w:b w:val="0"/>
                <w:sz w:val="22"/>
                <w:szCs w:val="22"/>
              </w:rPr>
              <w:t>/</w:t>
            </w:r>
          </w:p>
        </w:tc>
        <w:tc>
          <w:tcPr>
            <w:tcW w:w="4252" w:type="dxa"/>
          </w:tcPr>
          <w:p w:rsidR="00BC620B" w:rsidRPr="003531D5" w:rsidRDefault="00BC620B" w:rsidP="00BC620B">
            <w:pPr>
              <w:pStyle w:val="Textoindependiente"/>
              <w:ind w:left="33"/>
              <w:jc w:val="both"/>
              <w:rPr>
                <w:sz w:val="22"/>
                <w:szCs w:val="22"/>
              </w:rPr>
            </w:pPr>
            <w:r w:rsidRPr="003531D5">
              <w:rPr>
                <w:sz w:val="22"/>
                <w:szCs w:val="22"/>
              </w:rPr>
              <w:t>Si la sesión no tuviera verificativo por falta de quórum, el Coordinador procederá a lo siguiente:</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4"/>
              </w:numPr>
              <w:tabs>
                <w:tab w:val="left" w:pos="810"/>
              </w:tabs>
              <w:spacing w:before="1"/>
              <w:ind w:firstLine="0"/>
            </w:pPr>
            <w:r w:rsidRPr="003531D5">
              <w:t xml:space="preserve">Anunciará la celebración de una reunión extraordinaria dentro de los 30 minutos posteriores a la hora indicada en la convocatoria, con la finalidad de conjuntar el quórum correspondiente y si en ésta no </w:t>
            </w:r>
            <w:r w:rsidRPr="003531D5">
              <w:lastRenderedPageBreak/>
              <w:t>se integrara dicho quórum, se efectuará lo establecido en el siguiente</w:t>
            </w:r>
            <w:r w:rsidRPr="003531D5">
              <w:rPr>
                <w:spacing w:val="-6"/>
              </w:rPr>
              <w:t xml:space="preserve"> </w:t>
            </w:r>
            <w:r w:rsidRPr="003531D5">
              <w:t>punto.</w:t>
            </w:r>
          </w:p>
        </w:tc>
        <w:tc>
          <w:tcPr>
            <w:tcW w:w="2410" w:type="dxa"/>
          </w:tcPr>
          <w:p w:rsidR="00BC620B" w:rsidRPr="003531D5" w:rsidRDefault="00BC620B" w:rsidP="00BC620B">
            <w:pPr>
              <w:pStyle w:val="Ttulo1"/>
              <w:ind w:left="-108"/>
              <w:jc w:val="center"/>
              <w:rPr>
                <w:b w:val="0"/>
                <w:sz w:val="22"/>
                <w:szCs w:val="22"/>
              </w:rPr>
            </w:pPr>
          </w:p>
          <w:p w:rsidR="00BC620B" w:rsidRPr="003531D5" w:rsidRDefault="00BC620B" w:rsidP="00BC620B">
            <w:pPr>
              <w:pStyle w:val="Ttulo1"/>
              <w:ind w:left="-108"/>
              <w:jc w:val="center"/>
              <w:rPr>
                <w:b w:val="0"/>
                <w:sz w:val="22"/>
                <w:szCs w:val="22"/>
              </w:rPr>
            </w:pPr>
            <w:r w:rsidRPr="003531D5">
              <w:rPr>
                <w:b w:val="0"/>
                <w:sz w:val="22"/>
                <w:szCs w:val="22"/>
              </w:rPr>
              <w:t>/</w:t>
            </w:r>
          </w:p>
        </w:tc>
        <w:tc>
          <w:tcPr>
            <w:tcW w:w="3544" w:type="dxa"/>
          </w:tcPr>
          <w:p w:rsidR="00BC620B" w:rsidRPr="003531D5" w:rsidRDefault="00BC620B" w:rsidP="00BC620B">
            <w:pPr>
              <w:pStyle w:val="Ttulo1"/>
              <w:ind w:left="-108"/>
              <w:jc w:val="center"/>
              <w:rPr>
                <w:b w:val="0"/>
                <w:sz w:val="22"/>
                <w:szCs w:val="22"/>
              </w:rPr>
            </w:pPr>
          </w:p>
          <w:p w:rsidR="00BC620B" w:rsidRPr="003531D5" w:rsidRDefault="00BC620B" w:rsidP="00BC620B">
            <w:pPr>
              <w:pStyle w:val="Ttulo1"/>
              <w:ind w:left="-108"/>
              <w:jc w:val="center"/>
              <w:rPr>
                <w:b w:val="0"/>
                <w:sz w:val="22"/>
                <w:szCs w:val="22"/>
              </w:rPr>
            </w:pPr>
            <w:r w:rsidRPr="003531D5">
              <w:rPr>
                <w:b w:val="0"/>
                <w:sz w:val="22"/>
                <w:szCs w:val="22"/>
              </w:rPr>
              <w:t>/</w:t>
            </w:r>
          </w:p>
        </w:tc>
        <w:tc>
          <w:tcPr>
            <w:tcW w:w="4252" w:type="dxa"/>
          </w:tcPr>
          <w:p w:rsidR="00BC620B" w:rsidRPr="003531D5" w:rsidRDefault="00BC620B" w:rsidP="00BC620B">
            <w:pPr>
              <w:tabs>
                <w:tab w:val="left" w:pos="810"/>
              </w:tabs>
              <w:spacing w:before="1"/>
              <w:ind w:left="33"/>
              <w:jc w:val="both"/>
            </w:pPr>
            <w:r w:rsidRPr="009F1AC2">
              <w:t>I.</w:t>
            </w:r>
            <w:r w:rsidRPr="003531D5">
              <w:tab/>
              <w:t xml:space="preserve">Anunciará la celebración de una reunión extraordinaria dentro de los 30 minutos posteriores a la hora indicada en la convocatoria, con la finalidad de conjuntar el quórum correspondiente y si </w:t>
            </w:r>
            <w:r w:rsidRPr="003531D5">
              <w:lastRenderedPageBreak/>
              <w:t>en ésta no se integrara dicho quórum, se efectuará lo establecido en el siguiente punto.</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4"/>
              </w:numPr>
              <w:tabs>
                <w:tab w:val="left" w:pos="810"/>
              </w:tabs>
              <w:ind w:firstLine="0"/>
            </w:pPr>
            <w:r w:rsidRPr="003531D5">
              <w:t>Anunciará la emisión de una nueva convocatoria, para que dentro de los siguientes 5 días hábiles se celebre, dicha convocatoria deberá ser notificada de manera oficial mediante escrito y/o vía correo electrónico, en la cual se señale la sede, fecha y hora. En este caso, la sesión se considerará válida, cualquiera que sea</w:t>
            </w:r>
            <w:r w:rsidRPr="003531D5">
              <w:rPr>
                <w:spacing w:val="-6"/>
              </w:rPr>
              <w:t xml:space="preserve"> </w:t>
            </w:r>
            <w:r w:rsidRPr="003531D5">
              <w:t>el</w:t>
            </w:r>
            <w:r w:rsidRPr="003531D5">
              <w:rPr>
                <w:spacing w:val="-7"/>
              </w:rPr>
              <w:t xml:space="preserve"> </w:t>
            </w:r>
            <w:r w:rsidRPr="003531D5">
              <w:t>número</w:t>
            </w:r>
            <w:r w:rsidRPr="003531D5">
              <w:rPr>
                <w:spacing w:val="-7"/>
              </w:rPr>
              <w:t xml:space="preserve"> </w:t>
            </w:r>
            <w:r w:rsidRPr="003531D5">
              <w:t>de</w:t>
            </w:r>
            <w:r w:rsidRPr="003531D5">
              <w:rPr>
                <w:spacing w:val="-6"/>
              </w:rPr>
              <w:t xml:space="preserve"> </w:t>
            </w:r>
            <w:r w:rsidRPr="003531D5">
              <w:t>los</w:t>
            </w:r>
            <w:r w:rsidRPr="003531D5">
              <w:rPr>
                <w:spacing w:val="-6"/>
              </w:rPr>
              <w:t xml:space="preserve"> </w:t>
            </w:r>
            <w:r w:rsidRPr="003531D5">
              <w:t>integrantes</w:t>
            </w:r>
            <w:r w:rsidRPr="003531D5">
              <w:rPr>
                <w:spacing w:val="-6"/>
              </w:rPr>
              <w:t xml:space="preserve"> </w:t>
            </w:r>
            <w:r w:rsidRPr="003531D5">
              <w:t>del</w:t>
            </w:r>
            <w:r w:rsidRPr="003531D5">
              <w:rPr>
                <w:spacing w:val="-7"/>
              </w:rPr>
              <w:t xml:space="preserve"> </w:t>
            </w:r>
            <w:r w:rsidRPr="003531D5">
              <w:t>grupo</w:t>
            </w:r>
            <w:r w:rsidRPr="003531D5">
              <w:rPr>
                <w:spacing w:val="-6"/>
              </w:rPr>
              <w:t xml:space="preserve"> </w:t>
            </w:r>
            <w:r w:rsidRPr="003531D5">
              <w:t>de</w:t>
            </w:r>
            <w:r w:rsidRPr="003531D5">
              <w:rPr>
                <w:spacing w:val="-4"/>
              </w:rPr>
              <w:t xml:space="preserve"> </w:t>
            </w:r>
            <w:r w:rsidRPr="003531D5">
              <w:t>trabajo</w:t>
            </w:r>
            <w:r w:rsidRPr="003531D5">
              <w:rPr>
                <w:spacing w:val="-6"/>
              </w:rPr>
              <w:t xml:space="preserve"> </w:t>
            </w:r>
            <w:r w:rsidRPr="003531D5">
              <w:t>presentes</w:t>
            </w:r>
            <w:r w:rsidRPr="003531D5">
              <w:rPr>
                <w:spacing w:val="-4"/>
              </w:rPr>
              <w:t xml:space="preserve"> </w:t>
            </w:r>
            <w:r w:rsidRPr="003531D5">
              <w:t>y</w:t>
            </w:r>
            <w:r w:rsidRPr="003531D5">
              <w:rPr>
                <w:spacing w:val="-6"/>
              </w:rPr>
              <w:t xml:space="preserve"> </w:t>
            </w:r>
            <w:r w:rsidRPr="003531D5">
              <w:t>las</w:t>
            </w:r>
            <w:r w:rsidRPr="003531D5">
              <w:rPr>
                <w:spacing w:val="-4"/>
              </w:rPr>
              <w:t xml:space="preserve"> </w:t>
            </w:r>
            <w:r w:rsidRPr="003531D5">
              <w:t>decisiones</w:t>
            </w:r>
            <w:r w:rsidRPr="003531D5">
              <w:rPr>
                <w:spacing w:val="-7"/>
              </w:rPr>
              <w:t xml:space="preserve"> </w:t>
            </w:r>
            <w:r w:rsidRPr="003531D5">
              <w:t>se tomarán por</w:t>
            </w:r>
            <w:r w:rsidRPr="003531D5">
              <w:rPr>
                <w:spacing w:val="-5"/>
              </w:rPr>
              <w:t xml:space="preserve"> </w:t>
            </w:r>
            <w:r w:rsidRPr="003531D5">
              <w:t>mayoría.</w:t>
            </w:r>
          </w:p>
        </w:tc>
        <w:tc>
          <w:tcPr>
            <w:tcW w:w="2410" w:type="dxa"/>
          </w:tcPr>
          <w:p w:rsidR="00BC620B" w:rsidRPr="003531D5" w:rsidRDefault="00BC620B" w:rsidP="00BC620B">
            <w:pPr>
              <w:pStyle w:val="Ttulo1"/>
              <w:ind w:left="-108"/>
              <w:jc w:val="center"/>
              <w:rPr>
                <w:b w:val="0"/>
                <w:sz w:val="22"/>
                <w:szCs w:val="22"/>
              </w:rPr>
            </w:pPr>
          </w:p>
          <w:p w:rsidR="00BC620B" w:rsidRPr="003531D5" w:rsidRDefault="00BC620B" w:rsidP="00BC620B">
            <w:pPr>
              <w:pStyle w:val="Ttulo1"/>
              <w:ind w:left="-108"/>
              <w:jc w:val="center"/>
              <w:rPr>
                <w:b w:val="0"/>
                <w:sz w:val="22"/>
                <w:szCs w:val="22"/>
              </w:rPr>
            </w:pPr>
            <w:r w:rsidRPr="003531D5">
              <w:rPr>
                <w:b w:val="0"/>
                <w:sz w:val="22"/>
                <w:szCs w:val="22"/>
              </w:rPr>
              <w:t>/</w:t>
            </w:r>
          </w:p>
        </w:tc>
        <w:tc>
          <w:tcPr>
            <w:tcW w:w="3544" w:type="dxa"/>
          </w:tcPr>
          <w:p w:rsidR="00BC620B" w:rsidRPr="003531D5" w:rsidRDefault="00BC620B" w:rsidP="00BC620B">
            <w:pPr>
              <w:pStyle w:val="Ttulo1"/>
              <w:ind w:left="-108"/>
              <w:jc w:val="center"/>
              <w:rPr>
                <w:b w:val="0"/>
                <w:sz w:val="22"/>
                <w:szCs w:val="22"/>
              </w:rPr>
            </w:pPr>
          </w:p>
          <w:p w:rsidR="00BC620B" w:rsidRPr="003531D5" w:rsidRDefault="00BC620B" w:rsidP="00BC620B">
            <w:pPr>
              <w:pStyle w:val="Ttulo1"/>
              <w:ind w:left="-108"/>
              <w:jc w:val="center"/>
              <w:rPr>
                <w:b w:val="0"/>
                <w:sz w:val="22"/>
                <w:szCs w:val="22"/>
              </w:rPr>
            </w:pPr>
            <w:r w:rsidRPr="003531D5">
              <w:rPr>
                <w:b w:val="0"/>
                <w:sz w:val="22"/>
                <w:szCs w:val="22"/>
              </w:rPr>
              <w:t>/</w:t>
            </w:r>
          </w:p>
        </w:tc>
        <w:tc>
          <w:tcPr>
            <w:tcW w:w="4252" w:type="dxa"/>
          </w:tcPr>
          <w:p w:rsidR="00BC620B" w:rsidRPr="003531D5" w:rsidRDefault="00BC620B" w:rsidP="00BC620B">
            <w:pPr>
              <w:tabs>
                <w:tab w:val="left" w:pos="810"/>
              </w:tabs>
              <w:ind w:left="33"/>
              <w:jc w:val="both"/>
            </w:pPr>
            <w:r w:rsidRPr="009F1AC2">
              <w:t>II.</w:t>
            </w:r>
            <w:r w:rsidRPr="003531D5">
              <w:tab/>
              <w:t>Anunciará la emisión de una nueva convocatoria, para que dentro de los siguientes 5 días hábiles se celebre, dicha convocatoria deberá ser notificada de manera oficial mediante escrito y/o vía correo electrónico, en la cual se señale la sede, fecha y hora. En este caso, la sesión se considerará válida, cualquiera que sea el número de los integrantes del grupo de trabajo presentes y las decisiones se tomarán por mayoría.</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Textoindependiente"/>
              <w:jc w:val="both"/>
              <w:rPr>
                <w:sz w:val="22"/>
                <w:szCs w:val="22"/>
              </w:rPr>
            </w:pPr>
            <w:r w:rsidRPr="003531D5">
              <w:rPr>
                <w:b/>
                <w:sz w:val="22"/>
                <w:szCs w:val="22"/>
              </w:rPr>
              <w:t xml:space="preserve">VIGÉSIMO NOVENO.- </w:t>
            </w:r>
            <w:r w:rsidRPr="003531D5">
              <w:rPr>
                <w:sz w:val="22"/>
                <w:szCs w:val="22"/>
              </w:rPr>
              <w:t>En cada sesión los integrantes deberán registrar su asistencia</w:t>
            </w:r>
            <w:r w:rsidRPr="003531D5">
              <w:rPr>
                <w:spacing w:val="-13"/>
                <w:sz w:val="22"/>
                <w:szCs w:val="22"/>
              </w:rPr>
              <w:t xml:space="preserve"> </w:t>
            </w:r>
            <w:r w:rsidRPr="003531D5">
              <w:rPr>
                <w:sz w:val="22"/>
                <w:szCs w:val="22"/>
              </w:rPr>
              <w:t>en</w:t>
            </w:r>
            <w:r w:rsidRPr="003531D5">
              <w:rPr>
                <w:spacing w:val="-12"/>
                <w:sz w:val="22"/>
                <w:szCs w:val="22"/>
              </w:rPr>
              <w:t xml:space="preserve"> </w:t>
            </w:r>
            <w:r w:rsidRPr="003531D5">
              <w:rPr>
                <w:sz w:val="22"/>
                <w:szCs w:val="22"/>
              </w:rPr>
              <w:t>la</w:t>
            </w:r>
            <w:r w:rsidRPr="003531D5">
              <w:rPr>
                <w:spacing w:val="-11"/>
                <w:sz w:val="22"/>
                <w:szCs w:val="22"/>
              </w:rPr>
              <w:t xml:space="preserve"> </w:t>
            </w:r>
            <w:r w:rsidRPr="003531D5">
              <w:rPr>
                <w:sz w:val="22"/>
                <w:szCs w:val="22"/>
              </w:rPr>
              <w:t>lista</w:t>
            </w:r>
            <w:r w:rsidRPr="003531D5">
              <w:rPr>
                <w:spacing w:val="-10"/>
                <w:sz w:val="22"/>
                <w:szCs w:val="22"/>
              </w:rPr>
              <w:t xml:space="preserve"> </w:t>
            </w:r>
            <w:r w:rsidRPr="003531D5">
              <w:rPr>
                <w:sz w:val="22"/>
                <w:szCs w:val="22"/>
              </w:rPr>
              <w:t>que</w:t>
            </w:r>
            <w:r w:rsidRPr="003531D5">
              <w:rPr>
                <w:spacing w:val="-11"/>
                <w:sz w:val="22"/>
                <w:szCs w:val="22"/>
              </w:rPr>
              <w:t xml:space="preserve"> </w:t>
            </w:r>
            <w:r w:rsidRPr="003531D5">
              <w:rPr>
                <w:sz w:val="22"/>
                <w:szCs w:val="22"/>
              </w:rPr>
              <w:t>será</w:t>
            </w:r>
            <w:r w:rsidRPr="003531D5">
              <w:rPr>
                <w:spacing w:val="-14"/>
                <w:sz w:val="22"/>
                <w:szCs w:val="22"/>
              </w:rPr>
              <w:t xml:space="preserve"> </w:t>
            </w:r>
            <w:r w:rsidRPr="003531D5">
              <w:rPr>
                <w:sz w:val="22"/>
                <w:szCs w:val="22"/>
              </w:rPr>
              <w:t>proporcionada,</w:t>
            </w:r>
            <w:r w:rsidRPr="003531D5">
              <w:rPr>
                <w:spacing w:val="-11"/>
                <w:sz w:val="22"/>
                <w:szCs w:val="22"/>
              </w:rPr>
              <w:t xml:space="preserve"> </w:t>
            </w:r>
            <w:r w:rsidRPr="003531D5">
              <w:rPr>
                <w:sz w:val="22"/>
                <w:szCs w:val="22"/>
              </w:rPr>
              <w:t>la</w:t>
            </w:r>
            <w:r w:rsidRPr="003531D5">
              <w:rPr>
                <w:spacing w:val="-11"/>
                <w:sz w:val="22"/>
                <w:szCs w:val="22"/>
              </w:rPr>
              <w:t xml:space="preserve"> </w:t>
            </w:r>
            <w:r w:rsidRPr="003531D5">
              <w:rPr>
                <w:sz w:val="22"/>
                <w:szCs w:val="22"/>
              </w:rPr>
              <w:t>cual</w:t>
            </w:r>
            <w:r w:rsidRPr="003531D5">
              <w:rPr>
                <w:spacing w:val="-12"/>
                <w:sz w:val="22"/>
                <w:szCs w:val="22"/>
              </w:rPr>
              <w:t xml:space="preserve"> </w:t>
            </w:r>
            <w:r w:rsidRPr="003531D5">
              <w:rPr>
                <w:sz w:val="22"/>
                <w:szCs w:val="22"/>
              </w:rPr>
              <w:t>contendrá</w:t>
            </w:r>
            <w:r w:rsidRPr="003531D5">
              <w:rPr>
                <w:spacing w:val="-14"/>
                <w:sz w:val="22"/>
                <w:szCs w:val="22"/>
              </w:rPr>
              <w:t xml:space="preserve"> </w:t>
            </w:r>
            <w:r w:rsidRPr="003531D5">
              <w:rPr>
                <w:sz w:val="22"/>
                <w:szCs w:val="22"/>
              </w:rPr>
              <w:t>los</w:t>
            </w:r>
            <w:r w:rsidRPr="003531D5">
              <w:rPr>
                <w:spacing w:val="-11"/>
                <w:sz w:val="22"/>
                <w:szCs w:val="22"/>
              </w:rPr>
              <w:t xml:space="preserve"> </w:t>
            </w:r>
            <w:r w:rsidRPr="003531D5">
              <w:rPr>
                <w:sz w:val="22"/>
                <w:szCs w:val="22"/>
              </w:rPr>
              <w:t>siguientes</w:t>
            </w:r>
            <w:r w:rsidRPr="003531D5">
              <w:rPr>
                <w:spacing w:val="-12"/>
                <w:sz w:val="22"/>
                <w:szCs w:val="22"/>
              </w:rPr>
              <w:t xml:space="preserve"> </w:t>
            </w:r>
            <w:r w:rsidRPr="003531D5">
              <w:rPr>
                <w:sz w:val="22"/>
                <w:szCs w:val="22"/>
              </w:rPr>
              <w:t>datos:</w:t>
            </w:r>
          </w:p>
        </w:tc>
        <w:tc>
          <w:tcPr>
            <w:tcW w:w="2410" w:type="dxa"/>
          </w:tcPr>
          <w:p w:rsidR="00BC620B" w:rsidRPr="003531D5" w:rsidRDefault="00BC620B" w:rsidP="00BC620B">
            <w:pPr>
              <w:pStyle w:val="Ttulo1"/>
              <w:ind w:left="-108"/>
              <w:jc w:val="center"/>
              <w:rPr>
                <w:b w:val="0"/>
                <w:sz w:val="22"/>
                <w:szCs w:val="22"/>
              </w:rPr>
            </w:pPr>
          </w:p>
          <w:p w:rsidR="00BC620B" w:rsidRPr="003531D5" w:rsidRDefault="00BC620B" w:rsidP="00BC620B">
            <w:pPr>
              <w:pStyle w:val="Ttulo1"/>
              <w:ind w:left="-108"/>
              <w:jc w:val="center"/>
              <w:rPr>
                <w:b w:val="0"/>
                <w:sz w:val="22"/>
                <w:szCs w:val="22"/>
              </w:rPr>
            </w:pPr>
            <w:r w:rsidRPr="003531D5">
              <w:rPr>
                <w:b w:val="0"/>
                <w:sz w:val="22"/>
                <w:szCs w:val="22"/>
              </w:rPr>
              <w:t>/</w:t>
            </w:r>
          </w:p>
        </w:tc>
        <w:tc>
          <w:tcPr>
            <w:tcW w:w="3544" w:type="dxa"/>
          </w:tcPr>
          <w:p w:rsidR="00BC620B" w:rsidRPr="003531D5" w:rsidRDefault="00BC620B" w:rsidP="00BC620B">
            <w:pPr>
              <w:pStyle w:val="Ttulo1"/>
              <w:ind w:left="-108"/>
              <w:jc w:val="center"/>
              <w:rPr>
                <w:b w:val="0"/>
                <w:sz w:val="22"/>
                <w:szCs w:val="22"/>
              </w:rPr>
            </w:pPr>
          </w:p>
          <w:p w:rsidR="00BC620B" w:rsidRPr="003531D5" w:rsidRDefault="00BC620B" w:rsidP="00BC620B">
            <w:pPr>
              <w:pStyle w:val="Ttulo1"/>
              <w:ind w:left="-108"/>
              <w:jc w:val="center"/>
              <w:rPr>
                <w:b w:val="0"/>
                <w:sz w:val="22"/>
                <w:szCs w:val="22"/>
              </w:rPr>
            </w:pPr>
            <w:r w:rsidRPr="003531D5">
              <w:rPr>
                <w:b w:val="0"/>
                <w:sz w:val="22"/>
                <w:szCs w:val="22"/>
              </w:rPr>
              <w:t>/</w:t>
            </w:r>
          </w:p>
        </w:tc>
        <w:tc>
          <w:tcPr>
            <w:tcW w:w="4252" w:type="dxa"/>
          </w:tcPr>
          <w:p w:rsidR="00BC620B" w:rsidRPr="003531D5" w:rsidRDefault="00BC620B" w:rsidP="00BC620B">
            <w:pPr>
              <w:pStyle w:val="Textoindependiente"/>
              <w:ind w:left="33"/>
              <w:jc w:val="both"/>
              <w:rPr>
                <w:b/>
                <w:sz w:val="22"/>
                <w:szCs w:val="22"/>
              </w:rPr>
            </w:pPr>
            <w:r w:rsidRPr="003531D5">
              <w:rPr>
                <w:b/>
                <w:sz w:val="22"/>
                <w:szCs w:val="22"/>
              </w:rPr>
              <w:t xml:space="preserve">VIGÉSIMO NOVENO.- </w:t>
            </w:r>
            <w:r w:rsidRPr="003531D5">
              <w:rPr>
                <w:sz w:val="22"/>
                <w:szCs w:val="22"/>
              </w:rPr>
              <w:t>En cada sesión los integrantes deberán registrar su asistencia</w:t>
            </w:r>
            <w:r w:rsidRPr="003531D5">
              <w:rPr>
                <w:spacing w:val="-13"/>
                <w:sz w:val="22"/>
                <w:szCs w:val="22"/>
              </w:rPr>
              <w:t xml:space="preserve"> </w:t>
            </w:r>
            <w:r w:rsidRPr="003531D5">
              <w:rPr>
                <w:sz w:val="22"/>
                <w:szCs w:val="22"/>
              </w:rPr>
              <w:t>en</w:t>
            </w:r>
            <w:r w:rsidRPr="003531D5">
              <w:rPr>
                <w:spacing w:val="-12"/>
                <w:sz w:val="22"/>
                <w:szCs w:val="22"/>
              </w:rPr>
              <w:t xml:space="preserve"> </w:t>
            </w:r>
            <w:r w:rsidRPr="003531D5">
              <w:rPr>
                <w:sz w:val="22"/>
                <w:szCs w:val="22"/>
              </w:rPr>
              <w:t>la</w:t>
            </w:r>
            <w:r w:rsidRPr="003531D5">
              <w:rPr>
                <w:spacing w:val="-11"/>
                <w:sz w:val="22"/>
                <w:szCs w:val="22"/>
              </w:rPr>
              <w:t xml:space="preserve"> </w:t>
            </w:r>
            <w:r w:rsidRPr="003531D5">
              <w:rPr>
                <w:sz w:val="22"/>
                <w:szCs w:val="22"/>
              </w:rPr>
              <w:t>lista</w:t>
            </w:r>
            <w:r w:rsidRPr="003531D5">
              <w:rPr>
                <w:spacing w:val="-10"/>
                <w:sz w:val="22"/>
                <w:szCs w:val="22"/>
              </w:rPr>
              <w:t xml:space="preserve"> </w:t>
            </w:r>
            <w:r w:rsidRPr="003531D5">
              <w:rPr>
                <w:sz w:val="22"/>
                <w:szCs w:val="22"/>
              </w:rPr>
              <w:t>que</w:t>
            </w:r>
            <w:r w:rsidRPr="003531D5">
              <w:rPr>
                <w:spacing w:val="-11"/>
                <w:sz w:val="22"/>
                <w:szCs w:val="22"/>
              </w:rPr>
              <w:t xml:space="preserve"> </w:t>
            </w:r>
            <w:r w:rsidRPr="003531D5">
              <w:rPr>
                <w:sz w:val="22"/>
                <w:szCs w:val="22"/>
              </w:rPr>
              <w:t>será</w:t>
            </w:r>
            <w:r w:rsidRPr="003531D5">
              <w:rPr>
                <w:spacing w:val="-14"/>
                <w:sz w:val="22"/>
                <w:szCs w:val="22"/>
              </w:rPr>
              <w:t xml:space="preserve"> </w:t>
            </w:r>
            <w:r w:rsidRPr="003531D5">
              <w:rPr>
                <w:sz w:val="22"/>
                <w:szCs w:val="22"/>
              </w:rPr>
              <w:t>proporcionada,</w:t>
            </w:r>
            <w:r w:rsidRPr="003531D5">
              <w:rPr>
                <w:spacing w:val="-11"/>
                <w:sz w:val="22"/>
                <w:szCs w:val="22"/>
              </w:rPr>
              <w:t xml:space="preserve"> </w:t>
            </w:r>
            <w:r w:rsidRPr="003531D5">
              <w:rPr>
                <w:sz w:val="22"/>
                <w:szCs w:val="22"/>
              </w:rPr>
              <w:t>la</w:t>
            </w:r>
            <w:r w:rsidRPr="003531D5">
              <w:rPr>
                <w:spacing w:val="-11"/>
                <w:sz w:val="22"/>
                <w:szCs w:val="22"/>
              </w:rPr>
              <w:t xml:space="preserve"> </w:t>
            </w:r>
            <w:r w:rsidRPr="003531D5">
              <w:rPr>
                <w:sz w:val="22"/>
                <w:szCs w:val="22"/>
              </w:rPr>
              <w:t>cual</w:t>
            </w:r>
            <w:r w:rsidRPr="003531D5">
              <w:rPr>
                <w:spacing w:val="-12"/>
                <w:sz w:val="22"/>
                <w:szCs w:val="22"/>
              </w:rPr>
              <w:t xml:space="preserve"> </w:t>
            </w:r>
            <w:r w:rsidRPr="003531D5">
              <w:rPr>
                <w:sz w:val="22"/>
                <w:szCs w:val="22"/>
              </w:rPr>
              <w:t>contendrá</w:t>
            </w:r>
            <w:r w:rsidRPr="003531D5">
              <w:rPr>
                <w:spacing w:val="-14"/>
                <w:sz w:val="22"/>
                <w:szCs w:val="22"/>
              </w:rPr>
              <w:t xml:space="preserve"> </w:t>
            </w:r>
            <w:r w:rsidRPr="003531D5">
              <w:rPr>
                <w:sz w:val="22"/>
                <w:szCs w:val="22"/>
              </w:rPr>
              <w:t>los</w:t>
            </w:r>
            <w:r w:rsidRPr="003531D5">
              <w:rPr>
                <w:spacing w:val="-11"/>
                <w:sz w:val="22"/>
                <w:szCs w:val="22"/>
              </w:rPr>
              <w:t xml:space="preserve"> </w:t>
            </w:r>
            <w:r w:rsidRPr="003531D5">
              <w:rPr>
                <w:sz w:val="22"/>
                <w:szCs w:val="22"/>
              </w:rPr>
              <w:t>siguientes</w:t>
            </w:r>
            <w:r w:rsidRPr="003531D5">
              <w:rPr>
                <w:spacing w:val="-12"/>
                <w:sz w:val="22"/>
                <w:szCs w:val="22"/>
              </w:rPr>
              <w:t xml:space="preserve"> </w:t>
            </w:r>
            <w:r w:rsidRPr="003531D5">
              <w:rPr>
                <w:sz w:val="22"/>
                <w:szCs w:val="22"/>
              </w:rPr>
              <w:t>datos:</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3"/>
              </w:numPr>
              <w:tabs>
                <w:tab w:val="left" w:pos="810"/>
              </w:tabs>
            </w:pPr>
            <w:r w:rsidRPr="003531D5">
              <w:t>Lugar, fecha, hora y número de la reunión;</w:t>
            </w:r>
            <w:r w:rsidRPr="003531D5">
              <w:rPr>
                <w:spacing w:val="-9"/>
              </w:rPr>
              <w:t xml:space="preserve"> </w:t>
            </w:r>
            <w:r w:rsidRPr="003531D5">
              <w:t>y</w:t>
            </w:r>
          </w:p>
        </w:tc>
        <w:tc>
          <w:tcPr>
            <w:tcW w:w="2410" w:type="dxa"/>
          </w:tcPr>
          <w:p w:rsidR="00BC620B" w:rsidRPr="003531D5" w:rsidRDefault="00BC620B" w:rsidP="00BC620B">
            <w:pPr>
              <w:pStyle w:val="Ttulo1"/>
              <w:ind w:left="-108"/>
              <w:jc w:val="center"/>
              <w:rPr>
                <w:b w:val="0"/>
                <w:sz w:val="22"/>
                <w:szCs w:val="22"/>
              </w:rPr>
            </w:pPr>
          </w:p>
          <w:p w:rsidR="00BC620B" w:rsidRPr="003531D5" w:rsidRDefault="00BC620B" w:rsidP="00BC620B">
            <w:pPr>
              <w:pStyle w:val="Ttulo1"/>
              <w:ind w:left="-108"/>
              <w:jc w:val="center"/>
              <w:rPr>
                <w:b w:val="0"/>
                <w:sz w:val="22"/>
                <w:szCs w:val="22"/>
              </w:rPr>
            </w:pPr>
            <w:r w:rsidRPr="003531D5">
              <w:rPr>
                <w:b w:val="0"/>
                <w:sz w:val="22"/>
                <w:szCs w:val="22"/>
              </w:rPr>
              <w:t>/</w:t>
            </w:r>
          </w:p>
        </w:tc>
        <w:tc>
          <w:tcPr>
            <w:tcW w:w="3544" w:type="dxa"/>
          </w:tcPr>
          <w:p w:rsidR="00BC620B" w:rsidRPr="003531D5" w:rsidRDefault="00BC620B" w:rsidP="00BC620B">
            <w:pPr>
              <w:pStyle w:val="Ttulo1"/>
              <w:ind w:left="-108"/>
              <w:jc w:val="center"/>
              <w:rPr>
                <w:b w:val="0"/>
                <w:sz w:val="22"/>
                <w:szCs w:val="22"/>
              </w:rPr>
            </w:pPr>
          </w:p>
          <w:p w:rsidR="00BC620B" w:rsidRPr="003531D5" w:rsidRDefault="00BC620B" w:rsidP="00BC620B">
            <w:pPr>
              <w:pStyle w:val="Ttulo1"/>
              <w:ind w:left="-108"/>
              <w:jc w:val="center"/>
              <w:rPr>
                <w:b w:val="0"/>
                <w:sz w:val="22"/>
                <w:szCs w:val="22"/>
              </w:rPr>
            </w:pPr>
            <w:r w:rsidRPr="003531D5">
              <w:rPr>
                <w:b w:val="0"/>
                <w:sz w:val="22"/>
                <w:szCs w:val="22"/>
              </w:rPr>
              <w:t>/</w:t>
            </w:r>
          </w:p>
        </w:tc>
        <w:tc>
          <w:tcPr>
            <w:tcW w:w="4252" w:type="dxa"/>
          </w:tcPr>
          <w:p w:rsidR="00BC620B" w:rsidRPr="003531D5" w:rsidRDefault="00BC620B" w:rsidP="00BC620B">
            <w:pPr>
              <w:tabs>
                <w:tab w:val="left" w:pos="810"/>
              </w:tabs>
              <w:ind w:left="33"/>
              <w:jc w:val="both"/>
            </w:pPr>
            <w:r w:rsidRPr="003531D5">
              <w:t>I.</w:t>
            </w:r>
            <w:r w:rsidRPr="003531D5">
              <w:tab/>
              <w:t>Lugar, fecha, hora y número de la reunión; y</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3"/>
              </w:numPr>
              <w:tabs>
                <w:tab w:val="left" w:pos="810"/>
              </w:tabs>
            </w:pPr>
            <w:r w:rsidRPr="003531D5">
              <w:t>Nombre, representación, correo electrónico, teléfono y</w:t>
            </w:r>
            <w:r w:rsidRPr="003531D5">
              <w:rPr>
                <w:spacing w:val="-11"/>
              </w:rPr>
              <w:t xml:space="preserve"> </w:t>
            </w:r>
            <w:r w:rsidRPr="003531D5">
              <w:t>firma.</w:t>
            </w:r>
          </w:p>
        </w:tc>
        <w:tc>
          <w:tcPr>
            <w:tcW w:w="2410" w:type="dxa"/>
          </w:tcPr>
          <w:p w:rsidR="00BC620B" w:rsidRPr="003531D5" w:rsidRDefault="00BC620B" w:rsidP="00BC620B">
            <w:pPr>
              <w:pStyle w:val="Ttulo1"/>
              <w:ind w:left="-108"/>
              <w:jc w:val="center"/>
              <w:rPr>
                <w:b w:val="0"/>
                <w:sz w:val="22"/>
                <w:szCs w:val="22"/>
              </w:rPr>
            </w:pPr>
          </w:p>
          <w:p w:rsidR="00BC620B" w:rsidRPr="003531D5" w:rsidRDefault="00BC620B" w:rsidP="00BC620B">
            <w:pPr>
              <w:pStyle w:val="Ttulo1"/>
              <w:ind w:left="-108"/>
              <w:jc w:val="center"/>
              <w:rPr>
                <w:b w:val="0"/>
                <w:sz w:val="22"/>
                <w:szCs w:val="22"/>
              </w:rPr>
            </w:pPr>
            <w:r w:rsidRPr="003531D5">
              <w:rPr>
                <w:b w:val="0"/>
                <w:sz w:val="22"/>
                <w:szCs w:val="22"/>
              </w:rPr>
              <w:t>/</w:t>
            </w:r>
          </w:p>
        </w:tc>
        <w:tc>
          <w:tcPr>
            <w:tcW w:w="3544" w:type="dxa"/>
          </w:tcPr>
          <w:p w:rsidR="00BC620B" w:rsidRPr="003531D5" w:rsidRDefault="00BC620B" w:rsidP="00BC620B">
            <w:pPr>
              <w:pStyle w:val="Ttulo1"/>
              <w:ind w:left="-108"/>
              <w:jc w:val="center"/>
              <w:rPr>
                <w:b w:val="0"/>
                <w:sz w:val="22"/>
                <w:szCs w:val="22"/>
              </w:rPr>
            </w:pPr>
          </w:p>
          <w:p w:rsidR="00BC620B" w:rsidRPr="003531D5" w:rsidRDefault="00BC620B" w:rsidP="00BC620B">
            <w:pPr>
              <w:pStyle w:val="Ttulo1"/>
              <w:ind w:left="-108"/>
              <w:jc w:val="center"/>
              <w:rPr>
                <w:b w:val="0"/>
                <w:sz w:val="22"/>
                <w:szCs w:val="22"/>
              </w:rPr>
            </w:pPr>
            <w:r w:rsidRPr="003531D5">
              <w:rPr>
                <w:b w:val="0"/>
                <w:sz w:val="22"/>
                <w:szCs w:val="22"/>
              </w:rPr>
              <w:t>/</w:t>
            </w:r>
          </w:p>
        </w:tc>
        <w:tc>
          <w:tcPr>
            <w:tcW w:w="4252" w:type="dxa"/>
          </w:tcPr>
          <w:p w:rsidR="00BC620B" w:rsidRPr="003531D5" w:rsidRDefault="00BC620B" w:rsidP="00BC620B">
            <w:pPr>
              <w:tabs>
                <w:tab w:val="left" w:pos="810"/>
              </w:tabs>
              <w:ind w:left="33"/>
              <w:jc w:val="both"/>
            </w:pPr>
            <w:r w:rsidRPr="003531D5">
              <w:t>II.</w:t>
            </w:r>
            <w:r w:rsidRPr="003531D5">
              <w:tab/>
              <w:t>Nombre, representación, correo electrónico, teléfono y firma.</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Textoindependiente"/>
              <w:jc w:val="both"/>
              <w:rPr>
                <w:sz w:val="22"/>
                <w:szCs w:val="22"/>
              </w:rPr>
            </w:pPr>
            <w:r w:rsidRPr="003531D5">
              <w:rPr>
                <w:b/>
                <w:sz w:val="22"/>
                <w:szCs w:val="22"/>
              </w:rPr>
              <w:t xml:space="preserve">TRIGÉSIMO.- </w:t>
            </w:r>
            <w:r w:rsidRPr="003531D5">
              <w:rPr>
                <w:sz w:val="22"/>
                <w:szCs w:val="22"/>
              </w:rPr>
              <w:t>Se enviará la convocatoria a los integrantes del grupo de trabajo, cuando éstos tengan temas de su competencia a desarrollar, con base en el programa anual de trabajo.</w:t>
            </w:r>
          </w:p>
        </w:tc>
        <w:tc>
          <w:tcPr>
            <w:tcW w:w="2410" w:type="dxa"/>
          </w:tcPr>
          <w:p w:rsidR="00BC620B" w:rsidRPr="003531D5" w:rsidRDefault="00BC620B" w:rsidP="00BC620B">
            <w:pPr>
              <w:pStyle w:val="Ttulo1"/>
              <w:ind w:left="-108"/>
              <w:jc w:val="center"/>
              <w:rPr>
                <w:b w:val="0"/>
                <w:sz w:val="22"/>
                <w:szCs w:val="22"/>
              </w:rPr>
            </w:pPr>
          </w:p>
          <w:p w:rsidR="00BC620B" w:rsidRPr="003531D5" w:rsidRDefault="00BC620B" w:rsidP="00BC620B">
            <w:pPr>
              <w:pStyle w:val="Ttulo1"/>
              <w:ind w:left="-108"/>
              <w:jc w:val="center"/>
              <w:rPr>
                <w:b w:val="0"/>
                <w:sz w:val="22"/>
                <w:szCs w:val="22"/>
              </w:rPr>
            </w:pPr>
            <w:r w:rsidRPr="003531D5">
              <w:rPr>
                <w:b w:val="0"/>
                <w:sz w:val="22"/>
                <w:szCs w:val="22"/>
              </w:rPr>
              <w:t>/</w:t>
            </w:r>
          </w:p>
        </w:tc>
        <w:tc>
          <w:tcPr>
            <w:tcW w:w="3544" w:type="dxa"/>
          </w:tcPr>
          <w:p w:rsidR="00BC620B" w:rsidRPr="003531D5" w:rsidRDefault="00BC620B" w:rsidP="00BC620B">
            <w:pPr>
              <w:pStyle w:val="Ttulo1"/>
              <w:ind w:left="-108"/>
              <w:jc w:val="center"/>
              <w:rPr>
                <w:b w:val="0"/>
                <w:sz w:val="22"/>
                <w:szCs w:val="22"/>
              </w:rPr>
            </w:pPr>
          </w:p>
          <w:p w:rsidR="00BC620B" w:rsidRPr="003531D5" w:rsidRDefault="00BC620B" w:rsidP="00BC620B">
            <w:pPr>
              <w:pStyle w:val="Ttulo1"/>
              <w:ind w:left="-108"/>
              <w:jc w:val="center"/>
              <w:rPr>
                <w:b w:val="0"/>
                <w:sz w:val="22"/>
                <w:szCs w:val="22"/>
              </w:rPr>
            </w:pPr>
            <w:r w:rsidRPr="003531D5">
              <w:rPr>
                <w:b w:val="0"/>
                <w:sz w:val="22"/>
                <w:szCs w:val="22"/>
              </w:rPr>
              <w:t>/</w:t>
            </w:r>
          </w:p>
        </w:tc>
        <w:tc>
          <w:tcPr>
            <w:tcW w:w="4252" w:type="dxa"/>
          </w:tcPr>
          <w:p w:rsidR="00BC620B" w:rsidRPr="003531D5" w:rsidRDefault="00BC620B" w:rsidP="00BC620B">
            <w:pPr>
              <w:pStyle w:val="Textoindependiente"/>
              <w:jc w:val="both"/>
              <w:rPr>
                <w:b/>
                <w:sz w:val="22"/>
                <w:szCs w:val="22"/>
              </w:rPr>
            </w:pPr>
            <w:r w:rsidRPr="003531D5">
              <w:rPr>
                <w:b/>
                <w:sz w:val="22"/>
                <w:szCs w:val="22"/>
              </w:rPr>
              <w:t xml:space="preserve">TRIGÉSIMO.- </w:t>
            </w:r>
            <w:r w:rsidRPr="003531D5">
              <w:rPr>
                <w:sz w:val="22"/>
                <w:szCs w:val="22"/>
              </w:rPr>
              <w:t>Se enviará la convocatoria a los integrantes del grupo de trabajo, cuando éstos tengan temas de su competencia a desarrollar, con base en el programa anual de trabajo.</w:t>
            </w:r>
          </w:p>
        </w:tc>
      </w:tr>
      <w:tr w:rsidR="00BC620B" w:rsidRPr="003531D5" w:rsidTr="00734EE4">
        <w:trPr>
          <w:jc w:val="center"/>
        </w:trPr>
        <w:tc>
          <w:tcPr>
            <w:tcW w:w="4531" w:type="dxa"/>
          </w:tcPr>
          <w:p w:rsidR="00BC620B" w:rsidRPr="003531D5" w:rsidRDefault="00BC620B" w:rsidP="00BC620B">
            <w:pPr>
              <w:pStyle w:val="Textoindependiente"/>
              <w:spacing w:before="1"/>
              <w:rPr>
                <w:sz w:val="22"/>
                <w:szCs w:val="22"/>
              </w:rPr>
            </w:pPr>
          </w:p>
        </w:tc>
        <w:tc>
          <w:tcPr>
            <w:tcW w:w="2410" w:type="dxa"/>
          </w:tcPr>
          <w:p w:rsidR="00BC620B" w:rsidRPr="003531D5" w:rsidRDefault="00BC620B" w:rsidP="00BC620B">
            <w:pPr>
              <w:pStyle w:val="Textoindependiente"/>
              <w:spacing w:before="1"/>
              <w:ind w:left="360"/>
              <w:rPr>
                <w:sz w:val="22"/>
                <w:szCs w:val="22"/>
              </w:rPr>
            </w:pPr>
          </w:p>
        </w:tc>
        <w:tc>
          <w:tcPr>
            <w:tcW w:w="3544" w:type="dxa"/>
          </w:tcPr>
          <w:p w:rsidR="00BC620B" w:rsidRPr="003531D5" w:rsidRDefault="00BC620B" w:rsidP="00BC620B">
            <w:pPr>
              <w:pStyle w:val="Textoindependiente"/>
              <w:spacing w:before="1"/>
              <w:ind w:left="360"/>
              <w:rPr>
                <w:sz w:val="22"/>
                <w:szCs w:val="22"/>
              </w:rPr>
            </w:pPr>
          </w:p>
        </w:tc>
        <w:tc>
          <w:tcPr>
            <w:tcW w:w="4252" w:type="dxa"/>
          </w:tcPr>
          <w:p w:rsidR="00BC620B" w:rsidRPr="003531D5" w:rsidRDefault="00BC620B" w:rsidP="00BC620B">
            <w:pPr>
              <w:pStyle w:val="Textoindependiente"/>
              <w:spacing w:before="1"/>
              <w:ind w:left="360"/>
              <w:rPr>
                <w:sz w:val="22"/>
                <w:szCs w:val="22"/>
              </w:rPr>
            </w:pPr>
          </w:p>
        </w:tc>
      </w:tr>
      <w:tr w:rsidR="00BC620B" w:rsidRPr="003531D5" w:rsidTr="00734EE4">
        <w:trPr>
          <w:jc w:val="center"/>
        </w:trPr>
        <w:tc>
          <w:tcPr>
            <w:tcW w:w="4531" w:type="dxa"/>
          </w:tcPr>
          <w:p w:rsidR="00BC620B" w:rsidRPr="003531D5" w:rsidRDefault="00BC620B" w:rsidP="00BC620B">
            <w:pPr>
              <w:pStyle w:val="Textoindependiente"/>
              <w:jc w:val="both"/>
              <w:rPr>
                <w:sz w:val="22"/>
                <w:szCs w:val="22"/>
              </w:rPr>
            </w:pPr>
            <w:r w:rsidRPr="003531D5">
              <w:rPr>
                <w:b/>
                <w:sz w:val="22"/>
                <w:szCs w:val="22"/>
              </w:rPr>
              <w:t xml:space="preserve">TRIGÉSIMO PRIMERO.- </w:t>
            </w:r>
            <w:r w:rsidRPr="003531D5">
              <w:rPr>
                <w:sz w:val="22"/>
                <w:szCs w:val="22"/>
              </w:rPr>
              <w:t xml:space="preserve">Las resoluciones del grupo de trabajo deberán tomarse por </w:t>
            </w:r>
            <w:r w:rsidRPr="003531D5">
              <w:rPr>
                <w:sz w:val="22"/>
                <w:szCs w:val="22"/>
              </w:rPr>
              <w:lastRenderedPageBreak/>
              <w:t>consenso, de no ser esto posible, por mayoría de votos y siempre deberán ser sustentadas en argumentaciones técnicas y científicas. Para que las resoluciones tomadas</w:t>
            </w:r>
            <w:r w:rsidRPr="003531D5">
              <w:rPr>
                <w:spacing w:val="-13"/>
                <w:sz w:val="22"/>
                <w:szCs w:val="22"/>
              </w:rPr>
              <w:t xml:space="preserve"> </w:t>
            </w:r>
            <w:r w:rsidRPr="003531D5">
              <w:rPr>
                <w:sz w:val="22"/>
                <w:szCs w:val="22"/>
              </w:rPr>
              <w:t>por</w:t>
            </w:r>
            <w:r w:rsidRPr="003531D5">
              <w:rPr>
                <w:spacing w:val="-10"/>
                <w:sz w:val="22"/>
                <w:szCs w:val="22"/>
              </w:rPr>
              <w:t xml:space="preserve"> </w:t>
            </w:r>
            <w:r w:rsidRPr="003531D5">
              <w:rPr>
                <w:sz w:val="22"/>
                <w:szCs w:val="22"/>
              </w:rPr>
              <w:t>mayoría</w:t>
            </w:r>
            <w:r w:rsidRPr="003531D5">
              <w:rPr>
                <w:spacing w:val="-10"/>
                <w:sz w:val="22"/>
                <w:szCs w:val="22"/>
              </w:rPr>
              <w:t xml:space="preserve"> </w:t>
            </w:r>
            <w:r w:rsidRPr="003531D5">
              <w:rPr>
                <w:sz w:val="22"/>
                <w:szCs w:val="22"/>
              </w:rPr>
              <w:t>sean</w:t>
            </w:r>
            <w:r w:rsidRPr="003531D5">
              <w:rPr>
                <w:spacing w:val="-8"/>
                <w:sz w:val="22"/>
                <w:szCs w:val="22"/>
              </w:rPr>
              <w:t xml:space="preserve"> </w:t>
            </w:r>
            <w:r w:rsidRPr="003531D5">
              <w:rPr>
                <w:sz w:val="22"/>
                <w:szCs w:val="22"/>
              </w:rPr>
              <w:t>válidas,</w:t>
            </w:r>
            <w:r w:rsidRPr="003531D5">
              <w:rPr>
                <w:spacing w:val="-10"/>
                <w:sz w:val="22"/>
                <w:szCs w:val="22"/>
              </w:rPr>
              <w:t xml:space="preserve"> </w:t>
            </w:r>
            <w:r w:rsidRPr="003531D5">
              <w:rPr>
                <w:sz w:val="22"/>
                <w:szCs w:val="22"/>
              </w:rPr>
              <w:t>deberán</w:t>
            </w:r>
            <w:r w:rsidRPr="003531D5">
              <w:rPr>
                <w:spacing w:val="-8"/>
                <w:sz w:val="22"/>
                <w:szCs w:val="22"/>
              </w:rPr>
              <w:t xml:space="preserve"> </w:t>
            </w:r>
            <w:r w:rsidRPr="003531D5">
              <w:rPr>
                <w:sz w:val="22"/>
                <w:szCs w:val="22"/>
              </w:rPr>
              <w:t>votar</w:t>
            </w:r>
            <w:r w:rsidRPr="003531D5">
              <w:rPr>
                <w:spacing w:val="-13"/>
                <w:sz w:val="22"/>
                <w:szCs w:val="22"/>
              </w:rPr>
              <w:t xml:space="preserve"> </w:t>
            </w:r>
            <w:r w:rsidRPr="003531D5">
              <w:rPr>
                <w:sz w:val="22"/>
                <w:szCs w:val="22"/>
              </w:rPr>
              <w:t>favorablemente</w:t>
            </w:r>
            <w:r w:rsidRPr="003531D5">
              <w:rPr>
                <w:spacing w:val="-8"/>
                <w:sz w:val="22"/>
                <w:szCs w:val="22"/>
              </w:rPr>
              <w:t xml:space="preserve"> </w:t>
            </w:r>
            <w:r w:rsidRPr="003531D5">
              <w:rPr>
                <w:sz w:val="22"/>
                <w:szCs w:val="22"/>
              </w:rPr>
              <w:t>cuando</w:t>
            </w:r>
            <w:r w:rsidRPr="003531D5">
              <w:rPr>
                <w:spacing w:val="-9"/>
                <w:sz w:val="22"/>
                <w:szCs w:val="22"/>
              </w:rPr>
              <w:t xml:space="preserve"> </w:t>
            </w:r>
            <w:r w:rsidRPr="003531D5">
              <w:rPr>
                <w:sz w:val="22"/>
                <w:szCs w:val="22"/>
              </w:rPr>
              <w:t>menos</w:t>
            </w:r>
            <w:r w:rsidRPr="003531D5">
              <w:rPr>
                <w:spacing w:val="-9"/>
                <w:sz w:val="22"/>
                <w:szCs w:val="22"/>
              </w:rPr>
              <w:t xml:space="preserve"> </w:t>
            </w:r>
            <w:r w:rsidRPr="003531D5">
              <w:rPr>
                <w:sz w:val="22"/>
                <w:szCs w:val="22"/>
              </w:rPr>
              <w:t>la mitad más uno de los</w:t>
            </w:r>
            <w:r w:rsidRPr="003531D5">
              <w:rPr>
                <w:spacing w:val="-8"/>
                <w:sz w:val="22"/>
                <w:szCs w:val="22"/>
              </w:rPr>
              <w:t xml:space="preserve"> </w:t>
            </w:r>
            <w:r w:rsidRPr="003531D5">
              <w:rPr>
                <w:sz w:val="22"/>
                <w:szCs w:val="22"/>
              </w:rPr>
              <w:t>integrantes.</w:t>
            </w:r>
          </w:p>
        </w:tc>
        <w:tc>
          <w:tcPr>
            <w:tcW w:w="2410" w:type="dxa"/>
          </w:tcPr>
          <w:p w:rsidR="00BC620B" w:rsidRPr="003531D5" w:rsidRDefault="00BC620B" w:rsidP="00BC620B">
            <w:pPr>
              <w:pStyle w:val="Ttulo1"/>
              <w:ind w:left="-108"/>
              <w:jc w:val="center"/>
              <w:rPr>
                <w:b w:val="0"/>
                <w:sz w:val="22"/>
                <w:szCs w:val="22"/>
              </w:rPr>
            </w:pPr>
          </w:p>
          <w:p w:rsidR="00BC620B" w:rsidRPr="003531D5" w:rsidRDefault="00BC620B" w:rsidP="00BC620B">
            <w:pPr>
              <w:pStyle w:val="Ttulo1"/>
              <w:ind w:left="-108"/>
              <w:jc w:val="center"/>
              <w:rPr>
                <w:b w:val="0"/>
                <w:sz w:val="22"/>
                <w:szCs w:val="22"/>
              </w:rPr>
            </w:pPr>
            <w:r w:rsidRPr="003531D5">
              <w:rPr>
                <w:b w:val="0"/>
                <w:sz w:val="22"/>
                <w:szCs w:val="22"/>
              </w:rPr>
              <w:t>/</w:t>
            </w:r>
          </w:p>
        </w:tc>
        <w:tc>
          <w:tcPr>
            <w:tcW w:w="3544" w:type="dxa"/>
          </w:tcPr>
          <w:p w:rsidR="00BC620B" w:rsidRPr="003531D5" w:rsidRDefault="00BC620B" w:rsidP="00BC620B">
            <w:pPr>
              <w:pStyle w:val="Ttulo1"/>
              <w:ind w:left="-108"/>
              <w:jc w:val="center"/>
              <w:rPr>
                <w:b w:val="0"/>
                <w:sz w:val="22"/>
                <w:szCs w:val="22"/>
              </w:rPr>
            </w:pPr>
          </w:p>
          <w:p w:rsidR="00BC620B" w:rsidRPr="003531D5" w:rsidRDefault="00BC620B" w:rsidP="00BC620B">
            <w:pPr>
              <w:pStyle w:val="Ttulo1"/>
              <w:ind w:left="-108"/>
              <w:jc w:val="center"/>
              <w:rPr>
                <w:b w:val="0"/>
                <w:sz w:val="22"/>
                <w:szCs w:val="22"/>
              </w:rPr>
            </w:pPr>
            <w:r w:rsidRPr="003531D5">
              <w:rPr>
                <w:b w:val="0"/>
                <w:sz w:val="22"/>
                <w:szCs w:val="22"/>
              </w:rPr>
              <w:t>/</w:t>
            </w:r>
          </w:p>
        </w:tc>
        <w:tc>
          <w:tcPr>
            <w:tcW w:w="4252" w:type="dxa"/>
          </w:tcPr>
          <w:p w:rsidR="00BC620B" w:rsidRPr="003531D5" w:rsidRDefault="00BC620B" w:rsidP="00BC620B">
            <w:pPr>
              <w:pStyle w:val="Textoindependiente"/>
              <w:ind w:left="33"/>
              <w:jc w:val="both"/>
              <w:rPr>
                <w:b/>
                <w:sz w:val="22"/>
                <w:szCs w:val="22"/>
              </w:rPr>
            </w:pPr>
            <w:r w:rsidRPr="003531D5">
              <w:rPr>
                <w:b/>
                <w:sz w:val="22"/>
                <w:szCs w:val="22"/>
              </w:rPr>
              <w:t xml:space="preserve">TRIGÉSIMO PRIMERO.- </w:t>
            </w:r>
            <w:r w:rsidRPr="003531D5">
              <w:rPr>
                <w:sz w:val="22"/>
                <w:szCs w:val="22"/>
              </w:rPr>
              <w:t xml:space="preserve">Las resoluciones del grupo de trabajo </w:t>
            </w:r>
            <w:r w:rsidRPr="003531D5">
              <w:rPr>
                <w:sz w:val="22"/>
                <w:szCs w:val="22"/>
              </w:rPr>
              <w:lastRenderedPageBreak/>
              <w:t>deberán tomarse por consenso, de no ser esto posible, por mayoría de votos y siempre deberán ser sustentadas en argumentaciones técnicas y científicas. Para que las resoluciones tomadas</w:t>
            </w:r>
            <w:r w:rsidRPr="003531D5">
              <w:rPr>
                <w:spacing w:val="-13"/>
                <w:sz w:val="22"/>
                <w:szCs w:val="22"/>
              </w:rPr>
              <w:t xml:space="preserve"> </w:t>
            </w:r>
            <w:r w:rsidRPr="003531D5">
              <w:rPr>
                <w:sz w:val="22"/>
                <w:szCs w:val="22"/>
              </w:rPr>
              <w:t>por</w:t>
            </w:r>
            <w:r w:rsidRPr="003531D5">
              <w:rPr>
                <w:spacing w:val="-10"/>
                <w:sz w:val="22"/>
                <w:szCs w:val="22"/>
              </w:rPr>
              <w:t xml:space="preserve"> </w:t>
            </w:r>
            <w:r w:rsidRPr="003531D5">
              <w:rPr>
                <w:sz w:val="22"/>
                <w:szCs w:val="22"/>
              </w:rPr>
              <w:t>mayoría</w:t>
            </w:r>
            <w:r w:rsidRPr="003531D5">
              <w:rPr>
                <w:spacing w:val="-10"/>
                <w:sz w:val="22"/>
                <w:szCs w:val="22"/>
              </w:rPr>
              <w:t xml:space="preserve"> </w:t>
            </w:r>
            <w:r w:rsidRPr="003531D5">
              <w:rPr>
                <w:sz w:val="22"/>
                <w:szCs w:val="22"/>
              </w:rPr>
              <w:t>sean</w:t>
            </w:r>
            <w:r w:rsidRPr="003531D5">
              <w:rPr>
                <w:spacing w:val="-8"/>
                <w:sz w:val="22"/>
                <w:szCs w:val="22"/>
              </w:rPr>
              <w:t xml:space="preserve"> </w:t>
            </w:r>
            <w:r w:rsidRPr="003531D5">
              <w:rPr>
                <w:sz w:val="22"/>
                <w:szCs w:val="22"/>
              </w:rPr>
              <w:t>válidas,</w:t>
            </w:r>
            <w:r w:rsidRPr="003531D5">
              <w:rPr>
                <w:spacing w:val="-10"/>
                <w:sz w:val="22"/>
                <w:szCs w:val="22"/>
              </w:rPr>
              <w:t xml:space="preserve"> </w:t>
            </w:r>
            <w:r w:rsidRPr="003531D5">
              <w:rPr>
                <w:sz w:val="22"/>
                <w:szCs w:val="22"/>
              </w:rPr>
              <w:t>deberán</w:t>
            </w:r>
            <w:r w:rsidRPr="003531D5">
              <w:rPr>
                <w:spacing w:val="-8"/>
                <w:sz w:val="22"/>
                <w:szCs w:val="22"/>
              </w:rPr>
              <w:t xml:space="preserve"> </w:t>
            </w:r>
            <w:r w:rsidRPr="003531D5">
              <w:rPr>
                <w:sz w:val="22"/>
                <w:szCs w:val="22"/>
              </w:rPr>
              <w:t>votar</w:t>
            </w:r>
            <w:r w:rsidRPr="003531D5">
              <w:rPr>
                <w:spacing w:val="-13"/>
                <w:sz w:val="22"/>
                <w:szCs w:val="22"/>
              </w:rPr>
              <w:t xml:space="preserve"> </w:t>
            </w:r>
            <w:r w:rsidRPr="003531D5">
              <w:rPr>
                <w:sz w:val="22"/>
                <w:szCs w:val="22"/>
              </w:rPr>
              <w:t>favorablemente</w:t>
            </w:r>
            <w:r w:rsidRPr="003531D5">
              <w:rPr>
                <w:spacing w:val="-8"/>
                <w:sz w:val="22"/>
                <w:szCs w:val="22"/>
              </w:rPr>
              <w:t xml:space="preserve"> </w:t>
            </w:r>
            <w:r w:rsidRPr="003531D5">
              <w:rPr>
                <w:sz w:val="22"/>
                <w:szCs w:val="22"/>
              </w:rPr>
              <w:t>cuando</w:t>
            </w:r>
            <w:r w:rsidRPr="003531D5">
              <w:rPr>
                <w:spacing w:val="-9"/>
                <w:sz w:val="22"/>
                <w:szCs w:val="22"/>
              </w:rPr>
              <w:t xml:space="preserve"> </w:t>
            </w:r>
            <w:r w:rsidRPr="003531D5">
              <w:rPr>
                <w:sz w:val="22"/>
                <w:szCs w:val="22"/>
              </w:rPr>
              <w:t>menos</w:t>
            </w:r>
            <w:r w:rsidRPr="003531D5">
              <w:rPr>
                <w:spacing w:val="-9"/>
                <w:sz w:val="22"/>
                <w:szCs w:val="22"/>
              </w:rPr>
              <w:t xml:space="preserve"> </w:t>
            </w:r>
            <w:r w:rsidRPr="003531D5">
              <w:rPr>
                <w:sz w:val="22"/>
                <w:szCs w:val="22"/>
              </w:rPr>
              <w:t>la mitad más uno de los</w:t>
            </w:r>
            <w:r w:rsidRPr="003531D5">
              <w:rPr>
                <w:spacing w:val="-8"/>
                <w:sz w:val="22"/>
                <w:szCs w:val="22"/>
              </w:rPr>
              <w:t xml:space="preserve"> </w:t>
            </w:r>
            <w:r w:rsidRPr="003531D5">
              <w:rPr>
                <w:sz w:val="22"/>
                <w:szCs w:val="22"/>
              </w:rPr>
              <w:t>integrantes.</w:t>
            </w:r>
          </w:p>
        </w:tc>
      </w:tr>
      <w:tr w:rsidR="00BC620B" w:rsidRPr="003531D5" w:rsidTr="00734EE4">
        <w:trPr>
          <w:jc w:val="center"/>
        </w:trPr>
        <w:tc>
          <w:tcPr>
            <w:tcW w:w="4531" w:type="dxa"/>
          </w:tcPr>
          <w:p w:rsidR="00BC620B" w:rsidRPr="003531D5" w:rsidRDefault="00BC620B" w:rsidP="00BC620B">
            <w:pPr>
              <w:pStyle w:val="Textoindependiente"/>
              <w:spacing w:before="164"/>
              <w:jc w:val="both"/>
              <w:rPr>
                <w:sz w:val="22"/>
                <w:szCs w:val="22"/>
              </w:rPr>
            </w:pPr>
            <w:r w:rsidRPr="003531D5">
              <w:rPr>
                <w:sz w:val="22"/>
                <w:szCs w:val="22"/>
              </w:rPr>
              <w:lastRenderedPageBreak/>
              <w:t>En caso de empate el Coordinador después de evaluar la situación y de acuerdo a su criterio profesional podrá optar por lo siguiente:</w:t>
            </w:r>
          </w:p>
        </w:tc>
        <w:tc>
          <w:tcPr>
            <w:tcW w:w="2410" w:type="dxa"/>
          </w:tcPr>
          <w:p w:rsidR="00BC620B" w:rsidRPr="003531D5" w:rsidRDefault="00BC620B" w:rsidP="00BC620B">
            <w:pPr>
              <w:pStyle w:val="Ttulo1"/>
              <w:ind w:left="-108"/>
              <w:jc w:val="center"/>
              <w:rPr>
                <w:b w:val="0"/>
                <w:sz w:val="22"/>
                <w:szCs w:val="22"/>
              </w:rPr>
            </w:pPr>
          </w:p>
          <w:p w:rsidR="00BC620B" w:rsidRPr="003531D5" w:rsidRDefault="00BC620B" w:rsidP="00BC620B">
            <w:pPr>
              <w:pStyle w:val="Ttulo1"/>
              <w:ind w:left="-108"/>
              <w:jc w:val="center"/>
              <w:rPr>
                <w:b w:val="0"/>
                <w:sz w:val="22"/>
                <w:szCs w:val="22"/>
              </w:rPr>
            </w:pPr>
            <w:r w:rsidRPr="003531D5">
              <w:rPr>
                <w:b w:val="0"/>
                <w:sz w:val="22"/>
                <w:szCs w:val="22"/>
              </w:rPr>
              <w:t>/</w:t>
            </w:r>
          </w:p>
        </w:tc>
        <w:tc>
          <w:tcPr>
            <w:tcW w:w="3544" w:type="dxa"/>
          </w:tcPr>
          <w:p w:rsidR="00BC620B" w:rsidRPr="003531D5" w:rsidRDefault="00BC620B" w:rsidP="00BC620B">
            <w:pPr>
              <w:pStyle w:val="Ttulo1"/>
              <w:ind w:left="-108"/>
              <w:jc w:val="center"/>
              <w:rPr>
                <w:b w:val="0"/>
                <w:sz w:val="22"/>
                <w:szCs w:val="22"/>
              </w:rPr>
            </w:pPr>
          </w:p>
          <w:p w:rsidR="00BC620B" w:rsidRPr="003531D5" w:rsidRDefault="00BC620B" w:rsidP="00BC620B">
            <w:pPr>
              <w:pStyle w:val="Ttulo1"/>
              <w:ind w:left="-108"/>
              <w:jc w:val="center"/>
              <w:rPr>
                <w:b w:val="0"/>
                <w:sz w:val="22"/>
                <w:szCs w:val="22"/>
              </w:rPr>
            </w:pPr>
            <w:r w:rsidRPr="003531D5">
              <w:rPr>
                <w:b w:val="0"/>
                <w:sz w:val="22"/>
                <w:szCs w:val="22"/>
              </w:rPr>
              <w:t>/</w:t>
            </w:r>
          </w:p>
        </w:tc>
        <w:tc>
          <w:tcPr>
            <w:tcW w:w="4252" w:type="dxa"/>
          </w:tcPr>
          <w:p w:rsidR="00BC620B" w:rsidRPr="003531D5" w:rsidRDefault="00BC620B" w:rsidP="00BC620B">
            <w:pPr>
              <w:pStyle w:val="Textoindependiente"/>
              <w:spacing w:before="164"/>
              <w:ind w:left="33"/>
              <w:jc w:val="both"/>
              <w:rPr>
                <w:sz w:val="22"/>
                <w:szCs w:val="22"/>
              </w:rPr>
            </w:pPr>
            <w:r w:rsidRPr="003531D5">
              <w:rPr>
                <w:sz w:val="22"/>
                <w:szCs w:val="22"/>
              </w:rPr>
              <w:t>En caso de empate el Coordinador después de evaluar la situación y de acuerdo a su criterio profesional podrá optar por lo siguiente:</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2"/>
              </w:numPr>
              <w:tabs>
                <w:tab w:val="left" w:pos="809"/>
                <w:tab w:val="left" w:pos="810"/>
              </w:tabs>
              <w:ind w:firstLine="0"/>
            </w:pPr>
            <w:r w:rsidRPr="003531D5">
              <w:t>Ejercer</w:t>
            </w:r>
            <w:r w:rsidRPr="003531D5">
              <w:rPr>
                <w:spacing w:val="-8"/>
              </w:rPr>
              <w:t xml:space="preserve"> </w:t>
            </w:r>
            <w:r w:rsidRPr="003531D5">
              <w:t>la</w:t>
            </w:r>
            <w:r w:rsidRPr="003531D5">
              <w:rPr>
                <w:spacing w:val="-6"/>
              </w:rPr>
              <w:t xml:space="preserve"> </w:t>
            </w:r>
            <w:r w:rsidRPr="003531D5">
              <w:t>atribución</w:t>
            </w:r>
            <w:r w:rsidRPr="003531D5">
              <w:rPr>
                <w:spacing w:val="-9"/>
              </w:rPr>
              <w:t xml:space="preserve"> </w:t>
            </w:r>
            <w:r w:rsidRPr="003531D5">
              <w:t>otorgada</w:t>
            </w:r>
            <w:r w:rsidRPr="003531D5">
              <w:rPr>
                <w:spacing w:val="-6"/>
              </w:rPr>
              <w:t xml:space="preserve"> </w:t>
            </w:r>
            <w:r w:rsidRPr="003531D5">
              <w:t>en</w:t>
            </w:r>
            <w:r w:rsidRPr="003531D5">
              <w:rPr>
                <w:spacing w:val="-6"/>
              </w:rPr>
              <w:t xml:space="preserve"> </w:t>
            </w:r>
            <w:r w:rsidRPr="003531D5">
              <w:t>el</w:t>
            </w:r>
            <w:r w:rsidRPr="003531D5">
              <w:rPr>
                <w:spacing w:val="-8"/>
              </w:rPr>
              <w:t xml:space="preserve"> </w:t>
            </w:r>
            <w:r w:rsidRPr="003531D5">
              <w:t>lineamiento</w:t>
            </w:r>
            <w:r w:rsidRPr="003531D5">
              <w:rPr>
                <w:spacing w:val="-6"/>
              </w:rPr>
              <w:t xml:space="preserve"> </w:t>
            </w:r>
            <w:r w:rsidRPr="003531D5">
              <w:t>vigésimo</w:t>
            </w:r>
            <w:r w:rsidRPr="003531D5">
              <w:rPr>
                <w:spacing w:val="-8"/>
              </w:rPr>
              <w:t xml:space="preserve"> </w:t>
            </w:r>
            <w:r w:rsidRPr="003531D5">
              <w:t>tercero</w:t>
            </w:r>
            <w:r w:rsidRPr="003531D5">
              <w:rPr>
                <w:spacing w:val="-10"/>
              </w:rPr>
              <w:t xml:space="preserve"> </w:t>
            </w:r>
            <w:r w:rsidRPr="003531D5">
              <w:t>fracción</w:t>
            </w:r>
            <w:r w:rsidRPr="003531D5">
              <w:rPr>
                <w:spacing w:val="-6"/>
              </w:rPr>
              <w:t xml:space="preserve"> </w:t>
            </w:r>
            <w:r w:rsidRPr="003531D5">
              <w:t>VII, referente al voto de calidad; o</w:t>
            </w:r>
            <w:r w:rsidRPr="003531D5">
              <w:rPr>
                <w:spacing w:val="-4"/>
              </w:rPr>
              <w:t xml:space="preserve"> </w:t>
            </w:r>
            <w:r w:rsidRPr="003531D5">
              <w:t>bien</w:t>
            </w:r>
          </w:p>
        </w:tc>
        <w:tc>
          <w:tcPr>
            <w:tcW w:w="2410" w:type="dxa"/>
          </w:tcPr>
          <w:p w:rsidR="00BC620B" w:rsidRPr="003531D5" w:rsidRDefault="00BC620B" w:rsidP="00BC620B">
            <w:pPr>
              <w:pStyle w:val="Ttulo1"/>
              <w:ind w:left="-108"/>
              <w:jc w:val="center"/>
              <w:rPr>
                <w:b w:val="0"/>
                <w:sz w:val="22"/>
                <w:szCs w:val="22"/>
              </w:rPr>
            </w:pPr>
          </w:p>
          <w:p w:rsidR="00BC620B" w:rsidRPr="003531D5" w:rsidRDefault="00BC620B" w:rsidP="00BC620B">
            <w:pPr>
              <w:pStyle w:val="Ttulo1"/>
              <w:ind w:left="-108"/>
              <w:jc w:val="center"/>
              <w:rPr>
                <w:b w:val="0"/>
                <w:sz w:val="22"/>
                <w:szCs w:val="22"/>
              </w:rPr>
            </w:pPr>
            <w:r w:rsidRPr="003531D5">
              <w:rPr>
                <w:b w:val="0"/>
                <w:sz w:val="22"/>
                <w:szCs w:val="22"/>
              </w:rPr>
              <w:t>/</w:t>
            </w:r>
          </w:p>
        </w:tc>
        <w:tc>
          <w:tcPr>
            <w:tcW w:w="3544" w:type="dxa"/>
          </w:tcPr>
          <w:p w:rsidR="00BC620B" w:rsidRPr="003531D5" w:rsidRDefault="00BC620B" w:rsidP="00BC620B">
            <w:pPr>
              <w:pStyle w:val="Ttulo1"/>
              <w:ind w:left="-108"/>
              <w:jc w:val="center"/>
              <w:rPr>
                <w:b w:val="0"/>
                <w:sz w:val="22"/>
                <w:szCs w:val="22"/>
              </w:rPr>
            </w:pPr>
          </w:p>
          <w:p w:rsidR="00BC620B" w:rsidRPr="003531D5" w:rsidRDefault="00BC620B" w:rsidP="00BC620B">
            <w:pPr>
              <w:pStyle w:val="Ttulo1"/>
              <w:ind w:left="-108"/>
              <w:jc w:val="center"/>
              <w:rPr>
                <w:b w:val="0"/>
                <w:sz w:val="22"/>
                <w:szCs w:val="22"/>
              </w:rPr>
            </w:pPr>
            <w:r w:rsidRPr="003531D5">
              <w:rPr>
                <w:b w:val="0"/>
                <w:sz w:val="22"/>
                <w:szCs w:val="22"/>
              </w:rPr>
              <w:t>/</w:t>
            </w:r>
          </w:p>
        </w:tc>
        <w:tc>
          <w:tcPr>
            <w:tcW w:w="4252" w:type="dxa"/>
          </w:tcPr>
          <w:p w:rsidR="00BC620B" w:rsidRPr="009F1AC2" w:rsidRDefault="00BC620B" w:rsidP="00BC620B">
            <w:pPr>
              <w:tabs>
                <w:tab w:val="left" w:pos="809"/>
                <w:tab w:val="left" w:pos="810"/>
              </w:tabs>
              <w:ind w:left="33"/>
              <w:jc w:val="both"/>
            </w:pPr>
            <w:r w:rsidRPr="009F1AC2">
              <w:t>I.</w:t>
            </w:r>
            <w:r w:rsidRPr="009F1AC2">
              <w:tab/>
              <w:t>Ejercer la atribución otorgada en el lineamiento vigésimo tercero fracción XVI, referente al voto de calidad; o bien</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9F1AC2"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2"/>
              </w:numPr>
              <w:tabs>
                <w:tab w:val="left" w:pos="809"/>
                <w:tab w:val="left" w:pos="810"/>
              </w:tabs>
              <w:ind w:firstLine="0"/>
            </w:pPr>
            <w:r w:rsidRPr="003531D5">
              <w:t>Someter a votación del grupo de trabajo, la solicitud de una sesión extraordinaria del Sistema, con fines de resolver la</w:t>
            </w:r>
            <w:r w:rsidRPr="003531D5">
              <w:rPr>
                <w:spacing w:val="-10"/>
              </w:rPr>
              <w:t xml:space="preserve"> </w:t>
            </w:r>
            <w:r w:rsidRPr="003531D5">
              <w:t>controversia.</w:t>
            </w:r>
          </w:p>
        </w:tc>
        <w:tc>
          <w:tcPr>
            <w:tcW w:w="2410" w:type="dxa"/>
          </w:tcPr>
          <w:p w:rsidR="00BC620B" w:rsidRPr="003531D5" w:rsidRDefault="00BC620B" w:rsidP="00BC620B">
            <w:pPr>
              <w:pStyle w:val="Ttulo1"/>
              <w:ind w:left="-108"/>
              <w:jc w:val="center"/>
              <w:rPr>
                <w:b w:val="0"/>
                <w:sz w:val="22"/>
                <w:szCs w:val="22"/>
              </w:rPr>
            </w:pPr>
          </w:p>
          <w:p w:rsidR="00BC620B" w:rsidRPr="003531D5" w:rsidRDefault="00BC620B" w:rsidP="00BC620B">
            <w:pPr>
              <w:pStyle w:val="Ttulo1"/>
              <w:ind w:left="-108"/>
              <w:jc w:val="center"/>
              <w:rPr>
                <w:b w:val="0"/>
                <w:sz w:val="22"/>
                <w:szCs w:val="22"/>
              </w:rPr>
            </w:pPr>
            <w:r w:rsidRPr="003531D5">
              <w:rPr>
                <w:b w:val="0"/>
                <w:sz w:val="22"/>
                <w:szCs w:val="22"/>
              </w:rPr>
              <w:t>/</w:t>
            </w:r>
          </w:p>
        </w:tc>
        <w:tc>
          <w:tcPr>
            <w:tcW w:w="3544" w:type="dxa"/>
          </w:tcPr>
          <w:p w:rsidR="00BC620B" w:rsidRPr="003531D5" w:rsidRDefault="00BC620B" w:rsidP="00BC620B">
            <w:pPr>
              <w:pStyle w:val="Ttulo1"/>
              <w:ind w:left="-108"/>
              <w:jc w:val="center"/>
              <w:rPr>
                <w:b w:val="0"/>
                <w:sz w:val="22"/>
                <w:szCs w:val="22"/>
              </w:rPr>
            </w:pPr>
          </w:p>
          <w:p w:rsidR="00BC620B" w:rsidRPr="003531D5" w:rsidRDefault="00BC620B" w:rsidP="00BC620B">
            <w:pPr>
              <w:pStyle w:val="Ttulo1"/>
              <w:ind w:left="-108"/>
              <w:jc w:val="center"/>
              <w:rPr>
                <w:b w:val="0"/>
                <w:sz w:val="22"/>
                <w:szCs w:val="22"/>
              </w:rPr>
            </w:pPr>
            <w:r w:rsidRPr="003531D5">
              <w:rPr>
                <w:b w:val="0"/>
                <w:sz w:val="22"/>
                <w:szCs w:val="22"/>
              </w:rPr>
              <w:t>/</w:t>
            </w:r>
          </w:p>
        </w:tc>
        <w:tc>
          <w:tcPr>
            <w:tcW w:w="4252" w:type="dxa"/>
          </w:tcPr>
          <w:p w:rsidR="00BC620B" w:rsidRPr="009F1AC2" w:rsidRDefault="00BC620B" w:rsidP="00BC620B">
            <w:pPr>
              <w:tabs>
                <w:tab w:val="left" w:pos="809"/>
                <w:tab w:val="left" w:pos="810"/>
              </w:tabs>
              <w:jc w:val="both"/>
            </w:pPr>
            <w:r w:rsidRPr="009F1AC2">
              <w:t>II.</w:t>
            </w:r>
            <w:r w:rsidRPr="009F1AC2">
              <w:tab/>
              <w:t>Someter a votación del grupo de trabajo, la solicitud de una sesión extraordinaria del Sistema, con fines de resolver la controversia.</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Textoindependiente"/>
              <w:spacing w:before="1"/>
              <w:jc w:val="both"/>
              <w:rPr>
                <w:sz w:val="22"/>
                <w:szCs w:val="22"/>
              </w:rPr>
            </w:pPr>
            <w:r w:rsidRPr="003531D5">
              <w:rPr>
                <w:b/>
                <w:sz w:val="22"/>
                <w:szCs w:val="22"/>
              </w:rPr>
              <w:t xml:space="preserve">TRIGÉSIMO SEGUNDO.- </w:t>
            </w:r>
            <w:r w:rsidRPr="003531D5">
              <w:rPr>
                <w:sz w:val="22"/>
                <w:szCs w:val="22"/>
              </w:rPr>
              <w:t>Los acuerdos de las sesiones y la aprobación de documentos, se asentarán en la minuta correspondiente que se someterá a aprobación</w:t>
            </w:r>
            <w:r w:rsidRPr="003531D5">
              <w:rPr>
                <w:spacing w:val="-9"/>
                <w:sz w:val="22"/>
                <w:szCs w:val="22"/>
              </w:rPr>
              <w:t xml:space="preserve"> </w:t>
            </w:r>
            <w:r w:rsidRPr="003531D5">
              <w:rPr>
                <w:sz w:val="22"/>
                <w:szCs w:val="22"/>
              </w:rPr>
              <w:t>de</w:t>
            </w:r>
            <w:r w:rsidRPr="003531D5">
              <w:rPr>
                <w:spacing w:val="-6"/>
                <w:sz w:val="22"/>
                <w:szCs w:val="22"/>
              </w:rPr>
              <w:t xml:space="preserve"> </w:t>
            </w:r>
            <w:r w:rsidRPr="003531D5">
              <w:rPr>
                <w:sz w:val="22"/>
                <w:szCs w:val="22"/>
              </w:rPr>
              <w:t>los</w:t>
            </w:r>
            <w:r w:rsidRPr="003531D5">
              <w:rPr>
                <w:spacing w:val="-7"/>
                <w:sz w:val="22"/>
                <w:szCs w:val="22"/>
              </w:rPr>
              <w:t xml:space="preserve"> </w:t>
            </w:r>
            <w:r w:rsidRPr="003531D5">
              <w:rPr>
                <w:sz w:val="22"/>
                <w:szCs w:val="22"/>
              </w:rPr>
              <w:t>integrantes,</w:t>
            </w:r>
            <w:r w:rsidRPr="003531D5">
              <w:rPr>
                <w:spacing w:val="-6"/>
                <w:sz w:val="22"/>
                <w:szCs w:val="22"/>
              </w:rPr>
              <w:t xml:space="preserve"> </w:t>
            </w:r>
            <w:r w:rsidRPr="003531D5">
              <w:rPr>
                <w:sz w:val="22"/>
                <w:szCs w:val="22"/>
              </w:rPr>
              <w:t>la</w:t>
            </w:r>
            <w:r w:rsidRPr="003531D5">
              <w:rPr>
                <w:spacing w:val="-7"/>
                <w:sz w:val="22"/>
                <w:szCs w:val="22"/>
              </w:rPr>
              <w:t xml:space="preserve"> </w:t>
            </w:r>
            <w:r w:rsidRPr="003531D5">
              <w:rPr>
                <w:sz w:val="22"/>
                <w:szCs w:val="22"/>
              </w:rPr>
              <w:t>cual</w:t>
            </w:r>
            <w:r w:rsidRPr="003531D5">
              <w:rPr>
                <w:spacing w:val="-7"/>
                <w:sz w:val="22"/>
                <w:szCs w:val="22"/>
              </w:rPr>
              <w:t xml:space="preserve"> </w:t>
            </w:r>
            <w:r w:rsidRPr="003531D5">
              <w:rPr>
                <w:sz w:val="22"/>
                <w:szCs w:val="22"/>
              </w:rPr>
              <w:t>debe</w:t>
            </w:r>
            <w:r w:rsidRPr="003531D5">
              <w:rPr>
                <w:spacing w:val="-7"/>
                <w:sz w:val="22"/>
                <w:szCs w:val="22"/>
              </w:rPr>
              <w:t xml:space="preserve"> </w:t>
            </w:r>
            <w:r w:rsidRPr="003531D5">
              <w:rPr>
                <w:sz w:val="22"/>
                <w:szCs w:val="22"/>
              </w:rPr>
              <w:t>estar</w:t>
            </w:r>
            <w:r w:rsidRPr="003531D5">
              <w:rPr>
                <w:spacing w:val="-7"/>
                <w:sz w:val="22"/>
                <w:szCs w:val="22"/>
              </w:rPr>
              <w:t xml:space="preserve"> </w:t>
            </w:r>
            <w:r w:rsidRPr="003531D5">
              <w:rPr>
                <w:sz w:val="22"/>
                <w:szCs w:val="22"/>
              </w:rPr>
              <w:t>debidamente</w:t>
            </w:r>
            <w:r w:rsidRPr="003531D5">
              <w:rPr>
                <w:spacing w:val="-7"/>
                <w:sz w:val="22"/>
                <w:szCs w:val="22"/>
              </w:rPr>
              <w:t xml:space="preserve"> </w:t>
            </w:r>
            <w:r w:rsidRPr="003531D5">
              <w:rPr>
                <w:sz w:val="22"/>
                <w:szCs w:val="22"/>
              </w:rPr>
              <w:t>rubricada</w:t>
            </w:r>
            <w:r w:rsidRPr="003531D5">
              <w:rPr>
                <w:spacing w:val="-7"/>
                <w:sz w:val="22"/>
                <w:szCs w:val="22"/>
              </w:rPr>
              <w:t xml:space="preserve"> </w:t>
            </w:r>
            <w:r w:rsidRPr="003531D5">
              <w:rPr>
                <w:sz w:val="22"/>
                <w:szCs w:val="22"/>
              </w:rPr>
              <w:t>y</w:t>
            </w:r>
            <w:r w:rsidRPr="003531D5">
              <w:rPr>
                <w:spacing w:val="-9"/>
                <w:sz w:val="22"/>
                <w:szCs w:val="22"/>
              </w:rPr>
              <w:t xml:space="preserve"> </w:t>
            </w:r>
            <w:r w:rsidRPr="003531D5">
              <w:rPr>
                <w:sz w:val="22"/>
                <w:szCs w:val="22"/>
              </w:rPr>
              <w:t>contener lo siguiente:</w:t>
            </w:r>
          </w:p>
        </w:tc>
        <w:tc>
          <w:tcPr>
            <w:tcW w:w="2410" w:type="dxa"/>
          </w:tcPr>
          <w:p w:rsidR="00BC620B" w:rsidRPr="003531D5" w:rsidRDefault="00BC620B" w:rsidP="00BC620B">
            <w:pPr>
              <w:pStyle w:val="Ttulo1"/>
              <w:ind w:left="-108"/>
              <w:jc w:val="center"/>
              <w:rPr>
                <w:b w:val="0"/>
                <w:sz w:val="22"/>
                <w:szCs w:val="22"/>
              </w:rPr>
            </w:pPr>
          </w:p>
          <w:p w:rsidR="00BC620B" w:rsidRPr="003531D5" w:rsidRDefault="00BC620B" w:rsidP="00BC620B">
            <w:pPr>
              <w:pStyle w:val="Ttulo1"/>
              <w:ind w:left="-108"/>
              <w:jc w:val="center"/>
              <w:rPr>
                <w:b w:val="0"/>
                <w:sz w:val="22"/>
                <w:szCs w:val="22"/>
              </w:rPr>
            </w:pPr>
            <w:r w:rsidRPr="003531D5">
              <w:rPr>
                <w:b w:val="0"/>
                <w:sz w:val="22"/>
                <w:szCs w:val="22"/>
              </w:rPr>
              <w:t>/</w:t>
            </w:r>
          </w:p>
        </w:tc>
        <w:tc>
          <w:tcPr>
            <w:tcW w:w="3544" w:type="dxa"/>
          </w:tcPr>
          <w:p w:rsidR="00BC620B" w:rsidRPr="003531D5" w:rsidRDefault="00BC620B" w:rsidP="00BC620B">
            <w:pPr>
              <w:pStyle w:val="Ttulo1"/>
              <w:ind w:left="-108"/>
              <w:jc w:val="center"/>
              <w:rPr>
                <w:b w:val="0"/>
                <w:sz w:val="22"/>
                <w:szCs w:val="22"/>
              </w:rPr>
            </w:pPr>
          </w:p>
          <w:p w:rsidR="00BC620B" w:rsidRPr="003531D5" w:rsidRDefault="00BC620B" w:rsidP="00BC620B">
            <w:pPr>
              <w:pStyle w:val="Ttulo1"/>
              <w:ind w:left="-108"/>
              <w:jc w:val="center"/>
              <w:rPr>
                <w:b w:val="0"/>
                <w:sz w:val="22"/>
                <w:szCs w:val="22"/>
              </w:rPr>
            </w:pPr>
            <w:r w:rsidRPr="003531D5">
              <w:rPr>
                <w:b w:val="0"/>
                <w:sz w:val="22"/>
                <w:szCs w:val="22"/>
              </w:rPr>
              <w:t>/</w:t>
            </w:r>
          </w:p>
        </w:tc>
        <w:tc>
          <w:tcPr>
            <w:tcW w:w="4252" w:type="dxa"/>
          </w:tcPr>
          <w:p w:rsidR="00BC620B" w:rsidRPr="003531D5" w:rsidRDefault="00BC620B" w:rsidP="00BC620B">
            <w:pPr>
              <w:pStyle w:val="Textoindependiente"/>
              <w:spacing w:before="1"/>
              <w:ind w:left="33"/>
              <w:jc w:val="both"/>
              <w:rPr>
                <w:b/>
                <w:sz w:val="22"/>
                <w:szCs w:val="22"/>
              </w:rPr>
            </w:pPr>
            <w:r w:rsidRPr="003531D5">
              <w:rPr>
                <w:b/>
                <w:sz w:val="22"/>
                <w:szCs w:val="22"/>
              </w:rPr>
              <w:t xml:space="preserve">TRIGÉSIMO SEGUNDO.- </w:t>
            </w:r>
            <w:r w:rsidRPr="003531D5">
              <w:rPr>
                <w:sz w:val="22"/>
                <w:szCs w:val="22"/>
              </w:rPr>
              <w:t>Los acuerdos de las sesiones y la aprobación de documentos, se asentarán en la minuta correspondiente que se someterá a aprobación</w:t>
            </w:r>
            <w:r w:rsidRPr="003531D5">
              <w:rPr>
                <w:spacing w:val="-9"/>
                <w:sz w:val="22"/>
                <w:szCs w:val="22"/>
              </w:rPr>
              <w:t xml:space="preserve"> </w:t>
            </w:r>
            <w:r w:rsidRPr="003531D5">
              <w:rPr>
                <w:sz w:val="22"/>
                <w:szCs w:val="22"/>
              </w:rPr>
              <w:t>de</w:t>
            </w:r>
            <w:r w:rsidRPr="003531D5">
              <w:rPr>
                <w:spacing w:val="-6"/>
                <w:sz w:val="22"/>
                <w:szCs w:val="22"/>
              </w:rPr>
              <w:t xml:space="preserve"> </w:t>
            </w:r>
            <w:r w:rsidRPr="003531D5">
              <w:rPr>
                <w:sz w:val="22"/>
                <w:szCs w:val="22"/>
              </w:rPr>
              <w:t>los</w:t>
            </w:r>
            <w:r w:rsidRPr="003531D5">
              <w:rPr>
                <w:spacing w:val="-7"/>
                <w:sz w:val="22"/>
                <w:szCs w:val="22"/>
              </w:rPr>
              <w:t xml:space="preserve"> </w:t>
            </w:r>
            <w:r w:rsidRPr="003531D5">
              <w:rPr>
                <w:sz w:val="22"/>
                <w:szCs w:val="22"/>
              </w:rPr>
              <w:t>integrantes,</w:t>
            </w:r>
            <w:r w:rsidRPr="003531D5">
              <w:rPr>
                <w:spacing w:val="-6"/>
                <w:sz w:val="22"/>
                <w:szCs w:val="22"/>
              </w:rPr>
              <w:t xml:space="preserve"> </w:t>
            </w:r>
            <w:r w:rsidRPr="003531D5">
              <w:rPr>
                <w:sz w:val="22"/>
                <w:szCs w:val="22"/>
              </w:rPr>
              <w:t>la</w:t>
            </w:r>
            <w:r w:rsidRPr="003531D5">
              <w:rPr>
                <w:spacing w:val="-7"/>
                <w:sz w:val="22"/>
                <w:szCs w:val="22"/>
              </w:rPr>
              <w:t xml:space="preserve"> </w:t>
            </w:r>
            <w:r w:rsidRPr="003531D5">
              <w:rPr>
                <w:sz w:val="22"/>
                <w:szCs w:val="22"/>
              </w:rPr>
              <w:t>cual</w:t>
            </w:r>
            <w:r w:rsidRPr="003531D5">
              <w:rPr>
                <w:spacing w:val="-7"/>
                <w:sz w:val="22"/>
                <w:szCs w:val="22"/>
              </w:rPr>
              <w:t xml:space="preserve"> </w:t>
            </w:r>
            <w:r w:rsidRPr="003531D5">
              <w:rPr>
                <w:sz w:val="22"/>
                <w:szCs w:val="22"/>
              </w:rPr>
              <w:t>debe</w:t>
            </w:r>
            <w:r w:rsidRPr="003531D5">
              <w:rPr>
                <w:spacing w:val="-7"/>
                <w:sz w:val="22"/>
                <w:szCs w:val="22"/>
              </w:rPr>
              <w:t xml:space="preserve"> </w:t>
            </w:r>
            <w:r w:rsidRPr="003531D5">
              <w:rPr>
                <w:sz w:val="22"/>
                <w:szCs w:val="22"/>
              </w:rPr>
              <w:t>estar</w:t>
            </w:r>
            <w:r w:rsidRPr="003531D5">
              <w:rPr>
                <w:spacing w:val="-7"/>
                <w:sz w:val="22"/>
                <w:szCs w:val="22"/>
              </w:rPr>
              <w:t xml:space="preserve"> </w:t>
            </w:r>
            <w:r w:rsidRPr="003531D5">
              <w:rPr>
                <w:sz w:val="22"/>
                <w:szCs w:val="22"/>
              </w:rPr>
              <w:t>debidamente</w:t>
            </w:r>
            <w:r w:rsidRPr="003531D5">
              <w:rPr>
                <w:spacing w:val="-7"/>
                <w:sz w:val="22"/>
                <w:szCs w:val="22"/>
              </w:rPr>
              <w:t xml:space="preserve"> </w:t>
            </w:r>
            <w:r w:rsidRPr="003531D5">
              <w:rPr>
                <w:sz w:val="22"/>
                <w:szCs w:val="22"/>
              </w:rPr>
              <w:t>rubricada</w:t>
            </w:r>
            <w:r w:rsidRPr="003531D5">
              <w:rPr>
                <w:spacing w:val="-7"/>
                <w:sz w:val="22"/>
                <w:szCs w:val="22"/>
              </w:rPr>
              <w:t xml:space="preserve"> </w:t>
            </w:r>
            <w:r w:rsidRPr="003531D5">
              <w:rPr>
                <w:sz w:val="22"/>
                <w:szCs w:val="22"/>
              </w:rPr>
              <w:t>y</w:t>
            </w:r>
            <w:r w:rsidRPr="003531D5">
              <w:rPr>
                <w:spacing w:val="-9"/>
                <w:sz w:val="22"/>
                <w:szCs w:val="22"/>
              </w:rPr>
              <w:t xml:space="preserve"> </w:t>
            </w:r>
            <w:r w:rsidRPr="003531D5">
              <w:rPr>
                <w:sz w:val="22"/>
                <w:szCs w:val="22"/>
              </w:rPr>
              <w:t>contener lo siguiente:</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
              </w:numPr>
              <w:tabs>
                <w:tab w:val="left" w:pos="810"/>
              </w:tabs>
            </w:pPr>
            <w:r w:rsidRPr="003531D5">
              <w:t>Lugar, fecha y hora de la</w:t>
            </w:r>
            <w:r w:rsidRPr="003531D5">
              <w:rPr>
                <w:spacing w:val="-10"/>
              </w:rPr>
              <w:t xml:space="preserve"> </w:t>
            </w:r>
            <w:r w:rsidRPr="003531D5">
              <w:t>reunión;</w:t>
            </w:r>
          </w:p>
        </w:tc>
        <w:tc>
          <w:tcPr>
            <w:tcW w:w="2410" w:type="dxa"/>
          </w:tcPr>
          <w:p w:rsidR="00BC620B" w:rsidRPr="003531D5" w:rsidRDefault="00BC620B" w:rsidP="00BC620B">
            <w:pPr>
              <w:tabs>
                <w:tab w:val="left" w:pos="810"/>
              </w:tabs>
              <w:ind w:left="33"/>
              <w:jc w:val="center"/>
            </w:pPr>
            <w:r w:rsidRPr="003531D5">
              <w:t>/</w:t>
            </w:r>
          </w:p>
        </w:tc>
        <w:tc>
          <w:tcPr>
            <w:tcW w:w="3544" w:type="dxa"/>
          </w:tcPr>
          <w:p w:rsidR="00BC620B" w:rsidRPr="003531D5" w:rsidRDefault="00BC620B" w:rsidP="00BC620B">
            <w:pPr>
              <w:tabs>
                <w:tab w:val="left" w:pos="810"/>
              </w:tabs>
              <w:ind w:left="33"/>
              <w:jc w:val="center"/>
            </w:pPr>
            <w:r w:rsidRPr="003531D5">
              <w:t>/</w:t>
            </w:r>
          </w:p>
        </w:tc>
        <w:tc>
          <w:tcPr>
            <w:tcW w:w="4252" w:type="dxa"/>
          </w:tcPr>
          <w:p w:rsidR="00BC620B" w:rsidRPr="003531D5" w:rsidRDefault="00BC620B" w:rsidP="00BC620B">
            <w:pPr>
              <w:tabs>
                <w:tab w:val="left" w:pos="810"/>
              </w:tabs>
              <w:ind w:left="33"/>
              <w:jc w:val="both"/>
            </w:pPr>
            <w:r w:rsidRPr="003531D5">
              <w:t>I.</w:t>
            </w:r>
            <w:r w:rsidRPr="003531D5">
              <w:tab/>
              <w:t>Lugar, fecha y hora de la reunión;</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
              </w:numPr>
              <w:tabs>
                <w:tab w:val="left" w:pos="810"/>
              </w:tabs>
            </w:pPr>
            <w:r w:rsidRPr="003531D5">
              <w:t>Aprobación del orden del</w:t>
            </w:r>
            <w:r w:rsidRPr="003531D5">
              <w:rPr>
                <w:spacing w:val="-4"/>
              </w:rPr>
              <w:t xml:space="preserve"> </w:t>
            </w:r>
            <w:r w:rsidRPr="003531D5">
              <w:t>día;</w:t>
            </w:r>
          </w:p>
        </w:tc>
        <w:tc>
          <w:tcPr>
            <w:tcW w:w="2410" w:type="dxa"/>
          </w:tcPr>
          <w:p w:rsidR="00BC620B" w:rsidRPr="003531D5" w:rsidRDefault="00BC620B" w:rsidP="00BC620B">
            <w:pPr>
              <w:tabs>
                <w:tab w:val="left" w:pos="810"/>
              </w:tabs>
              <w:ind w:left="33"/>
              <w:jc w:val="center"/>
            </w:pPr>
            <w:r w:rsidRPr="003531D5">
              <w:t>/</w:t>
            </w:r>
          </w:p>
        </w:tc>
        <w:tc>
          <w:tcPr>
            <w:tcW w:w="3544" w:type="dxa"/>
          </w:tcPr>
          <w:p w:rsidR="00BC620B" w:rsidRPr="003531D5" w:rsidRDefault="00BC620B" w:rsidP="00BC620B">
            <w:pPr>
              <w:tabs>
                <w:tab w:val="left" w:pos="810"/>
              </w:tabs>
              <w:ind w:left="33"/>
              <w:jc w:val="center"/>
            </w:pPr>
            <w:r w:rsidRPr="003531D5">
              <w:t>/</w:t>
            </w:r>
          </w:p>
        </w:tc>
        <w:tc>
          <w:tcPr>
            <w:tcW w:w="4252" w:type="dxa"/>
          </w:tcPr>
          <w:p w:rsidR="00BC620B" w:rsidRPr="003531D5" w:rsidRDefault="00BC620B" w:rsidP="00BC620B">
            <w:pPr>
              <w:tabs>
                <w:tab w:val="left" w:pos="810"/>
              </w:tabs>
              <w:ind w:left="33"/>
              <w:jc w:val="both"/>
            </w:pPr>
            <w:r w:rsidRPr="003531D5">
              <w:t>II.</w:t>
            </w:r>
            <w:r w:rsidRPr="003531D5">
              <w:tab/>
              <w:t>Aprobación del orden del día;</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
              </w:numPr>
              <w:tabs>
                <w:tab w:val="left" w:pos="810"/>
              </w:tabs>
            </w:pPr>
            <w:r w:rsidRPr="003531D5">
              <w:t>Lista de</w:t>
            </w:r>
            <w:r w:rsidRPr="003531D5">
              <w:rPr>
                <w:spacing w:val="-1"/>
              </w:rPr>
              <w:t xml:space="preserve"> </w:t>
            </w:r>
            <w:r w:rsidRPr="003531D5">
              <w:t>asistentes;</w:t>
            </w:r>
          </w:p>
        </w:tc>
        <w:tc>
          <w:tcPr>
            <w:tcW w:w="2410" w:type="dxa"/>
          </w:tcPr>
          <w:p w:rsidR="00BC620B" w:rsidRPr="003531D5" w:rsidRDefault="00BC620B" w:rsidP="00BC620B">
            <w:pPr>
              <w:tabs>
                <w:tab w:val="left" w:pos="810"/>
              </w:tabs>
              <w:ind w:left="33"/>
              <w:jc w:val="center"/>
            </w:pPr>
            <w:r w:rsidRPr="003531D5">
              <w:t>/</w:t>
            </w:r>
          </w:p>
        </w:tc>
        <w:tc>
          <w:tcPr>
            <w:tcW w:w="3544" w:type="dxa"/>
          </w:tcPr>
          <w:p w:rsidR="00BC620B" w:rsidRPr="003531D5" w:rsidRDefault="00BC620B" w:rsidP="00BC620B">
            <w:pPr>
              <w:tabs>
                <w:tab w:val="left" w:pos="810"/>
              </w:tabs>
              <w:ind w:left="33"/>
              <w:jc w:val="center"/>
            </w:pPr>
            <w:r w:rsidRPr="003531D5">
              <w:t>/</w:t>
            </w:r>
          </w:p>
        </w:tc>
        <w:tc>
          <w:tcPr>
            <w:tcW w:w="4252" w:type="dxa"/>
          </w:tcPr>
          <w:p w:rsidR="00BC620B" w:rsidRPr="003531D5" w:rsidRDefault="00BC620B" w:rsidP="00BC620B">
            <w:pPr>
              <w:tabs>
                <w:tab w:val="left" w:pos="810"/>
              </w:tabs>
              <w:ind w:left="33"/>
              <w:jc w:val="both"/>
            </w:pPr>
            <w:r w:rsidRPr="003531D5">
              <w:t>III.</w:t>
            </w:r>
            <w:r w:rsidRPr="003531D5">
              <w:tab/>
              <w:t>Lista de asistentes;</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
              </w:numPr>
              <w:tabs>
                <w:tab w:val="left" w:pos="810"/>
              </w:tabs>
            </w:pPr>
            <w:r w:rsidRPr="003531D5">
              <w:t>Informe sobre el avance o cumplimiento de los acuerdos</w:t>
            </w:r>
            <w:r w:rsidRPr="003531D5">
              <w:rPr>
                <w:spacing w:val="-12"/>
              </w:rPr>
              <w:t xml:space="preserve"> </w:t>
            </w:r>
            <w:r w:rsidRPr="003531D5">
              <w:t>aprobados;</w:t>
            </w:r>
          </w:p>
        </w:tc>
        <w:tc>
          <w:tcPr>
            <w:tcW w:w="2410" w:type="dxa"/>
          </w:tcPr>
          <w:p w:rsidR="00BC620B" w:rsidRPr="003531D5" w:rsidRDefault="00BC620B" w:rsidP="00BC620B">
            <w:pPr>
              <w:tabs>
                <w:tab w:val="left" w:pos="810"/>
              </w:tabs>
              <w:ind w:left="33"/>
              <w:jc w:val="center"/>
            </w:pPr>
            <w:r w:rsidRPr="003531D5">
              <w:t>/</w:t>
            </w:r>
          </w:p>
        </w:tc>
        <w:tc>
          <w:tcPr>
            <w:tcW w:w="3544" w:type="dxa"/>
          </w:tcPr>
          <w:p w:rsidR="00BC620B" w:rsidRPr="003531D5" w:rsidRDefault="00BC620B" w:rsidP="00BC620B">
            <w:pPr>
              <w:tabs>
                <w:tab w:val="left" w:pos="810"/>
              </w:tabs>
              <w:ind w:left="33"/>
              <w:jc w:val="center"/>
            </w:pPr>
            <w:r w:rsidRPr="003531D5">
              <w:t>/</w:t>
            </w:r>
          </w:p>
        </w:tc>
        <w:tc>
          <w:tcPr>
            <w:tcW w:w="4252" w:type="dxa"/>
          </w:tcPr>
          <w:p w:rsidR="00BC620B" w:rsidRPr="003531D5" w:rsidRDefault="00BC620B" w:rsidP="00BC620B">
            <w:pPr>
              <w:tabs>
                <w:tab w:val="left" w:pos="810"/>
              </w:tabs>
              <w:ind w:left="33"/>
              <w:jc w:val="both"/>
            </w:pPr>
            <w:r w:rsidRPr="003531D5">
              <w:t>IV.</w:t>
            </w:r>
            <w:r w:rsidRPr="003531D5">
              <w:tab/>
              <w:t>Informe sobre el avance o cumplimiento de los acuerdos aprobados;</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
              </w:numPr>
              <w:tabs>
                <w:tab w:val="left" w:pos="810"/>
              </w:tabs>
            </w:pPr>
            <w:r w:rsidRPr="003531D5">
              <w:t>Acuerdos;</w:t>
            </w:r>
          </w:p>
        </w:tc>
        <w:tc>
          <w:tcPr>
            <w:tcW w:w="2410" w:type="dxa"/>
          </w:tcPr>
          <w:p w:rsidR="00BC620B" w:rsidRPr="003531D5" w:rsidRDefault="00BC620B" w:rsidP="00BC620B">
            <w:pPr>
              <w:tabs>
                <w:tab w:val="left" w:pos="810"/>
              </w:tabs>
              <w:ind w:left="33"/>
              <w:jc w:val="center"/>
            </w:pPr>
            <w:r w:rsidRPr="003531D5">
              <w:t>/</w:t>
            </w:r>
          </w:p>
        </w:tc>
        <w:tc>
          <w:tcPr>
            <w:tcW w:w="3544" w:type="dxa"/>
          </w:tcPr>
          <w:p w:rsidR="00BC620B" w:rsidRPr="003531D5" w:rsidRDefault="00BC620B" w:rsidP="00BC620B">
            <w:pPr>
              <w:tabs>
                <w:tab w:val="left" w:pos="810"/>
              </w:tabs>
              <w:ind w:left="33"/>
              <w:jc w:val="center"/>
            </w:pPr>
            <w:r w:rsidRPr="003531D5">
              <w:t>/</w:t>
            </w:r>
          </w:p>
        </w:tc>
        <w:tc>
          <w:tcPr>
            <w:tcW w:w="4252" w:type="dxa"/>
          </w:tcPr>
          <w:p w:rsidR="00BC620B" w:rsidRPr="003531D5" w:rsidRDefault="00BC620B" w:rsidP="00BC620B">
            <w:pPr>
              <w:tabs>
                <w:tab w:val="left" w:pos="810"/>
              </w:tabs>
              <w:ind w:left="33"/>
            </w:pPr>
            <w:r w:rsidRPr="003531D5">
              <w:t>V.</w:t>
            </w:r>
            <w:r w:rsidRPr="003531D5">
              <w:tab/>
              <w:t>Acuerdos;</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
              </w:numPr>
              <w:tabs>
                <w:tab w:val="left" w:pos="810"/>
              </w:tabs>
            </w:pPr>
            <w:r w:rsidRPr="003531D5">
              <w:t>Hora de término de la reunión;</w:t>
            </w:r>
            <w:r w:rsidRPr="003531D5">
              <w:rPr>
                <w:spacing w:val="-7"/>
              </w:rPr>
              <w:t xml:space="preserve"> </w:t>
            </w:r>
            <w:r w:rsidRPr="003531D5">
              <w:t>y</w:t>
            </w:r>
          </w:p>
        </w:tc>
        <w:tc>
          <w:tcPr>
            <w:tcW w:w="2410" w:type="dxa"/>
          </w:tcPr>
          <w:p w:rsidR="00BC620B" w:rsidRPr="003531D5" w:rsidRDefault="00BC620B" w:rsidP="00BC620B">
            <w:pPr>
              <w:tabs>
                <w:tab w:val="left" w:pos="810"/>
              </w:tabs>
              <w:ind w:left="33"/>
              <w:jc w:val="center"/>
            </w:pPr>
            <w:r w:rsidRPr="003531D5">
              <w:t>/</w:t>
            </w:r>
          </w:p>
        </w:tc>
        <w:tc>
          <w:tcPr>
            <w:tcW w:w="3544" w:type="dxa"/>
          </w:tcPr>
          <w:p w:rsidR="00BC620B" w:rsidRPr="003531D5" w:rsidRDefault="00BC620B" w:rsidP="00BC620B">
            <w:pPr>
              <w:tabs>
                <w:tab w:val="left" w:pos="810"/>
              </w:tabs>
              <w:ind w:left="33"/>
              <w:jc w:val="center"/>
            </w:pPr>
            <w:r w:rsidRPr="003531D5">
              <w:t>/</w:t>
            </w:r>
          </w:p>
        </w:tc>
        <w:tc>
          <w:tcPr>
            <w:tcW w:w="4252" w:type="dxa"/>
          </w:tcPr>
          <w:p w:rsidR="00BC620B" w:rsidRPr="003531D5" w:rsidRDefault="00BC620B" w:rsidP="00BC620B">
            <w:pPr>
              <w:tabs>
                <w:tab w:val="left" w:pos="810"/>
              </w:tabs>
              <w:ind w:left="33"/>
              <w:jc w:val="both"/>
            </w:pPr>
            <w:r w:rsidRPr="003531D5">
              <w:t>VI.</w:t>
            </w:r>
            <w:r w:rsidRPr="003531D5">
              <w:tab/>
              <w:t>Hora de término de la reunión; y</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0"/>
                <w:numId w:val="1"/>
              </w:numPr>
              <w:tabs>
                <w:tab w:val="left" w:pos="810"/>
              </w:tabs>
            </w:pPr>
            <w:r w:rsidRPr="003531D5">
              <w:t>Asuntos</w:t>
            </w:r>
            <w:r w:rsidRPr="003531D5">
              <w:rPr>
                <w:spacing w:val="-1"/>
              </w:rPr>
              <w:t xml:space="preserve"> </w:t>
            </w:r>
            <w:r w:rsidRPr="003531D5">
              <w:t>generales.</w:t>
            </w:r>
          </w:p>
        </w:tc>
        <w:tc>
          <w:tcPr>
            <w:tcW w:w="2410" w:type="dxa"/>
          </w:tcPr>
          <w:p w:rsidR="00BC620B" w:rsidRPr="003531D5" w:rsidRDefault="00BC620B" w:rsidP="00BC620B">
            <w:pPr>
              <w:tabs>
                <w:tab w:val="left" w:pos="810"/>
              </w:tabs>
              <w:ind w:left="33"/>
              <w:jc w:val="center"/>
            </w:pPr>
            <w:r w:rsidRPr="003531D5">
              <w:t>/</w:t>
            </w:r>
          </w:p>
        </w:tc>
        <w:tc>
          <w:tcPr>
            <w:tcW w:w="3544" w:type="dxa"/>
          </w:tcPr>
          <w:p w:rsidR="00BC620B" w:rsidRPr="003531D5" w:rsidRDefault="00BC620B" w:rsidP="00BC620B">
            <w:pPr>
              <w:tabs>
                <w:tab w:val="left" w:pos="810"/>
              </w:tabs>
              <w:ind w:left="33"/>
              <w:jc w:val="center"/>
            </w:pPr>
            <w:r w:rsidRPr="003531D5">
              <w:t>/</w:t>
            </w:r>
          </w:p>
        </w:tc>
        <w:tc>
          <w:tcPr>
            <w:tcW w:w="4252" w:type="dxa"/>
          </w:tcPr>
          <w:p w:rsidR="00BC620B" w:rsidRPr="003531D5" w:rsidRDefault="00BC620B" w:rsidP="00BC620B">
            <w:pPr>
              <w:tabs>
                <w:tab w:val="left" w:pos="810"/>
              </w:tabs>
              <w:jc w:val="both"/>
            </w:pPr>
            <w:r w:rsidRPr="003531D5">
              <w:t>VII.</w:t>
            </w:r>
            <w:r w:rsidRPr="003531D5">
              <w:tab/>
              <w:t>Asuntos generales.</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Ttulo1"/>
              <w:ind w:left="0"/>
              <w:jc w:val="center"/>
              <w:rPr>
                <w:sz w:val="22"/>
                <w:szCs w:val="22"/>
              </w:rPr>
            </w:pPr>
            <w:r w:rsidRPr="003531D5">
              <w:rPr>
                <w:sz w:val="22"/>
                <w:szCs w:val="22"/>
              </w:rPr>
              <w:t>CAPITULO VII</w:t>
            </w:r>
          </w:p>
        </w:tc>
        <w:tc>
          <w:tcPr>
            <w:tcW w:w="2410" w:type="dxa"/>
          </w:tcPr>
          <w:p w:rsidR="00BC620B" w:rsidRPr="003531D5" w:rsidRDefault="00BC620B" w:rsidP="00BC620B">
            <w:pPr>
              <w:tabs>
                <w:tab w:val="left" w:pos="810"/>
              </w:tabs>
              <w:ind w:left="33"/>
              <w:jc w:val="center"/>
            </w:pPr>
            <w:r w:rsidRPr="003531D5">
              <w:t>/</w:t>
            </w:r>
          </w:p>
        </w:tc>
        <w:tc>
          <w:tcPr>
            <w:tcW w:w="3544" w:type="dxa"/>
          </w:tcPr>
          <w:p w:rsidR="00BC620B" w:rsidRPr="003531D5" w:rsidRDefault="00BC620B" w:rsidP="00BC620B">
            <w:pPr>
              <w:tabs>
                <w:tab w:val="left" w:pos="810"/>
              </w:tabs>
              <w:ind w:left="33"/>
              <w:jc w:val="center"/>
            </w:pPr>
            <w:r w:rsidRPr="003531D5">
              <w:t>/</w:t>
            </w:r>
          </w:p>
        </w:tc>
        <w:tc>
          <w:tcPr>
            <w:tcW w:w="4252" w:type="dxa"/>
          </w:tcPr>
          <w:p w:rsidR="00BC620B" w:rsidRPr="003531D5" w:rsidRDefault="00BC620B" w:rsidP="00BC620B">
            <w:pPr>
              <w:pStyle w:val="Ttulo1"/>
              <w:ind w:left="360"/>
              <w:jc w:val="center"/>
              <w:rPr>
                <w:sz w:val="22"/>
                <w:szCs w:val="22"/>
              </w:rPr>
            </w:pPr>
            <w:r w:rsidRPr="003531D5">
              <w:rPr>
                <w:sz w:val="22"/>
                <w:szCs w:val="22"/>
              </w:rPr>
              <w:t>CAPITULO VII</w:t>
            </w:r>
          </w:p>
        </w:tc>
      </w:tr>
      <w:tr w:rsidR="00BC620B" w:rsidRPr="003531D5" w:rsidTr="00734EE4">
        <w:trPr>
          <w:jc w:val="center"/>
        </w:trPr>
        <w:tc>
          <w:tcPr>
            <w:tcW w:w="4531" w:type="dxa"/>
          </w:tcPr>
          <w:p w:rsidR="00BC620B" w:rsidRPr="003531D5" w:rsidRDefault="00BC620B" w:rsidP="00BC620B">
            <w:pPr>
              <w:rPr>
                <w:b/>
              </w:rPr>
            </w:pPr>
            <w:r w:rsidRPr="003531D5">
              <w:rPr>
                <w:b/>
              </w:rPr>
              <w:t>DE LA CONTINUIDAD, MODIFICACIÓN O CONCLUSIÓN DE LOS GRUPOS DE TRABAJO</w:t>
            </w:r>
          </w:p>
        </w:tc>
        <w:tc>
          <w:tcPr>
            <w:tcW w:w="2410" w:type="dxa"/>
          </w:tcPr>
          <w:p w:rsidR="00BC620B" w:rsidRPr="003531D5" w:rsidRDefault="00BC620B" w:rsidP="00BC620B">
            <w:pPr>
              <w:tabs>
                <w:tab w:val="left" w:pos="810"/>
              </w:tabs>
              <w:ind w:left="33"/>
              <w:jc w:val="center"/>
            </w:pPr>
            <w:r w:rsidRPr="003531D5">
              <w:t>/</w:t>
            </w:r>
          </w:p>
        </w:tc>
        <w:tc>
          <w:tcPr>
            <w:tcW w:w="3544" w:type="dxa"/>
          </w:tcPr>
          <w:p w:rsidR="00BC620B" w:rsidRPr="003531D5" w:rsidRDefault="00BC620B" w:rsidP="00BC620B">
            <w:pPr>
              <w:tabs>
                <w:tab w:val="left" w:pos="810"/>
              </w:tabs>
              <w:ind w:left="33"/>
              <w:jc w:val="center"/>
            </w:pPr>
            <w:r w:rsidRPr="003531D5">
              <w:t>/</w:t>
            </w:r>
          </w:p>
        </w:tc>
        <w:tc>
          <w:tcPr>
            <w:tcW w:w="4252" w:type="dxa"/>
          </w:tcPr>
          <w:p w:rsidR="00BC620B" w:rsidRPr="003531D5" w:rsidRDefault="00BC620B" w:rsidP="00BC620B">
            <w:pPr>
              <w:ind w:left="33"/>
              <w:rPr>
                <w:b/>
              </w:rPr>
            </w:pPr>
            <w:r w:rsidRPr="003531D5">
              <w:rPr>
                <w:b/>
              </w:rPr>
              <w:t>DE LA CONTINUIDAD, MODIFICACIÓN O CONCLUSIÓN DE LOS GRUPOS DE TRABAJO</w:t>
            </w:r>
          </w:p>
        </w:tc>
      </w:tr>
      <w:tr w:rsidR="00BC620B" w:rsidRPr="003531D5" w:rsidTr="00734EE4">
        <w:trPr>
          <w:jc w:val="center"/>
        </w:trPr>
        <w:tc>
          <w:tcPr>
            <w:tcW w:w="4531" w:type="dxa"/>
          </w:tcPr>
          <w:p w:rsidR="00BC620B" w:rsidRPr="003531D5" w:rsidRDefault="00BC620B" w:rsidP="00BC620B">
            <w:pPr>
              <w:pStyle w:val="Textoindependiente"/>
              <w:rPr>
                <w:b/>
                <w:sz w:val="22"/>
                <w:szCs w:val="22"/>
              </w:rPr>
            </w:pPr>
          </w:p>
        </w:tc>
        <w:tc>
          <w:tcPr>
            <w:tcW w:w="2410" w:type="dxa"/>
          </w:tcPr>
          <w:p w:rsidR="00BC620B" w:rsidRPr="003531D5" w:rsidRDefault="00BC620B" w:rsidP="00BC620B">
            <w:pPr>
              <w:pStyle w:val="Textoindependiente"/>
              <w:ind w:left="360"/>
              <w:rPr>
                <w:b/>
                <w:sz w:val="22"/>
                <w:szCs w:val="22"/>
              </w:rPr>
            </w:pPr>
          </w:p>
        </w:tc>
        <w:tc>
          <w:tcPr>
            <w:tcW w:w="3544" w:type="dxa"/>
          </w:tcPr>
          <w:p w:rsidR="00BC620B" w:rsidRPr="003531D5" w:rsidRDefault="00BC620B" w:rsidP="00BC620B">
            <w:pPr>
              <w:pStyle w:val="Textoindependiente"/>
              <w:ind w:left="360"/>
              <w:rPr>
                <w:b/>
                <w:sz w:val="22"/>
                <w:szCs w:val="22"/>
              </w:rPr>
            </w:pPr>
          </w:p>
        </w:tc>
        <w:tc>
          <w:tcPr>
            <w:tcW w:w="4252" w:type="dxa"/>
          </w:tcPr>
          <w:p w:rsidR="00BC620B" w:rsidRPr="003531D5" w:rsidRDefault="00BC620B" w:rsidP="00BC620B">
            <w:pPr>
              <w:pStyle w:val="Textoindependiente"/>
              <w:ind w:left="360"/>
              <w:rPr>
                <w:b/>
                <w:sz w:val="22"/>
                <w:szCs w:val="22"/>
              </w:rPr>
            </w:pPr>
          </w:p>
        </w:tc>
      </w:tr>
      <w:tr w:rsidR="00BC620B" w:rsidRPr="003531D5" w:rsidTr="00734EE4">
        <w:trPr>
          <w:jc w:val="center"/>
        </w:trPr>
        <w:tc>
          <w:tcPr>
            <w:tcW w:w="4531" w:type="dxa"/>
          </w:tcPr>
          <w:p w:rsidR="00BC620B" w:rsidRPr="003531D5" w:rsidRDefault="00BC620B" w:rsidP="00BC620B">
            <w:pPr>
              <w:pStyle w:val="Textoindependiente"/>
              <w:spacing w:before="1"/>
              <w:jc w:val="both"/>
              <w:rPr>
                <w:sz w:val="22"/>
                <w:szCs w:val="22"/>
              </w:rPr>
            </w:pPr>
            <w:r w:rsidRPr="003531D5">
              <w:rPr>
                <w:b/>
                <w:sz w:val="22"/>
                <w:szCs w:val="22"/>
              </w:rPr>
              <w:t xml:space="preserve">TRIGÉSIMO TERCERO.- </w:t>
            </w:r>
            <w:r w:rsidRPr="003531D5">
              <w:rPr>
                <w:sz w:val="22"/>
                <w:szCs w:val="22"/>
              </w:rPr>
              <w:t>En la sesión ordinaria a la que hace referencia el lineamiento noveno, fracción III, inciso a), de los presentes lineamientos, el pleno del Sistema, someterá a consideración de sus integrantes la continuidad, modificación o conclusión de cada uno de los grupos de trabajo, considerando lo siguiente:</w:t>
            </w:r>
          </w:p>
        </w:tc>
        <w:tc>
          <w:tcPr>
            <w:tcW w:w="2410" w:type="dxa"/>
          </w:tcPr>
          <w:p w:rsidR="00BC620B" w:rsidRPr="003531D5" w:rsidRDefault="00BC620B" w:rsidP="00BC620B">
            <w:pPr>
              <w:tabs>
                <w:tab w:val="left" w:pos="810"/>
              </w:tabs>
              <w:ind w:left="33"/>
              <w:jc w:val="center"/>
            </w:pPr>
          </w:p>
          <w:p w:rsidR="00BC620B" w:rsidRPr="003531D5" w:rsidRDefault="00BC620B" w:rsidP="00BC620B">
            <w:pPr>
              <w:tabs>
                <w:tab w:val="left" w:pos="810"/>
              </w:tabs>
              <w:ind w:left="33"/>
              <w:jc w:val="center"/>
            </w:pPr>
            <w:r w:rsidRPr="003531D5">
              <w:t>/</w:t>
            </w:r>
          </w:p>
        </w:tc>
        <w:tc>
          <w:tcPr>
            <w:tcW w:w="3544" w:type="dxa"/>
          </w:tcPr>
          <w:p w:rsidR="00BC620B" w:rsidRPr="003531D5" w:rsidRDefault="00BC620B" w:rsidP="00BC620B">
            <w:pPr>
              <w:tabs>
                <w:tab w:val="left" w:pos="810"/>
              </w:tabs>
              <w:ind w:left="33"/>
              <w:jc w:val="center"/>
            </w:pPr>
          </w:p>
          <w:p w:rsidR="00BC620B" w:rsidRPr="003531D5" w:rsidRDefault="00BC620B" w:rsidP="00BC620B">
            <w:pPr>
              <w:tabs>
                <w:tab w:val="left" w:pos="810"/>
              </w:tabs>
              <w:ind w:left="33"/>
              <w:jc w:val="center"/>
            </w:pPr>
            <w:r w:rsidRPr="003531D5">
              <w:t>/</w:t>
            </w:r>
          </w:p>
        </w:tc>
        <w:tc>
          <w:tcPr>
            <w:tcW w:w="4252" w:type="dxa"/>
          </w:tcPr>
          <w:p w:rsidR="00BC620B" w:rsidRPr="003531D5" w:rsidRDefault="00BC620B" w:rsidP="00BC620B">
            <w:pPr>
              <w:pStyle w:val="Textoindependiente"/>
              <w:spacing w:before="1"/>
              <w:ind w:left="33"/>
              <w:jc w:val="both"/>
              <w:rPr>
                <w:b/>
                <w:sz w:val="22"/>
                <w:szCs w:val="22"/>
              </w:rPr>
            </w:pPr>
            <w:r w:rsidRPr="003531D5">
              <w:rPr>
                <w:b/>
                <w:sz w:val="22"/>
                <w:szCs w:val="22"/>
              </w:rPr>
              <w:t xml:space="preserve">TRIGÉSIMO TERCERO.- </w:t>
            </w:r>
            <w:r w:rsidRPr="003531D5">
              <w:rPr>
                <w:sz w:val="22"/>
                <w:szCs w:val="22"/>
              </w:rPr>
              <w:t>En la sesión ordinaria a la que hace referencia el lineamiento noveno, fracción III, inciso a), de los presentes lineamientos, el pleno del Sistema, someterá a consideración de sus integrantes la continuidad, modificación o conclusión de cada uno de los grupos de trabajo, considerando lo siguiente:</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1"/>
                <w:numId w:val="1"/>
              </w:numPr>
              <w:tabs>
                <w:tab w:val="left" w:pos="810"/>
              </w:tabs>
            </w:pPr>
            <w:r w:rsidRPr="003531D5">
              <w:t>Se haya concluido el objetivo del grupo de</w:t>
            </w:r>
            <w:r w:rsidRPr="003531D5">
              <w:rPr>
                <w:spacing w:val="-10"/>
              </w:rPr>
              <w:t xml:space="preserve"> </w:t>
            </w:r>
            <w:r w:rsidRPr="003531D5">
              <w:t>trabajo;</w:t>
            </w:r>
          </w:p>
        </w:tc>
        <w:tc>
          <w:tcPr>
            <w:tcW w:w="2410" w:type="dxa"/>
          </w:tcPr>
          <w:p w:rsidR="00BC620B" w:rsidRPr="003531D5" w:rsidRDefault="00BC620B" w:rsidP="00BC620B">
            <w:pPr>
              <w:tabs>
                <w:tab w:val="left" w:pos="810"/>
              </w:tabs>
              <w:ind w:left="33"/>
              <w:jc w:val="center"/>
            </w:pPr>
            <w:r w:rsidRPr="003531D5">
              <w:t>/</w:t>
            </w:r>
          </w:p>
        </w:tc>
        <w:tc>
          <w:tcPr>
            <w:tcW w:w="3544" w:type="dxa"/>
          </w:tcPr>
          <w:p w:rsidR="00BC620B" w:rsidRPr="003531D5" w:rsidRDefault="00BC620B" w:rsidP="00BC620B">
            <w:pPr>
              <w:tabs>
                <w:tab w:val="left" w:pos="810"/>
              </w:tabs>
              <w:ind w:left="33"/>
              <w:jc w:val="center"/>
            </w:pPr>
            <w:r w:rsidRPr="003531D5">
              <w:t>/</w:t>
            </w:r>
          </w:p>
        </w:tc>
        <w:tc>
          <w:tcPr>
            <w:tcW w:w="4252" w:type="dxa"/>
          </w:tcPr>
          <w:p w:rsidR="00BC620B" w:rsidRPr="009F1AC2" w:rsidRDefault="00BC620B" w:rsidP="00BC620B">
            <w:pPr>
              <w:tabs>
                <w:tab w:val="left" w:pos="810"/>
              </w:tabs>
              <w:ind w:left="33"/>
              <w:jc w:val="both"/>
            </w:pPr>
            <w:r w:rsidRPr="009F1AC2">
              <w:t>I.</w:t>
            </w:r>
            <w:r w:rsidRPr="009F1AC2">
              <w:tab/>
              <w:t>Se haya concluido el objetivo del grupo de trabajo;</w:t>
            </w:r>
          </w:p>
        </w:tc>
      </w:tr>
      <w:tr w:rsidR="00BC620B" w:rsidRPr="003531D5" w:rsidTr="00734EE4">
        <w:trPr>
          <w:jc w:val="center"/>
        </w:trPr>
        <w:tc>
          <w:tcPr>
            <w:tcW w:w="4531" w:type="dxa"/>
          </w:tcPr>
          <w:p w:rsidR="00BC620B" w:rsidRPr="003531D5" w:rsidRDefault="00BC620B" w:rsidP="00BC620B">
            <w:pPr>
              <w:pStyle w:val="Prrafodelista"/>
              <w:numPr>
                <w:ilvl w:val="1"/>
                <w:numId w:val="1"/>
              </w:numPr>
              <w:tabs>
                <w:tab w:val="left" w:pos="810"/>
              </w:tabs>
              <w:spacing w:before="164"/>
              <w:ind w:left="102" w:firstLine="0"/>
            </w:pPr>
            <w:r w:rsidRPr="003531D5">
              <w:t>Con</w:t>
            </w:r>
            <w:r w:rsidRPr="003531D5">
              <w:rPr>
                <w:spacing w:val="-4"/>
              </w:rPr>
              <w:t xml:space="preserve"> </w:t>
            </w:r>
            <w:r w:rsidRPr="003531D5">
              <w:t>base</w:t>
            </w:r>
            <w:r w:rsidRPr="003531D5">
              <w:rPr>
                <w:spacing w:val="-6"/>
              </w:rPr>
              <w:t xml:space="preserve"> </w:t>
            </w:r>
            <w:r w:rsidRPr="003531D5">
              <w:t>en</w:t>
            </w:r>
            <w:r w:rsidRPr="003531D5">
              <w:rPr>
                <w:spacing w:val="-7"/>
              </w:rPr>
              <w:t xml:space="preserve"> </w:t>
            </w:r>
            <w:r w:rsidRPr="003531D5">
              <w:t>los</w:t>
            </w:r>
            <w:r w:rsidRPr="003531D5">
              <w:rPr>
                <w:spacing w:val="-4"/>
              </w:rPr>
              <w:t xml:space="preserve"> </w:t>
            </w:r>
            <w:r w:rsidRPr="003531D5">
              <w:t>resultados</w:t>
            </w:r>
            <w:r w:rsidRPr="003531D5">
              <w:rPr>
                <w:spacing w:val="-7"/>
              </w:rPr>
              <w:t xml:space="preserve"> </w:t>
            </w:r>
            <w:r w:rsidRPr="003531D5">
              <w:t>del</w:t>
            </w:r>
            <w:r w:rsidRPr="003531D5">
              <w:rPr>
                <w:spacing w:val="-8"/>
              </w:rPr>
              <w:t xml:space="preserve"> </w:t>
            </w:r>
            <w:r w:rsidRPr="003531D5">
              <w:t>programa</w:t>
            </w:r>
            <w:r w:rsidRPr="003531D5">
              <w:rPr>
                <w:spacing w:val="-4"/>
              </w:rPr>
              <w:t xml:space="preserve"> </w:t>
            </w:r>
            <w:r w:rsidRPr="003531D5">
              <w:t>anual</w:t>
            </w:r>
            <w:r w:rsidRPr="003531D5">
              <w:rPr>
                <w:spacing w:val="-5"/>
              </w:rPr>
              <w:t xml:space="preserve"> </w:t>
            </w:r>
            <w:r w:rsidRPr="003531D5">
              <w:t>de</w:t>
            </w:r>
            <w:r w:rsidRPr="003531D5">
              <w:rPr>
                <w:spacing w:val="-5"/>
              </w:rPr>
              <w:t xml:space="preserve"> </w:t>
            </w:r>
            <w:r w:rsidRPr="003531D5">
              <w:t>trabajo,</w:t>
            </w:r>
            <w:r w:rsidRPr="003531D5">
              <w:rPr>
                <w:spacing w:val="-4"/>
              </w:rPr>
              <w:t xml:space="preserve"> </w:t>
            </w:r>
            <w:r w:rsidRPr="003531D5">
              <w:t>se</w:t>
            </w:r>
            <w:r w:rsidRPr="003531D5">
              <w:rPr>
                <w:spacing w:val="-6"/>
              </w:rPr>
              <w:t xml:space="preserve"> </w:t>
            </w:r>
            <w:r w:rsidRPr="003531D5">
              <w:t>determine</w:t>
            </w:r>
            <w:r w:rsidRPr="003531D5">
              <w:rPr>
                <w:spacing w:val="-6"/>
              </w:rPr>
              <w:t xml:space="preserve"> </w:t>
            </w:r>
            <w:r w:rsidRPr="003531D5">
              <w:t xml:space="preserve">que no se justifica la continuación del grupo o se considere la modificación/ampliación del objetivo, alcance, necesidades técnicas, competencias, nombre del grupo de trabajo, o cualquier asunto que </w:t>
            </w:r>
            <w:r w:rsidRPr="003531D5">
              <w:lastRenderedPageBreak/>
              <w:t>determinen los integrantes del</w:t>
            </w:r>
            <w:r w:rsidRPr="003531D5">
              <w:rPr>
                <w:spacing w:val="-11"/>
              </w:rPr>
              <w:t xml:space="preserve"> </w:t>
            </w:r>
            <w:r w:rsidRPr="003531D5">
              <w:t>Sistema.</w:t>
            </w:r>
          </w:p>
        </w:tc>
        <w:tc>
          <w:tcPr>
            <w:tcW w:w="2410" w:type="dxa"/>
          </w:tcPr>
          <w:p w:rsidR="00BC620B" w:rsidRPr="003531D5" w:rsidRDefault="00BC620B" w:rsidP="00BC620B">
            <w:pPr>
              <w:tabs>
                <w:tab w:val="left" w:pos="810"/>
              </w:tabs>
              <w:ind w:left="33"/>
              <w:jc w:val="center"/>
            </w:pPr>
          </w:p>
          <w:p w:rsidR="00BC620B" w:rsidRPr="003531D5" w:rsidRDefault="00BC620B" w:rsidP="00BC620B">
            <w:pPr>
              <w:tabs>
                <w:tab w:val="left" w:pos="810"/>
              </w:tabs>
              <w:ind w:left="33"/>
              <w:jc w:val="center"/>
            </w:pPr>
            <w:r w:rsidRPr="003531D5">
              <w:t>/</w:t>
            </w:r>
          </w:p>
        </w:tc>
        <w:tc>
          <w:tcPr>
            <w:tcW w:w="3544" w:type="dxa"/>
          </w:tcPr>
          <w:p w:rsidR="00BC620B" w:rsidRPr="003531D5" w:rsidRDefault="00BC620B" w:rsidP="00BC620B">
            <w:pPr>
              <w:tabs>
                <w:tab w:val="left" w:pos="810"/>
              </w:tabs>
              <w:ind w:left="33"/>
              <w:jc w:val="center"/>
            </w:pPr>
          </w:p>
          <w:p w:rsidR="00BC620B" w:rsidRPr="003531D5" w:rsidRDefault="00BC620B" w:rsidP="00BC620B">
            <w:pPr>
              <w:tabs>
                <w:tab w:val="left" w:pos="810"/>
              </w:tabs>
              <w:ind w:left="33"/>
              <w:jc w:val="center"/>
            </w:pPr>
            <w:r w:rsidRPr="003531D5">
              <w:t>/</w:t>
            </w:r>
          </w:p>
        </w:tc>
        <w:tc>
          <w:tcPr>
            <w:tcW w:w="4252" w:type="dxa"/>
          </w:tcPr>
          <w:p w:rsidR="00BC620B" w:rsidRPr="009F1AC2" w:rsidRDefault="00BC620B" w:rsidP="00BC620B">
            <w:pPr>
              <w:tabs>
                <w:tab w:val="left" w:pos="810"/>
              </w:tabs>
              <w:spacing w:before="164"/>
              <w:ind w:left="33"/>
              <w:jc w:val="both"/>
            </w:pPr>
            <w:r w:rsidRPr="009F1AC2">
              <w:t>II.</w:t>
            </w:r>
            <w:r w:rsidRPr="009F1AC2">
              <w:tab/>
              <w:t xml:space="preserve">Con base en los resultados del programa anual de trabajo, se determine que no se justifica la continuación del grupo o se considere la modificación/ampliación del objetivo, alcance, necesidades técnicas, competencias, nombre del grupo de </w:t>
            </w:r>
            <w:r w:rsidRPr="009F1AC2">
              <w:lastRenderedPageBreak/>
              <w:t>trabajo, o cualquier asunto que determinen los integrantes del Sistema;</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9F1AC2"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Prrafodelista"/>
              <w:numPr>
                <w:ilvl w:val="1"/>
                <w:numId w:val="1"/>
              </w:numPr>
              <w:tabs>
                <w:tab w:val="left" w:pos="810"/>
              </w:tabs>
              <w:ind w:left="102" w:firstLine="0"/>
            </w:pPr>
            <w:r w:rsidRPr="003531D5">
              <w:t>A petición del Coordinador, previo consenso con el grupo de trabajo, por considerar que ya no se amerita dar atención al tema, indicando los motivos que dan origen a la petición, con fines de validación de los integrantes del Sistema, quienes determinarán lo</w:t>
            </w:r>
            <w:r w:rsidRPr="003531D5">
              <w:rPr>
                <w:spacing w:val="-1"/>
              </w:rPr>
              <w:t xml:space="preserve"> </w:t>
            </w:r>
            <w:r w:rsidRPr="003531D5">
              <w:t>conducente.</w:t>
            </w:r>
          </w:p>
        </w:tc>
        <w:tc>
          <w:tcPr>
            <w:tcW w:w="2410" w:type="dxa"/>
          </w:tcPr>
          <w:p w:rsidR="00BC620B" w:rsidRPr="003531D5" w:rsidRDefault="00BC620B" w:rsidP="00BC620B">
            <w:pPr>
              <w:tabs>
                <w:tab w:val="left" w:pos="810"/>
              </w:tabs>
              <w:ind w:left="33"/>
              <w:jc w:val="center"/>
            </w:pPr>
          </w:p>
          <w:p w:rsidR="00BC620B" w:rsidRPr="003531D5" w:rsidRDefault="00BC620B" w:rsidP="00BC620B">
            <w:pPr>
              <w:tabs>
                <w:tab w:val="left" w:pos="810"/>
              </w:tabs>
              <w:ind w:left="33"/>
              <w:jc w:val="center"/>
            </w:pPr>
            <w:r w:rsidRPr="003531D5">
              <w:t>/</w:t>
            </w:r>
          </w:p>
        </w:tc>
        <w:tc>
          <w:tcPr>
            <w:tcW w:w="3544" w:type="dxa"/>
          </w:tcPr>
          <w:p w:rsidR="00BC620B" w:rsidRPr="003531D5" w:rsidRDefault="00BC620B" w:rsidP="00BC620B">
            <w:pPr>
              <w:tabs>
                <w:tab w:val="left" w:pos="810"/>
              </w:tabs>
              <w:ind w:left="33"/>
              <w:jc w:val="center"/>
            </w:pPr>
          </w:p>
          <w:p w:rsidR="00BC620B" w:rsidRPr="003531D5" w:rsidRDefault="00BC620B" w:rsidP="00BC620B">
            <w:pPr>
              <w:tabs>
                <w:tab w:val="left" w:pos="810"/>
              </w:tabs>
              <w:ind w:left="33"/>
              <w:jc w:val="center"/>
            </w:pPr>
            <w:r w:rsidRPr="003531D5">
              <w:t>/</w:t>
            </w:r>
          </w:p>
        </w:tc>
        <w:tc>
          <w:tcPr>
            <w:tcW w:w="4252" w:type="dxa"/>
          </w:tcPr>
          <w:p w:rsidR="00BC620B" w:rsidRPr="009F1AC2" w:rsidRDefault="00BC620B" w:rsidP="00BC620B">
            <w:pPr>
              <w:tabs>
                <w:tab w:val="left" w:pos="810"/>
              </w:tabs>
              <w:ind w:left="33"/>
              <w:jc w:val="both"/>
            </w:pPr>
            <w:r w:rsidRPr="009F1AC2">
              <w:t>III.</w:t>
            </w:r>
            <w:r w:rsidRPr="009F1AC2">
              <w:tab/>
              <w:t>A petición del Coordinador, previo consenso con el grupo de trabajo, por considerar que ya no se amerita dar atención al tema, indicando los motivos que dan origen a la petición, con fines de validación de los integrantes del Sistema, quienes determinarán lo conducente.</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Textoindependiente"/>
              <w:spacing w:before="1"/>
              <w:jc w:val="both"/>
              <w:rPr>
                <w:sz w:val="22"/>
                <w:szCs w:val="22"/>
              </w:rPr>
            </w:pPr>
            <w:r w:rsidRPr="003531D5">
              <w:rPr>
                <w:b/>
                <w:sz w:val="22"/>
                <w:szCs w:val="22"/>
              </w:rPr>
              <w:t xml:space="preserve">TRIGÉSIMO CUARTO.- </w:t>
            </w:r>
            <w:r w:rsidRPr="003531D5">
              <w:rPr>
                <w:sz w:val="22"/>
                <w:szCs w:val="22"/>
              </w:rPr>
              <w:t>En dicha sesión de trabajo, deberá plasmarse la decisión tomada por consenso del pleno, en la minuta correspondiente.</w:t>
            </w:r>
          </w:p>
        </w:tc>
        <w:tc>
          <w:tcPr>
            <w:tcW w:w="2410" w:type="dxa"/>
          </w:tcPr>
          <w:p w:rsidR="00BC620B" w:rsidRPr="003531D5" w:rsidRDefault="00BC620B" w:rsidP="00BC620B">
            <w:pPr>
              <w:tabs>
                <w:tab w:val="left" w:pos="810"/>
              </w:tabs>
              <w:ind w:left="33"/>
              <w:jc w:val="center"/>
            </w:pPr>
          </w:p>
          <w:p w:rsidR="00BC620B" w:rsidRPr="003531D5" w:rsidRDefault="00BC620B" w:rsidP="00BC620B">
            <w:pPr>
              <w:tabs>
                <w:tab w:val="left" w:pos="810"/>
              </w:tabs>
              <w:ind w:left="33"/>
              <w:jc w:val="center"/>
            </w:pPr>
            <w:r w:rsidRPr="003531D5">
              <w:t>/</w:t>
            </w:r>
          </w:p>
        </w:tc>
        <w:tc>
          <w:tcPr>
            <w:tcW w:w="3544" w:type="dxa"/>
          </w:tcPr>
          <w:p w:rsidR="00BC620B" w:rsidRPr="003531D5" w:rsidRDefault="00BC620B" w:rsidP="00BC620B">
            <w:pPr>
              <w:tabs>
                <w:tab w:val="left" w:pos="810"/>
              </w:tabs>
              <w:ind w:left="33"/>
              <w:jc w:val="center"/>
            </w:pPr>
          </w:p>
          <w:p w:rsidR="00BC620B" w:rsidRPr="003531D5" w:rsidRDefault="00BC620B" w:rsidP="00BC620B">
            <w:pPr>
              <w:tabs>
                <w:tab w:val="left" w:pos="810"/>
              </w:tabs>
              <w:ind w:left="33"/>
              <w:jc w:val="center"/>
            </w:pPr>
            <w:r w:rsidRPr="003531D5">
              <w:t>/</w:t>
            </w:r>
          </w:p>
        </w:tc>
        <w:tc>
          <w:tcPr>
            <w:tcW w:w="4252" w:type="dxa"/>
          </w:tcPr>
          <w:p w:rsidR="00BC620B" w:rsidRPr="003531D5" w:rsidRDefault="00BC620B" w:rsidP="00BC620B">
            <w:pPr>
              <w:pStyle w:val="Textoindependiente"/>
              <w:spacing w:before="1"/>
              <w:jc w:val="both"/>
              <w:rPr>
                <w:b/>
                <w:sz w:val="22"/>
                <w:szCs w:val="22"/>
              </w:rPr>
            </w:pPr>
            <w:r w:rsidRPr="003531D5">
              <w:rPr>
                <w:b/>
                <w:sz w:val="22"/>
                <w:szCs w:val="22"/>
              </w:rPr>
              <w:t xml:space="preserve">TRIGÉSIMO CUARTO.- </w:t>
            </w:r>
            <w:r w:rsidRPr="003531D5">
              <w:rPr>
                <w:sz w:val="22"/>
                <w:szCs w:val="22"/>
              </w:rPr>
              <w:t>En dicha sesión de trabajo, deberá plasmarse la decisión tomada por consenso del pleno, en la minuta correspondiente.</w:t>
            </w:r>
          </w:p>
        </w:tc>
      </w:tr>
      <w:tr w:rsidR="00BC620B" w:rsidRPr="003531D5" w:rsidTr="00734EE4">
        <w:trPr>
          <w:jc w:val="center"/>
        </w:trPr>
        <w:tc>
          <w:tcPr>
            <w:tcW w:w="4531" w:type="dxa"/>
          </w:tcPr>
          <w:p w:rsidR="00BC620B" w:rsidRPr="003531D5" w:rsidRDefault="00BC620B" w:rsidP="00BC620B">
            <w:pPr>
              <w:pStyle w:val="Textoindependiente"/>
              <w:spacing w:before="11"/>
              <w:rPr>
                <w:sz w:val="22"/>
                <w:szCs w:val="22"/>
              </w:rPr>
            </w:pPr>
          </w:p>
        </w:tc>
        <w:tc>
          <w:tcPr>
            <w:tcW w:w="2410" w:type="dxa"/>
          </w:tcPr>
          <w:p w:rsidR="00BC620B" w:rsidRPr="003531D5" w:rsidRDefault="00BC620B" w:rsidP="00BC620B">
            <w:pPr>
              <w:pStyle w:val="Textoindependiente"/>
              <w:spacing w:before="11"/>
              <w:ind w:left="360"/>
              <w:rPr>
                <w:sz w:val="22"/>
                <w:szCs w:val="22"/>
              </w:rPr>
            </w:pPr>
          </w:p>
        </w:tc>
        <w:tc>
          <w:tcPr>
            <w:tcW w:w="3544" w:type="dxa"/>
          </w:tcPr>
          <w:p w:rsidR="00BC620B" w:rsidRPr="003531D5" w:rsidRDefault="00BC620B" w:rsidP="00BC620B">
            <w:pPr>
              <w:pStyle w:val="Textoindependiente"/>
              <w:spacing w:before="11"/>
              <w:ind w:left="360"/>
              <w:rPr>
                <w:sz w:val="22"/>
                <w:szCs w:val="22"/>
              </w:rPr>
            </w:pPr>
          </w:p>
        </w:tc>
        <w:tc>
          <w:tcPr>
            <w:tcW w:w="4252" w:type="dxa"/>
          </w:tcPr>
          <w:p w:rsidR="00BC620B" w:rsidRPr="003531D5" w:rsidRDefault="00BC620B" w:rsidP="00BC620B">
            <w:pPr>
              <w:pStyle w:val="Textoindependiente"/>
              <w:spacing w:before="11"/>
              <w:ind w:left="360"/>
              <w:rPr>
                <w:sz w:val="22"/>
                <w:szCs w:val="22"/>
              </w:rPr>
            </w:pPr>
          </w:p>
        </w:tc>
      </w:tr>
      <w:tr w:rsidR="00BC620B" w:rsidRPr="003531D5" w:rsidTr="00734EE4">
        <w:trPr>
          <w:jc w:val="center"/>
        </w:trPr>
        <w:tc>
          <w:tcPr>
            <w:tcW w:w="4531" w:type="dxa"/>
          </w:tcPr>
          <w:p w:rsidR="00BC620B" w:rsidRPr="003531D5" w:rsidRDefault="00BC620B" w:rsidP="00BC620B">
            <w:pPr>
              <w:pStyle w:val="Textoindependiente"/>
              <w:jc w:val="both"/>
              <w:rPr>
                <w:sz w:val="22"/>
                <w:szCs w:val="22"/>
              </w:rPr>
            </w:pPr>
            <w:r w:rsidRPr="003531D5">
              <w:rPr>
                <w:b/>
                <w:sz w:val="22"/>
                <w:szCs w:val="22"/>
              </w:rPr>
              <w:t xml:space="preserve">TRIGÉSIMO QUINTO.- </w:t>
            </w:r>
            <w:r w:rsidRPr="003531D5">
              <w:rPr>
                <w:sz w:val="22"/>
                <w:szCs w:val="22"/>
              </w:rPr>
              <w:t>El Coordinador del grupo de trabajo, informará a los integrantes mediante escrito, la decisión de continuidad, modificación o conclusión emitida por el Sistema.</w:t>
            </w:r>
          </w:p>
        </w:tc>
        <w:tc>
          <w:tcPr>
            <w:tcW w:w="2410" w:type="dxa"/>
          </w:tcPr>
          <w:p w:rsidR="00BC620B" w:rsidRPr="003531D5" w:rsidRDefault="00BC620B" w:rsidP="00BC620B">
            <w:pPr>
              <w:tabs>
                <w:tab w:val="left" w:pos="810"/>
              </w:tabs>
              <w:ind w:left="33"/>
              <w:jc w:val="center"/>
            </w:pPr>
          </w:p>
          <w:p w:rsidR="00BC620B" w:rsidRPr="003531D5" w:rsidRDefault="00BC620B" w:rsidP="00BC620B">
            <w:pPr>
              <w:tabs>
                <w:tab w:val="left" w:pos="810"/>
              </w:tabs>
              <w:ind w:left="33"/>
              <w:jc w:val="center"/>
            </w:pPr>
            <w:r w:rsidRPr="003531D5">
              <w:t>/</w:t>
            </w:r>
          </w:p>
        </w:tc>
        <w:tc>
          <w:tcPr>
            <w:tcW w:w="3544" w:type="dxa"/>
          </w:tcPr>
          <w:p w:rsidR="00BC620B" w:rsidRPr="003531D5" w:rsidRDefault="00BC620B" w:rsidP="00BC620B">
            <w:pPr>
              <w:tabs>
                <w:tab w:val="left" w:pos="810"/>
              </w:tabs>
              <w:ind w:left="33"/>
              <w:jc w:val="center"/>
            </w:pPr>
          </w:p>
          <w:p w:rsidR="00BC620B" w:rsidRPr="003531D5" w:rsidRDefault="00BC620B" w:rsidP="00BC620B">
            <w:pPr>
              <w:tabs>
                <w:tab w:val="left" w:pos="810"/>
              </w:tabs>
              <w:ind w:left="33"/>
              <w:jc w:val="center"/>
            </w:pPr>
            <w:r w:rsidRPr="003531D5">
              <w:t>/</w:t>
            </w:r>
          </w:p>
        </w:tc>
        <w:tc>
          <w:tcPr>
            <w:tcW w:w="4252" w:type="dxa"/>
          </w:tcPr>
          <w:p w:rsidR="00BC620B" w:rsidRPr="003531D5" w:rsidRDefault="00BC620B" w:rsidP="00BC620B">
            <w:pPr>
              <w:pStyle w:val="Textoindependiente"/>
              <w:jc w:val="both"/>
              <w:rPr>
                <w:b/>
                <w:sz w:val="22"/>
                <w:szCs w:val="22"/>
              </w:rPr>
            </w:pPr>
            <w:r w:rsidRPr="003531D5">
              <w:rPr>
                <w:b/>
                <w:sz w:val="22"/>
                <w:szCs w:val="22"/>
              </w:rPr>
              <w:t xml:space="preserve">TRIGÉSIMO QUINTO.- </w:t>
            </w:r>
            <w:r w:rsidRPr="003531D5">
              <w:rPr>
                <w:sz w:val="22"/>
                <w:szCs w:val="22"/>
              </w:rPr>
              <w:t>El Coordinador del grupo de trabajo, informará a los integrantes mediante escrito, la decisión de continuidad, modificación o conclusión emitida por el Sistema.</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pStyle w:val="Textoindependiente"/>
              <w:jc w:val="both"/>
              <w:rPr>
                <w:sz w:val="22"/>
                <w:szCs w:val="22"/>
              </w:rPr>
            </w:pPr>
            <w:r w:rsidRPr="003531D5">
              <w:rPr>
                <w:sz w:val="22"/>
                <w:szCs w:val="22"/>
              </w:rPr>
              <w:t>El Coordinador del grupo de trabajo correspondiente, deberá realizar las acciones que</w:t>
            </w:r>
            <w:r w:rsidRPr="003531D5">
              <w:rPr>
                <w:spacing w:val="-4"/>
                <w:sz w:val="22"/>
                <w:szCs w:val="22"/>
              </w:rPr>
              <w:t xml:space="preserve"> </w:t>
            </w:r>
            <w:r w:rsidRPr="003531D5">
              <w:rPr>
                <w:sz w:val="22"/>
                <w:szCs w:val="22"/>
              </w:rPr>
              <w:t>correspondan</w:t>
            </w:r>
            <w:r w:rsidRPr="003531D5">
              <w:rPr>
                <w:spacing w:val="-3"/>
                <w:sz w:val="22"/>
                <w:szCs w:val="22"/>
              </w:rPr>
              <w:t xml:space="preserve"> </w:t>
            </w:r>
            <w:r w:rsidRPr="003531D5">
              <w:rPr>
                <w:sz w:val="22"/>
                <w:szCs w:val="22"/>
              </w:rPr>
              <w:t>con</w:t>
            </w:r>
            <w:r w:rsidRPr="003531D5">
              <w:rPr>
                <w:spacing w:val="-6"/>
                <w:sz w:val="22"/>
                <w:szCs w:val="22"/>
              </w:rPr>
              <w:t xml:space="preserve"> </w:t>
            </w:r>
            <w:r w:rsidRPr="003531D5">
              <w:rPr>
                <w:sz w:val="22"/>
                <w:szCs w:val="22"/>
              </w:rPr>
              <w:t>el</w:t>
            </w:r>
            <w:r w:rsidRPr="003531D5">
              <w:rPr>
                <w:spacing w:val="-4"/>
                <w:sz w:val="22"/>
                <w:szCs w:val="22"/>
              </w:rPr>
              <w:t xml:space="preserve"> </w:t>
            </w:r>
            <w:r w:rsidRPr="003531D5">
              <w:rPr>
                <w:sz w:val="22"/>
                <w:szCs w:val="22"/>
              </w:rPr>
              <w:t>fin</w:t>
            </w:r>
            <w:r w:rsidRPr="003531D5">
              <w:rPr>
                <w:spacing w:val="-6"/>
                <w:sz w:val="22"/>
                <w:szCs w:val="22"/>
              </w:rPr>
              <w:t xml:space="preserve"> </w:t>
            </w:r>
            <w:r w:rsidRPr="003531D5">
              <w:rPr>
                <w:sz w:val="22"/>
                <w:szCs w:val="22"/>
              </w:rPr>
              <w:t>de</w:t>
            </w:r>
            <w:r w:rsidRPr="003531D5">
              <w:rPr>
                <w:spacing w:val="-3"/>
                <w:sz w:val="22"/>
                <w:szCs w:val="22"/>
              </w:rPr>
              <w:t xml:space="preserve"> </w:t>
            </w:r>
            <w:r w:rsidRPr="003531D5">
              <w:rPr>
                <w:sz w:val="22"/>
                <w:szCs w:val="22"/>
              </w:rPr>
              <w:t>atender</w:t>
            </w:r>
            <w:r w:rsidRPr="003531D5">
              <w:rPr>
                <w:spacing w:val="-5"/>
                <w:sz w:val="22"/>
                <w:szCs w:val="22"/>
              </w:rPr>
              <w:t xml:space="preserve"> </w:t>
            </w:r>
            <w:r w:rsidRPr="003531D5">
              <w:rPr>
                <w:sz w:val="22"/>
                <w:szCs w:val="22"/>
              </w:rPr>
              <w:t>la</w:t>
            </w:r>
            <w:r w:rsidRPr="003531D5">
              <w:rPr>
                <w:spacing w:val="-3"/>
                <w:sz w:val="22"/>
                <w:szCs w:val="22"/>
              </w:rPr>
              <w:t xml:space="preserve"> </w:t>
            </w:r>
            <w:r w:rsidRPr="003531D5">
              <w:rPr>
                <w:sz w:val="22"/>
                <w:szCs w:val="22"/>
              </w:rPr>
              <w:t>resolución</w:t>
            </w:r>
            <w:r w:rsidRPr="003531D5">
              <w:rPr>
                <w:spacing w:val="-4"/>
                <w:sz w:val="22"/>
                <w:szCs w:val="22"/>
              </w:rPr>
              <w:t xml:space="preserve"> </w:t>
            </w:r>
            <w:r w:rsidRPr="003531D5">
              <w:rPr>
                <w:sz w:val="22"/>
                <w:szCs w:val="22"/>
              </w:rPr>
              <w:t>que</w:t>
            </w:r>
            <w:r w:rsidRPr="003531D5">
              <w:rPr>
                <w:spacing w:val="-3"/>
                <w:sz w:val="22"/>
                <w:szCs w:val="22"/>
              </w:rPr>
              <w:t xml:space="preserve"> </w:t>
            </w:r>
            <w:r w:rsidRPr="003531D5">
              <w:rPr>
                <w:sz w:val="22"/>
                <w:szCs w:val="22"/>
              </w:rPr>
              <w:t>emitan</w:t>
            </w:r>
            <w:r w:rsidRPr="003531D5">
              <w:rPr>
                <w:spacing w:val="-4"/>
                <w:sz w:val="22"/>
                <w:szCs w:val="22"/>
              </w:rPr>
              <w:t xml:space="preserve"> </w:t>
            </w:r>
            <w:r w:rsidRPr="003531D5">
              <w:rPr>
                <w:sz w:val="22"/>
                <w:szCs w:val="22"/>
              </w:rPr>
              <w:t>los</w:t>
            </w:r>
            <w:r w:rsidRPr="003531D5">
              <w:rPr>
                <w:spacing w:val="-5"/>
                <w:sz w:val="22"/>
                <w:szCs w:val="22"/>
              </w:rPr>
              <w:t xml:space="preserve"> </w:t>
            </w:r>
            <w:r w:rsidRPr="003531D5">
              <w:rPr>
                <w:sz w:val="22"/>
                <w:szCs w:val="22"/>
              </w:rPr>
              <w:t>integrantes</w:t>
            </w:r>
            <w:r w:rsidRPr="003531D5">
              <w:rPr>
                <w:spacing w:val="-3"/>
                <w:sz w:val="22"/>
                <w:szCs w:val="22"/>
              </w:rPr>
              <w:t xml:space="preserve"> </w:t>
            </w:r>
            <w:r w:rsidRPr="003531D5">
              <w:rPr>
                <w:sz w:val="22"/>
                <w:szCs w:val="22"/>
              </w:rPr>
              <w:t>del Sistema.</w:t>
            </w:r>
          </w:p>
        </w:tc>
        <w:tc>
          <w:tcPr>
            <w:tcW w:w="2410" w:type="dxa"/>
          </w:tcPr>
          <w:p w:rsidR="00BC620B" w:rsidRPr="003531D5" w:rsidRDefault="00BC620B" w:rsidP="00BC620B">
            <w:pPr>
              <w:tabs>
                <w:tab w:val="left" w:pos="810"/>
              </w:tabs>
              <w:ind w:left="33"/>
              <w:jc w:val="center"/>
            </w:pPr>
          </w:p>
          <w:p w:rsidR="00BC620B" w:rsidRPr="003531D5" w:rsidRDefault="00BC620B" w:rsidP="00BC620B">
            <w:pPr>
              <w:tabs>
                <w:tab w:val="left" w:pos="810"/>
              </w:tabs>
              <w:ind w:left="33"/>
              <w:jc w:val="center"/>
            </w:pPr>
            <w:r w:rsidRPr="003531D5">
              <w:t>/</w:t>
            </w:r>
          </w:p>
        </w:tc>
        <w:tc>
          <w:tcPr>
            <w:tcW w:w="3544" w:type="dxa"/>
          </w:tcPr>
          <w:p w:rsidR="00BC620B" w:rsidRPr="003531D5" w:rsidRDefault="00BC620B" w:rsidP="00BC620B">
            <w:pPr>
              <w:tabs>
                <w:tab w:val="left" w:pos="810"/>
              </w:tabs>
              <w:ind w:left="33"/>
              <w:jc w:val="center"/>
            </w:pPr>
          </w:p>
          <w:p w:rsidR="00BC620B" w:rsidRPr="003531D5" w:rsidRDefault="00BC620B" w:rsidP="00BC620B">
            <w:pPr>
              <w:tabs>
                <w:tab w:val="left" w:pos="810"/>
              </w:tabs>
              <w:ind w:left="33"/>
              <w:jc w:val="center"/>
            </w:pPr>
            <w:r w:rsidRPr="003531D5">
              <w:t>/</w:t>
            </w:r>
          </w:p>
        </w:tc>
        <w:tc>
          <w:tcPr>
            <w:tcW w:w="4252" w:type="dxa"/>
          </w:tcPr>
          <w:p w:rsidR="00BC620B" w:rsidRPr="003531D5" w:rsidRDefault="00BC620B" w:rsidP="00BC620B">
            <w:pPr>
              <w:pStyle w:val="Textoindependiente"/>
              <w:jc w:val="both"/>
              <w:rPr>
                <w:sz w:val="22"/>
                <w:szCs w:val="22"/>
              </w:rPr>
            </w:pPr>
            <w:r w:rsidRPr="003531D5">
              <w:rPr>
                <w:sz w:val="22"/>
                <w:szCs w:val="22"/>
              </w:rPr>
              <w:t>El Coordinador del grupo de trabajo correspondiente, deberá realizar las acciones que</w:t>
            </w:r>
            <w:r w:rsidRPr="003531D5">
              <w:rPr>
                <w:spacing w:val="-4"/>
                <w:sz w:val="22"/>
                <w:szCs w:val="22"/>
              </w:rPr>
              <w:t xml:space="preserve"> </w:t>
            </w:r>
            <w:r w:rsidRPr="003531D5">
              <w:rPr>
                <w:sz w:val="22"/>
                <w:szCs w:val="22"/>
              </w:rPr>
              <w:t>correspondan</w:t>
            </w:r>
            <w:r w:rsidRPr="003531D5">
              <w:rPr>
                <w:spacing w:val="-3"/>
                <w:sz w:val="22"/>
                <w:szCs w:val="22"/>
              </w:rPr>
              <w:t xml:space="preserve"> </w:t>
            </w:r>
            <w:r w:rsidRPr="003531D5">
              <w:rPr>
                <w:sz w:val="22"/>
                <w:szCs w:val="22"/>
              </w:rPr>
              <w:t>con</w:t>
            </w:r>
            <w:r w:rsidRPr="003531D5">
              <w:rPr>
                <w:spacing w:val="-6"/>
                <w:sz w:val="22"/>
                <w:szCs w:val="22"/>
              </w:rPr>
              <w:t xml:space="preserve"> </w:t>
            </w:r>
            <w:r w:rsidRPr="003531D5">
              <w:rPr>
                <w:sz w:val="22"/>
                <w:szCs w:val="22"/>
              </w:rPr>
              <w:t>el</w:t>
            </w:r>
            <w:r w:rsidRPr="003531D5">
              <w:rPr>
                <w:spacing w:val="-4"/>
                <w:sz w:val="22"/>
                <w:szCs w:val="22"/>
              </w:rPr>
              <w:t xml:space="preserve"> </w:t>
            </w:r>
            <w:r w:rsidRPr="003531D5">
              <w:rPr>
                <w:sz w:val="22"/>
                <w:szCs w:val="22"/>
              </w:rPr>
              <w:t>fin</w:t>
            </w:r>
            <w:r w:rsidRPr="003531D5">
              <w:rPr>
                <w:spacing w:val="-6"/>
                <w:sz w:val="22"/>
                <w:szCs w:val="22"/>
              </w:rPr>
              <w:t xml:space="preserve"> </w:t>
            </w:r>
            <w:r w:rsidRPr="003531D5">
              <w:rPr>
                <w:sz w:val="22"/>
                <w:szCs w:val="22"/>
              </w:rPr>
              <w:t>de</w:t>
            </w:r>
            <w:r w:rsidRPr="003531D5">
              <w:rPr>
                <w:spacing w:val="-3"/>
                <w:sz w:val="22"/>
                <w:szCs w:val="22"/>
              </w:rPr>
              <w:t xml:space="preserve"> </w:t>
            </w:r>
            <w:r w:rsidRPr="003531D5">
              <w:rPr>
                <w:sz w:val="22"/>
                <w:szCs w:val="22"/>
              </w:rPr>
              <w:t>atender</w:t>
            </w:r>
            <w:r w:rsidRPr="003531D5">
              <w:rPr>
                <w:spacing w:val="-5"/>
                <w:sz w:val="22"/>
                <w:szCs w:val="22"/>
              </w:rPr>
              <w:t xml:space="preserve"> </w:t>
            </w:r>
            <w:r w:rsidRPr="003531D5">
              <w:rPr>
                <w:sz w:val="22"/>
                <w:szCs w:val="22"/>
              </w:rPr>
              <w:t>la</w:t>
            </w:r>
            <w:r w:rsidRPr="003531D5">
              <w:rPr>
                <w:spacing w:val="-3"/>
                <w:sz w:val="22"/>
                <w:szCs w:val="22"/>
              </w:rPr>
              <w:t xml:space="preserve"> </w:t>
            </w:r>
            <w:r w:rsidRPr="003531D5">
              <w:rPr>
                <w:sz w:val="22"/>
                <w:szCs w:val="22"/>
              </w:rPr>
              <w:t>resolución</w:t>
            </w:r>
            <w:r w:rsidRPr="003531D5">
              <w:rPr>
                <w:spacing w:val="-4"/>
                <w:sz w:val="22"/>
                <w:szCs w:val="22"/>
              </w:rPr>
              <w:t xml:space="preserve"> </w:t>
            </w:r>
            <w:r w:rsidRPr="003531D5">
              <w:rPr>
                <w:sz w:val="22"/>
                <w:szCs w:val="22"/>
              </w:rPr>
              <w:t>que</w:t>
            </w:r>
            <w:r w:rsidRPr="003531D5">
              <w:rPr>
                <w:spacing w:val="-3"/>
                <w:sz w:val="22"/>
                <w:szCs w:val="22"/>
              </w:rPr>
              <w:t xml:space="preserve"> </w:t>
            </w:r>
            <w:r w:rsidRPr="003531D5">
              <w:rPr>
                <w:sz w:val="22"/>
                <w:szCs w:val="22"/>
              </w:rPr>
              <w:t>emitan</w:t>
            </w:r>
            <w:r w:rsidRPr="003531D5">
              <w:rPr>
                <w:spacing w:val="-4"/>
                <w:sz w:val="22"/>
                <w:szCs w:val="22"/>
              </w:rPr>
              <w:t xml:space="preserve"> </w:t>
            </w:r>
            <w:r w:rsidRPr="003531D5">
              <w:rPr>
                <w:sz w:val="22"/>
                <w:szCs w:val="22"/>
              </w:rPr>
              <w:t>los</w:t>
            </w:r>
            <w:r w:rsidRPr="003531D5">
              <w:rPr>
                <w:spacing w:val="-5"/>
                <w:sz w:val="22"/>
                <w:szCs w:val="22"/>
              </w:rPr>
              <w:t xml:space="preserve"> </w:t>
            </w:r>
            <w:r w:rsidRPr="003531D5">
              <w:rPr>
                <w:sz w:val="22"/>
                <w:szCs w:val="22"/>
              </w:rPr>
              <w:t>integrantes</w:t>
            </w:r>
            <w:r w:rsidRPr="003531D5">
              <w:rPr>
                <w:spacing w:val="-3"/>
                <w:sz w:val="22"/>
                <w:szCs w:val="22"/>
              </w:rPr>
              <w:t xml:space="preserve"> </w:t>
            </w:r>
            <w:r w:rsidRPr="003531D5">
              <w:rPr>
                <w:sz w:val="22"/>
                <w:szCs w:val="22"/>
              </w:rPr>
              <w:t>del Sistema.</w:t>
            </w:r>
          </w:p>
        </w:tc>
      </w:tr>
      <w:tr w:rsidR="00BC620B" w:rsidRPr="003531D5" w:rsidTr="00734EE4">
        <w:trPr>
          <w:jc w:val="center"/>
        </w:trPr>
        <w:tc>
          <w:tcPr>
            <w:tcW w:w="4531" w:type="dxa"/>
          </w:tcPr>
          <w:p w:rsidR="00BC620B" w:rsidRPr="003531D5" w:rsidRDefault="00BC620B" w:rsidP="00BC620B">
            <w:pPr>
              <w:pStyle w:val="Textoindependiente"/>
              <w:spacing w:before="1"/>
              <w:rPr>
                <w:sz w:val="22"/>
                <w:szCs w:val="22"/>
              </w:rPr>
            </w:pPr>
          </w:p>
        </w:tc>
        <w:tc>
          <w:tcPr>
            <w:tcW w:w="2410" w:type="dxa"/>
          </w:tcPr>
          <w:p w:rsidR="00BC620B" w:rsidRPr="003531D5" w:rsidRDefault="00BC620B" w:rsidP="00BC620B">
            <w:pPr>
              <w:pStyle w:val="Textoindependiente"/>
              <w:spacing w:before="1"/>
              <w:ind w:left="360"/>
              <w:rPr>
                <w:sz w:val="22"/>
                <w:szCs w:val="22"/>
              </w:rPr>
            </w:pPr>
          </w:p>
        </w:tc>
        <w:tc>
          <w:tcPr>
            <w:tcW w:w="3544" w:type="dxa"/>
          </w:tcPr>
          <w:p w:rsidR="00BC620B" w:rsidRPr="003531D5" w:rsidRDefault="00BC620B" w:rsidP="00BC620B">
            <w:pPr>
              <w:pStyle w:val="Textoindependiente"/>
              <w:spacing w:before="1"/>
              <w:ind w:left="360"/>
              <w:rPr>
                <w:sz w:val="22"/>
                <w:szCs w:val="22"/>
              </w:rPr>
            </w:pPr>
          </w:p>
        </w:tc>
        <w:tc>
          <w:tcPr>
            <w:tcW w:w="4252" w:type="dxa"/>
          </w:tcPr>
          <w:p w:rsidR="00BC620B" w:rsidRPr="003531D5" w:rsidRDefault="00BC620B" w:rsidP="00BC620B">
            <w:pPr>
              <w:pStyle w:val="Textoindependiente"/>
              <w:spacing w:before="1"/>
              <w:ind w:left="360"/>
              <w:rPr>
                <w:sz w:val="22"/>
                <w:szCs w:val="22"/>
              </w:rPr>
            </w:pPr>
          </w:p>
        </w:tc>
      </w:tr>
      <w:tr w:rsidR="00BC620B" w:rsidRPr="003531D5" w:rsidTr="00734EE4">
        <w:trPr>
          <w:jc w:val="center"/>
        </w:trPr>
        <w:tc>
          <w:tcPr>
            <w:tcW w:w="4531" w:type="dxa"/>
          </w:tcPr>
          <w:p w:rsidR="00BC620B" w:rsidRPr="003531D5" w:rsidRDefault="00BC620B" w:rsidP="00BC620B">
            <w:pPr>
              <w:pStyle w:val="Ttulo1"/>
              <w:ind w:left="0"/>
              <w:rPr>
                <w:sz w:val="22"/>
                <w:szCs w:val="22"/>
              </w:rPr>
            </w:pPr>
            <w:r w:rsidRPr="003531D5">
              <w:rPr>
                <w:sz w:val="22"/>
                <w:szCs w:val="22"/>
              </w:rPr>
              <w:t>TRANSITORIO</w:t>
            </w:r>
          </w:p>
        </w:tc>
        <w:tc>
          <w:tcPr>
            <w:tcW w:w="2410" w:type="dxa"/>
          </w:tcPr>
          <w:p w:rsidR="00BC620B" w:rsidRPr="003531D5" w:rsidRDefault="00BC620B" w:rsidP="00BC620B">
            <w:pPr>
              <w:pStyle w:val="Ttulo1"/>
              <w:ind w:left="33"/>
              <w:jc w:val="center"/>
              <w:rPr>
                <w:b w:val="0"/>
                <w:sz w:val="22"/>
                <w:szCs w:val="22"/>
              </w:rPr>
            </w:pPr>
            <w:r w:rsidRPr="003531D5">
              <w:rPr>
                <w:b w:val="0"/>
                <w:sz w:val="22"/>
                <w:szCs w:val="22"/>
              </w:rPr>
              <w:t>/</w:t>
            </w:r>
          </w:p>
        </w:tc>
        <w:tc>
          <w:tcPr>
            <w:tcW w:w="3544" w:type="dxa"/>
          </w:tcPr>
          <w:p w:rsidR="00BC620B" w:rsidRPr="003531D5" w:rsidRDefault="00BC620B" w:rsidP="00BC620B">
            <w:pPr>
              <w:pStyle w:val="Ttulo1"/>
              <w:ind w:left="0"/>
              <w:jc w:val="center"/>
              <w:rPr>
                <w:b w:val="0"/>
                <w:sz w:val="22"/>
                <w:szCs w:val="22"/>
              </w:rPr>
            </w:pPr>
            <w:r w:rsidRPr="003531D5">
              <w:rPr>
                <w:b w:val="0"/>
                <w:sz w:val="22"/>
                <w:szCs w:val="22"/>
              </w:rPr>
              <w:t>/</w:t>
            </w:r>
          </w:p>
        </w:tc>
        <w:tc>
          <w:tcPr>
            <w:tcW w:w="4252" w:type="dxa"/>
          </w:tcPr>
          <w:p w:rsidR="00BC620B" w:rsidRPr="003531D5" w:rsidRDefault="00BC620B" w:rsidP="00BC620B">
            <w:pPr>
              <w:pStyle w:val="Ttulo1"/>
              <w:ind w:left="360"/>
              <w:rPr>
                <w:sz w:val="22"/>
                <w:szCs w:val="22"/>
              </w:rPr>
            </w:pPr>
            <w:r w:rsidRPr="003531D5">
              <w:rPr>
                <w:sz w:val="22"/>
                <w:szCs w:val="22"/>
              </w:rPr>
              <w:t>TRANSITORIO</w:t>
            </w:r>
          </w:p>
        </w:tc>
      </w:tr>
      <w:tr w:rsidR="00BC620B" w:rsidRPr="003531D5" w:rsidTr="00734EE4">
        <w:trPr>
          <w:jc w:val="center"/>
        </w:trPr>
        <w:tc>
          <w:tcPr>
            <w:tcW w:w="4531" w:type="dxa"/>
          </w:tcPr>
          <w:p w:rsidR="00BC620B" w:rsidRPr="003531D5" w:rsidRDefault="00BC620B" w:rsidP="00BC620B">
            <w:pPr>
              <w:pStyle w:val="Textoindependiente"/>
              <w:rPr>
                <w:b/>
                <w:sz w:val="22"/>
                <w:szCs w:val="22"/>
              </w:rPr>
            </w:pPr>
          </w:p>
        </w:tc>
        <w:tc>
          <w:tcPr>
            <w:tcW w:w="2410" w:type="dxa"/>
          </w:tcPr>
          <w:p w:rsidR="00BC620B" w:rsidRPr="003531D5" w:rsidRDefault="00BC620B" w:rsidP="00BC620B">
            <w:pPr>
              <w:pStyle w:val="Textoindependiente"/>
              <w:ind w:left="360"/>
              <w:rPr>
                <w:b/>
                <w:sz w:val="22"/>
                <w:szCs w:val="22"/>
              </w:rPr>
            </w:pPr>
          </w:p>
        </w:tc>
        <w:tc>
          <w:tcPr>
            <w:tcW w:w="3544" w:type="dxa"/>
          </w:tcPr>
          <w:p w:rsidR="00BC620B" w:rsidRPr="003531D5" w:rsidRDefault="00BC620B" w:rsidP="00BC620B">
            <w:pPr>
              <w:pStyle w:val="Textoindependiente"/>
              <w:ind w:left="360"/>
              <w:rPr>
                <w:b/>
                <w:sz w:val="22"/>
                <w:szCs w:val="22"/>
              </w:rPr>
            </w:pPr>
          </w:p>
        </w:tc>
        <w:tc>
          <w:tcPr>
            <w:tcW w:w="4252" w:type="dxa"/>
          </w:tcPr>
          <w:p w:rsidR="00BC620B" w:rsidRPr="003531D5" w:rsidRDefault="00BC620B" w:rsidP="00BC620B">
            <w:pPr>
              <w:pStyle w:val="Textoindependiente"/>
              <w:ind w:left="360"/>
              <w:rPr>
                <w:b/>
                <w:sz w:val="22"/>
                <w:szCs w:val="22"/>
              </w:rPr>
            </w:pPr>
          </w:p>
        </w:tc>
      </w:tr>
      <w:tr w:rsidR="00BC620B" w:rsidRPr="003531D5" w:rsidTr="00734EE4">
        <w:trPr>
          <w:jc w:val="center"/>
        </w:trPr>
        <w:tc>
          <w:tcPr>
            <w:tcW w:w="4531" w:type="dxa"/>
          </w:tcPr>
          <w:p w:rsidR="00BC620B" w:rsidRPr="003531D5" w:rsidRDefault="00BC620B" w:rsidP="00BC620B">
            <w:pPr>
              <w:pStyle w:val="Textoindependiente"/>
              <w:jc w:val="both"/>
              <w:rPr>
                <w:sz w:val="22"/>
                <w:szCs w:val="22"/>
              </w:rPr>
            </w:pPr>
            <w:r w:rsidRPr="003531D5">
              <w:rPr>
                <w:b/>
                <w:sz w:val="22"/>
                <w:szCs w:val="22"/>
              </w:rPr>
              <w:t xml:space="preserve">ÚNICO.- </w:t>
            </w:r>
            <w:r w:rsidRPr="003531D5">
              <w:rPr>
                <w:sz w:val="22"/>
                <w:szCs w:val="22"/>
              </w:rPr>
              <w:t>El presente Acuerdo entrará en vigor al día siguiente de su publicación</w:t>
            </w:r>
            <w:r w:rsidRPr="003531D5">
              <w:rPr>
                <w:spacing w:val="-33"/>
                <w:sz w:val="22"/>
                <w:szCs w:val="22"/>
              </w:rPr>
              <w:t xml:space="preserve"> </w:t>
            </w:r>
            <w:r w:rsidRPr="003531D5">
              <w:rPr>
                <w:sz w:val="22"/>
                <w:szCs w:val="22"/>
              </w:rPr>
              <w:t>en el Diario Oficial de la</w:t>
            </w:r>
            <w:r w:rsidRPr="003531D5">
              <w:rPr>
                <w:spacing w:val="-1"/>
                <w:sz w:val="22"/>
                <w:szCs w:val="22"/>
              </w:rPr>
              <w:t xml:space="preserve"> </w:t>
            </w:r>
            <w:r w:rsidRPr="003531D5">
              <w:rPr>
                <w:sz w:val="22"/>
                <w:szCs w:val="22"/>
              </w:rPr>
              <w:t>Federación.</w:t>
            </w:r>
          </w:p>
        </w:tc>
        <w:tc>
          <w:tcPr>
            <w:tcW w:w="2410" w:type="dxa"/>
          </w:tcPr>
          <w:p w:rsidR="00BC620B" w:rsidRPr="003531D5" w:rsidRDefault="00BC620B" w:rsidP="00BC620B">
            <w:pPr>
              <w:tabs>
                <w:tab w:val="left" w:pos="810"/>
              </w:tabs>
              <w:ind w:left="33"/>
              <w:jc w:val="center"/>
            </w:pPr>
          </w:p>
          <w:p w:rsidR="00BC620B" w:rsidRPr="003531D5" w:rsidRDefault="00BC620B" w:rsidP="00BC620B">
            <w:pPr>
              <w:tabs>
                <w:tab w:val="left" w:pos="810"/>
              </w:tabs>
              <w:ind w:left="33"/>
              <w:jc w:val="center"/>
            </w:pPr>
            <w:r w:rsidRPr="003531D5">
              <w:t>/</w:t>
            </w:r>
          </w:p>
        </w:tc>
        <w:tc>
          <w:tcPr>
            <w:tcW w:w="3544" w:type="dxa"/>
          </w:tcPr>
          <w:p w:rsidR="00BC620B" w:rsidRPr="003531D5" w:rsidRDefault="00BC620B" w:rsidP="00BC620B">
            <w:pPr>
              <w:tabs>
                <w:tab w:val="left" w:pos="810"/>
              </w:tabs>
              <w:ind w:left="33"/>
              <w:jc w:val="center"/>
            </w:pPr>
          </w:p>
          <w:p w:rsidR="00BC620B" w:rsidRPr="003531D5" w:rsidRDefault="00BC620B" w:rsidP="00BC620B">
            <w:pPr>
              <w:tabs>
                <w:tab w:val="left" w:pos="810"/>
              </w:tabs>
              <w:ind w:left="33"/>
              <w:jc w:val="center"/>
            </w:pPr>
            <w:r w:rsidRPr="003531D5">
              <w:t>/</w:t>
            </w:r>
          </w:p>
        </w:tc>
        <w:tc>
          <w:tcPr>
            <w:tcW w:w="4252" w:type="dxa"/>
          </w:tcPr>
          <w:p w:rsidR="00BC620B" w:rsidRPr="003531D5" w:rsidRDefault="00BC620B" w:rsidP="00BC620B">
            <w:pPr>
              <w:pStyle w:val="Textoindependiente"/>
              <w:ind w:left="33"/>
              <w:jc w:val="both"/>
              <w:rPr>
                <w:b/>
                <w:sz w:val="22"/>
                <w:szCs w:val="22"/>
              </w:rPr>
            </w:pPr>
            <w:r w:rsidRPr="003531D5">
              <w:rPr>
                <w:b/>
                <w:sz w:val="22"/>
                <w:szCs w:val="22"/>
              </w:rPr>
              <w:t xml:space="preserve">ÚNICO.- </w:t>
            </w:r>
            <w:r w:rsidRPr="003531D5">
              <w:rPr>
                <w:sz w:val="22"/>
                <w:szCs w:val="22"/>
              </w:rPr>
              <w:t>El presente Acuerdo entrará en vigor al día siguiente de su publicación</w:t>
            </w:r>
            <w:r w:rsidRPr="003531D5">
              <w:rPr>
                <w:spacing w:val="-33"/>
                <w:sz w:val="22"/>
                <w:szCs w:val="22"/>
              </w:rPr>
              <w:t xml:space="preserve"> </w:t>
            </w:r>
            <w:r w:rsidRPr="003531D5">
              <w:rPr>
                <w:sz w:val="22"/>
                <w:szCs w:val="22"/>
              </w:rPr>
              <w:t>en el Diario Oficial de la</w:t>
            </w:r>
            <w:r w:rsidRPr="003531D5">
              <w:rPr>
                <w:spacing w:val="-1"/>
                <w:sz w:val="22"/>
                <w:szCs w:val="22"/>
              </w:rPr>
              <w:t xml:space="preserve"> </w:t>
            </w:r>
            <w:r w:rsidRPr="003531D5">
              <w:rPr>
                <w:sz w:val="22"/>
                <w:szCs w:val="22"/>
              </w:rPr>
              <w:t>Federación.</w:t>
            </w:r>
          </w:p>
        </w:tc>
      </w:tr>
      <w:tr w:rsidR="00BC620B" w:rsidRPr="003531D5" w:rsidTr="00734EE4">
        <w:trPr>
          <w:jc w:val="center"/>
        </w:trPr>
        <w:tc>
          <w:tcPr>
            <w:tcW w:w="4531" w:type="dxa"/>
          </w:tcPr>
          <w:p w:rsidR="00BC620B" w:rsidRPr="003531D5" w:rsidRDefault="00BC620B" w:rsidP="00BC620B">
            <w:pPr>
              <w:pStyle w:val="Textoindependiente"/>
              <w:rPr>
                <w:sz w:val="22"/>
                <w:szCs w:val="22"/>
              </w:rPr>
            </w:pPr>
          </w:p>
        </w:tc>
        <w:tc>
          <w:tcPr>
            <w:tcW w:w="2410" w:type="dxa"/>
          </w:tcPr>
          <w:p w:rsidR="00BC620B" w:rsidRPr="003531D5" w:rsidRDefault="00BC620B" w:rsidP="00BC620B">
            <w:pPr>
              <w:pStyle w:val="Textoindependiente"/>
              <w:ind w:left="360"/>
              <w:rPr>
                <w:sz w:val="22"/>
                <w:szCs w:val="22"/>
              </w:rPr>
            </w:pPr>
          </w:p>
        </w:tc>
        <w:tc>
          <w:tcPr>
            <w:tcW w:w="3544" w:type="dxa"/>
          </w:tcPr>
          <w:p w:rsidR="00BC620B" w:rsidRPr="003531D5" w:rsidRDefault="00BC620B" w:rsidP="00BC620B">
            <w:pPr>
              <w:pStyle w:val="Textoindependiente"/>
              <w:ind w:left="360"/>
              <w:rPr>
                <w:sz w:val="22"/>
                <w:szCs w:val="22"/>
              </w:rPr>
            </w:pPr>
          </w:p>
        </w:tc>
        <w:tc>
          <w:tcPr>
            <w:tcW w:w="4252" w:type="dxa"/>
          </w:tcPr>
          <w:p w:rsidR="00BC620B" w:rsidRPr="003531D5" w:rsidRDefault="00BC620B" w:rsidP="00BC620B">
            <w:pPr>
              <w:pStyle w:val="Textoindependiente"/>
              <w:ind w:left="360"/>
              <w:rPr>
                <w:sz w:val="22"/>
                <w:szCs w:val="22"/>
              </w:rPr>
            </w:pPr>
          </w:p>
        </w:tc>
      </w:tr>
      <w:tr w:rsidR="00BC620B" w:rsidRPr="003531D5" w:rsidTr="00734EE4">
        <w:trPr>
          <w:jc w:val="center"/>
        </w:trPr>
        <w:tc>
          <w:tcPr>
            <w:tcW w:w="4531" w:type="dxa"/>
          </w:tcPr>
          <w:p w:rsidR="00BC620B" w:rsidRPr="003531D5" w:rsidRDefault="00BC620B" w:rsidP="00BC620B">
            <w:pPr>
              <w:jc w:val="both"/>
            </w:pPr>
            <w:r w:rsidRPr="003531D5">
              <w:t>Ciudad de México, a</w:t>
            </w:r>
            <w:r w:rsidRPr="003531D5">
              <w:rPr>
                <w:u w:val="single"/>
              </w:rPr>
              <w:t xml:space="preserve">    </w:t>
            </w:r>
            <w:r w:rsidRPr="003531D5">
              <w:t>de</w:t>
            </w:r>
            <w:r w:rsidRPr="003531D5">
              <w:rPr>
                <w:u w:val="single"/>
              </w:rPr>
              <w:t xml:space="preserve">    </w:t>
            </w:r>
            <w:r w:rsidRPr="003531D5">
              <w:t xml:space="preserve">de 2019.- El Secretario de Hacienda y Crédito  Público, </w:t>
            </w:r>
            <w:r w:rsidRPr="003531D5">
              <w:rPr>
                <w:b/>
                <w:strike/>
              </w:rPr>
              <w:lastRenderedPageBreak/>
              <w:t>Carlos Manuel Urzúa Macías</w:t>
            </w:r>
            <w:r w:rsidRPr="003531D5">
              <w:rPr>
                <w:strike/>
              </w:rPr>
              <w:t>.-</w:t>
            </w:r>
            <w:r w:rsidRPr="003531D5">
              <w:t xml:space="preserve"> Rúbrica.- La Secretaria de Bienestar, </w:t>
            </w:r>
            <w:r w:rsidRPr="003531D5">
              <w:rPr>
                <w:b/>
              </w:rPr>
              <w:t>María Luisa Albores González</w:t>
            </w:r>
            <w:r w:rsidRPr="003531D5">
              <w:t xml:space="preserve">.- Rúbrica.- El Secretario de Medio Ambiente y Recursos Naturales, </w:t>
            </w:r>
            <w:r w:rsidRPr="003531D5">
              <w:rPr>
                <w:b/>
              </w:rPr>
              <w:t>Víctor Manuel Toledo Manzur</w:t>
            </w:r>
            <w:r w:rsidRPr="003531D5">
              <w:t xml:space="preserve">.- Rúbrica.- La Secretaria de Energía, </w:t>
            </w:r>
            <w:r w:rsidRPr="003531D5">
              <w:rPr>
                <w:b/>
              </w:rPr>
              <w:t>Norma Rocío Nahle García</w:t>
            </w:r>
            <w:r w:rsidRPr="003531D5">
              <w:t xml:space="preserve">.- Rúbrica.- La Secretaria de Economía, </w:t>
            </w:r>
            <w:r w:rsidRPr="003531D5">
              <w:rPr>
                <w:b/>
              </w:rPr>
              <w:t>Graciela</w:t>
            </w:r>
            <w:r w:rsidRPr="003531D5">
              <w:rPr>
                <w:b/>
                <w:spacing w:val="-7"/>
              </w:rPr>
              <w:t xml:space="preserve"> </w:t>
            </w:r>
            <w:r w:rsidRPr="003531D5">
              <w:rPr>
                <w:b/>
              </w:rPr>
              <w:t>Márquez</w:t>
            </w:r>
            <w:r w:rsidRPr="003531D5">
              <w:rPr>
                <w:b/>
                <w:spacing w:val="-7"/>
              </w:rPr>
              <w:t xml:space="preserve"> </w:t>
            </w:r>
            <w:r w:rsidRPr="003531D5">
              <w:rPr>
                <w:b/>
              </w:rPr>
              <w:t>Colín</w:t>
            </w:r>
            <w:r w:rsidRPr="003531D5">
              <w:t>.-</w:t>
            </w:r>
            <w:r w:rsidRPr="003531D5">
              <w:rPr>
                <w:spacing w:val="-7"/>
              </w:rPr>
              <w:t xml:space="preserve"> </w:t>
            </w:r>
            <w:r w:rsidRPr="003531D5">
              <w:t>Rúbrica.-</w:t>
            </w:r>
            <w:r w:rsidRPr="003531D5">
              <w:rPr>
                <w:spacing w:val="-7"/>
              </w:rPr>
              <w:t xml:space="preserve"> </w:t>
            </w:r>
            <w:r w:rsidRPr="003531D5">
              <w:t>El</w:t>
            </w:r>
            <w:r w:rsidRPr="003531D5">
              <w:rPr>
                <w:spacing w:val="-7"/>
              </w:rPr>
              <w:t xml:space="preserve"> </w:t>
            </w:r>
            <w:r w:rsidRPr="003531D5">
              <w:t>Secretario</w:t>
            </w:r>
            <w:r w:rsidRPr="003531D5">
              <w:rPr>
                <w:spacing w:val="-6"/>
              </w:rPr>
              <w:t xml:space="preserve"> </w:t>
            </w:r>
            <w:r w:rsidRPr="003531D5">
              <w:t>de</w:t>
            </w:r>
            <w:r w:rsidRPr="003531D5">
              <w:rPr>
                <w:spacing w:val="-6"/>
              </w:rPr>
              <w:t xml:space="preserve"> </w:t>
            </w:r>
            <w:r w:rsidRPr="003531D5">
              <w:t>Agricultura</w:t>
            </w:r>
            <w:r w:rsidRPr="003531D5">
              <w:rPr>
                <w:spacing w:val="-7"/>
              </w:rPr>
              <w:t xml:space="preserve"> </w:t>
            </w:r>
            <w:r w:rsidRPr="003531D5">
              <w:t>y</w:t>
            </w:r>
            <w:r w:rsidRPr="003531D5">
              <w:rPr>
                <w:spacing w:val="-9"/>
              </w:rPr>
              <w:t xml:space="preserve"> </w:t>
            </w:r>
            <w:r w:rsidRPr="003531D5">
              <w:t>Desarrollo</w:t>
            </w:r>
            <w:r w:rsidRPr="003531D5">
              <w:rPr>
                <w:spacing w:val="-6"/>
              </w:rPr>
              <w:t xml:space="preserve"> </w:t>
            </w:r>
            <w:r w:rsidRPr="003531D5">
              <w:t xml:space="preserve">Rural, </w:t>
            </w:r>
            <w:r w:rsidRPr="003531D5">
              <w:rPr>
                <w:b/>
              </w:rPr>
              <w:t>Víctor Manuel Villalobos Arámbula</w:t>
            </w:r>
            <w:r w:rsidRPr="003531D5">
              <w:t xml:space="preserve">.- Rúbrica.- El Secretario de Comunicaciones y Transportes, </w:t>
            </w:r>
            <w:r w:rsidRPr="003531D5">
              <w:rPr>
                <w:b/>
              </w:rPr>
              <w:t>Javier Jiménez Espriú</w:t>
            </w:r>
            <w:r w:rsidRPr="003531D5">
              <w:t xml:space="preserve">.- Rúbrica.- El Secretario de Educación Pública, </w:t>
            </w:r>
            <w:r w:rsidRPr="003531D5">
              <w:rPr>
                <w:b/>
              </w:rPr>
              <w:t>Esteban Moctezuma Barragán</w:t>
            </w:r>
            <w:r w:rsidRPr="003531D5">
              <w:t xml:space="preserve">.- Rúbrica.- El Secretario de Salud, </w:t>
            </w:r>
            <w:r w:rsidRPr="003531D5">
              <w:rPr>
                <w:b/>
              </w:rPr>
              <w:t>Jorge Carlos Alcocer Varela</w:t>
            </w:r>
            <w:r w:rsidRPr="003531D5">
              <w:t xml:space="preserve">.- Rúbrica.- El Secretario de Desarrollo Agrario, Territorial y Urbano, </w:t>
            </w:r>
            <w:r w:rsidRPr="003531D5">
              <w:rPr>
                <w:b/>
              </w:rPr>
              <w:t>Román Guillermo Meyer Falcón</w:t>
            </w:r>
            <w:r w:rsidRPr="003531D5">
              <w:t>.-</w:t>
            </w:r>
            <w:r w:rsidRPr="003531D5">
              <w:rPr>
                <w:spacing w:val="-3"/>
              </w:rPr>
              <w:t xml:space="preserve"> </w:t>
            </w:r>
            <w:r w:rsidRPr="003531D5">
              <w:t>Rúbrica.</w:t>
            </w:r>
          </w:p>
        </w:tc>
        <w:tc>
          <w:tcPr>
            <w:tcW w:w="2410" w:type="dxa"/>
          </w:tcPr>
          <w:p w:rsidR="00BC620B" w:rsidRPr="003531D5" w:rsidRDefault="00BC620B" w:rsidP="00BC620B">
            <w:pPr>
              <w:tabs>
                <w:tab w:val="left" w:pos="810"/>
              </w:tabs>
              <w:ind w:left="33"/>
              <w:jc w:val="center"/>
            </w:pPr>
          </w:p>
          <w:p w:rsidR="00BC620B" w:rsidRPr="003531D5" w:rsidRDefault="00BC620B" w:rsidP="00BC620B">
            <w:pPr>
              <w:tabs>
                <w:tab w:val="left" w:pos="810"/>
              </w:tabs>
              <w:ind w:left="33"/>
              <w:jc w:val="center"/>
            </w:pPr>
            <w:r w:rsidRPr="003531D5">
              <w:t>/</w:t>
            </w:r>
          </w:p>
        </w:tc>
        <w:tc>
          <w:tcPr>
            <w:tcW w:w="3544" w:type="dxa"/>
          </w:tcPr>
          <w:p w:rsidR="00BC620B" w:rsidRPr="003531D5" w:rsidRDefault="00BC620B" w:rsidP="00BC620B">
            <w:pPr>
              <w:tabs>
                <w:tab w:val="left" w:pos="810"/>
              </w:tabs>
              <w:ind w:left="33"/>
              <w:jc w:val="center"/>
            </w:pPr>
          </w:p>
          <w:p w:rsidR="00BC620B" w:rsidRPr="003531D5" w:rsidRDefault="00BC620B" w:rsidP="00BC620B">
            <w:pPr>
              <w:tabs>
                <w:tab w:val="left" w:pos="810"/>
              </w:tabs>
              <w:ind w:left="33"/>
              <w:jc w:val="center"/>
            </w:pPr>
            <w:r w:rsidRPr="003531D5">
              <w:t>/</w:t>
            </w:r>
          </w:p>
        </w:tc>
        <w:tc>
          <w:tcPr>
            <w:tcW w:w="4252" w:type="dxa"/>
          </w:tcPr>
          <w:p w:rsidR="00BC620B" w:rsidRPr="003531D5" w:rsidRDefault="00BC620B" w:rsidP="00BC620B">
            <w:pPr>
              <w:ind w:left="33"/>
              <w:jc w:val="both"/>
            </w:pPr>
            <w:r w:rsidRPr="003531D5">
              <w:t>Ciudad de México, a</w:t>
            </w:r>
            <w:r w:rsidRPr="003531D5">
              <w:rPr>
                <w:u w:val="single"/>
              </w:rPr>
              <w:t xml:space="preserve">    </w:t>
            </w:r>
            <w:r w:rsidRPr="003531D5">
              <w:t>de</w:t>
            </w:r>
            <w:r w:rsidRPr="003531D5">
              <w:rPr>
                <w:u w:val="single"/>
              </w:rPr>
              <w:t xml:space="preserve">    </w:t>
            </w:r>
            <w:r w:rsidRPr="003531D5">
              <w:t>de 20</w:t>
            </w:r>
            <w:r w:rsidRPr="003531D5">
              <w:rPr>
                <w:color w:val="FF0000"/>
              </w:rPr>
              <w:t>20</w:t>
            </w:r>
            <w:r w:rsidRPr="003531D5">
              <w:t xml:space="preserve">.- El Secretario de Hacienda y Crédito </w:t>
            </w:r>
            <w:r w:rsidRPr="003531D5">
              <w:lastRenderedPageBreak/>
              <w:t xml:space="preserve">Público, </w:t>
            </w:r>
            <w:r w:rsidRPr="003531D5">
              <w:rPr>
                <w:b/>
                <w:color w:val="FF0000"/>
              </w:rPr>
              <w:t>Arturo Herrera Gutiérrez.-</w:t>
            </w:r>
            <w:r w:rsidRPr="003531D5">
              <w:t xml:space="preserve"> Rúbrica.- La Secretaria de Bienestar, </w:t>
            </w:r>
            <w:r w:rsidRPr="003531D5">
              <w:rPr>
                <w:b/>
              </w:rPr>
              <w:t>María Luisa Albores González</w:t>
            </w:r>
            <w:r w:rsidRPr="003531D5">
              <w:t xml:space="preserve">.- Rúbrica.- El Secretario de Medio Ambiente y Recursos Naturales, </w:t>
            </w:r>
            <w:r w:rsidRPr="003531D5">
              <w:rPr>
                <w:b/>
              </w:rPr>
              <w:t>Víctor Manuel Toledo Manzur</w:t>
            </w:r>
            <w:r w:rsidRPr="003531D5">
              <w:t xml:space="preserve">.- Rúbrica.- La Secretaria de Energía, </w:t>
            </w:r>
            <w:r w:rsidRPr="003531D5">
              <w:rPr>
                <w:b/>
              </w:rPr>
              <w:t>Norma Rocío Nahle García</w:t>
            </w:r>
            <w:r w:rsidRPr="003531D5">
              <w:t xml:space="preserve">.- Rúbrica.- La Secretaria de Economía, </w:t>
            </w:r>
            <w:r w:rsidRPr="003531D5">
              <w:rPr>
                <w:b/>
              </w:rPr>
              <w:t>Graciela</w:t>
            </w:r>
            <w:r w:rsidRPr="003531D5">
              <w:rPr>
                <w:b/>
                <w:spacing w:val="-7"/>
              </w:rPr>
              <w:t xml:space="preserve"> </w:t>
            </w:r>
            <w:r w:rsidRPr="003531D5">
              <w:rPr>
                <w:b/>
              </w:rPr>
              <w:t>Márquez</w:t>
            </w:r>
            <w:r w:rsidRPr="003531D5">
              <w:rPr>
                <w:b/>
                <w:spacing w:val="-7"/>
              </w:rPr>
              <w:t xml:space="preserve"> </w:t>
            </w:r>
            <w:r w:rsidRPr="003531D5">
              <w:rPr>
                <w:b/>
              </w:rPr>
              <w:t>Colín</w:t>
            </w:r>
            <w:r w:rsidRPr="003531D5">
              <w:t>.-</w:t>
            </w:r>
            <w:r w:rsidRPr="003531D5">
              <w:rPr>
                <w:spacing w:val="-7"/>
              </w:rPr>
              <w:t xml:space="preserve"> </w:t>
            </w:r>
            <w:r w:rsidRPr="003531D5">
              <w:t>Rúbrica.-</w:t>
            </w:r>
            <w:r w:rsidRPr="003531D5">
              <w:rPr>
                <w:spacing w:val="-7"/>
              </w:rPr>
              <w:t xml:space="preserve"> </w:t>
            </w:r>
            <w:r w:rsidRPr="003531D5">
              <w:t>El</w:t>
            </w:r>
            <w:r w:rsidRPr="003531D5">
              <w:rPr>
                <w:spacing w:val="-7"/>
              </w:rPr>
              <w:t xml:space="preserve"> </w:t>
            </w:r>
            <w:r w:rsidRPr="003531D5">
              <w:t>Secretario</w:t>
            </w:r>
            <w:r w:rsidRPr="003531D5">
              <w:rPr>
                <w:spacing w:val="-6"/>
              </w:rPr>
              <w:t xml:space="preserve"> </w:t>
            </w:r>
            <w:r w:rsidRPr="003531D5">
              <w:t>de</w:t>
            </w:r>
            <w:r w:rsidRPr="003531D5">
              <w:rPr>
                <w:spacing w:val="-6"/>
              </w:rPr>
              <w:t xml:space="preserve"> </w:t>
            </w:r>
            <w:r w:rsidRPr="003531D5">
              <w:t>Agricultura</w:t>
            </w:r>
            <w:r w:rsidRPr="003531D5">
              <w:rPr>
                <w:spacing w:val="-7"/>
              </w:rPr>
              <w:t xml:space="preserve"> </w:t>
            </w:r>
            <w:r w:rsidRPr="003531D5">
              <w:t>y</w:t>
            </w:r>
            <w:r w:rsidRPr="003531D5">
              <w:rPr>
                <w:spacing w:val="-9"/>
              </w:rPr>
              <w:t xml:space="preserve"> </w:t>
            </w:r>
            <w:r w:rsidRPr="003531D5">
              <w:t>Desarrollo</w:t>
            </w:r>
            <w:r w:rsidRPr="003531D5">
              <w:rPr>
                <w:spacing w:val="-6"/>
              </w:rPr>
              <w:t xml:space="preserve"> </w:t>
            </w:r>
            <w:r w:rsidRPr="003531D5">
              <w:t xml:space="preserve">Rural, </w:t>
            </w:r>
            <w:r w:rsidRPr="003531D5">
              <w:rPr>
                <w:b/>
              </w:rPr>
              <w:t>Víctor Manuel Villalobos Arámbula</w:t>
            </w:r>
            <w:r w:rsidRPr="003531D5">
              <w:t xml:space="preserve">.- Rúbrica.- El Secretario de Comunicaciones y Transportes, </w:t>
            </w:r>
            <w:r w:rsidRPr="003531D5">
              <w:rPr>
                <w:b/>
              </w:rPr>
              <w:t>Javier Jiménez Espriú</w:t>
            </w:r>
            <w:r w:rsidRPr="003531D5">
              <w:t xml:space="preserve">.- Rúbrica.- El Secretario de Educación Pública, </w:t>
            </w:r>
            <w:r w:rsidRPr="003531D5">
              <w:rPr>
                <w:b/>
              </w:rPr>
              <w:t>Esteban Moctezuma Barragán</w:t>
            </w:r>
            <w:r w:rsidRPr="003531D5">
              <w:t xml:space="preserve">.- Rúbrica.- El Secretario de Salud, </w:t>
            </w:r>
            <w:r w:rsidRPr="003531D5">
              <w:rPr>
                <w:b/>
              </w:rPr>
              <w:t>Jorge Carlos Alcocer Varela</w:t>
            </w:r>
            <w:r w:rsidRPr="003531D5">
              <w:t xml:space="preserve">.- Rúbrica.- El Secretario de Desarrollo Agrario, Territorial y Urbano, </w:t>
            </w:r>
            <w:r w:rsidRPr="003531D5">
              <w:rPr>
                <w:b/>
              </w:rPr>
              <w:t>Román Guillermo Meyer Falcón</w:t>
            </w:r>
            <w:r w:rsidRPr="003531D5">
              <w:t>.-</w:t>
            </w:r>
            <w:r w:rsidRPr="003531D5">
              <w:rPr>
                <w:spacing w:val="-3"/>
              </w:rPr>
              <w:t xml:space="preserve"> </w:t>
            </w:r>
            <w:r w:rsidRPr="003531D5">
              <w:t>Rúbrica.</w:t>
            </w:r>
          </w:p>
        </w:tc>
      </w:tr>
    </w:tbl>
    <w:p w:rsidR="00922E01" w:rsidRPr="003531D5" w:rsidRDefault="00922E01" w:rsidP="00C4066A">
      <w:pPr>
        <w:ind w:right="116"/>
        <w:jc w:val="both"/>
      </w:pPr>
    </w:p>
    <w:sectPr w:rsidR="00922E01" w:rsidRPr="003531D5" w:rsidSect="008B551B">
      <w:headerReference w:type="default" r:id="rId9"/>
      <w:footerReference w:type="default" r:id="rId10"/>
      <w:pgSz w:w="15840" w:h="12240" w:orient="landscape"/>
      <w:pgMar w:top="851" w:right="851" w:bottom="851" w:left="851" w:header="420" w:footer="104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D54" w:rsidRDefault="00E00D54">
      <w:r>
        <w:separator/>
      </w:r>
    </w:p>
  </w:endnote>
  <w:endnote w:type="continuationSeparator" w:id="0">
    <w:p w:rsidR="00E00D54" w:rsidRDefault="00E0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775389"/>
      <w:docPartObj>
        <w:docPartGallery w:val="Page Numbers (Bottom of Page)"/>
        <w:docPartUnique/>
      </w:docPartObj>
    </w:sdtPr>
    <w:sdtContent>
      <w:p w:rsidR="0005656C" w:rsidRDefault="0005656C">
        <w:pPr>
          <w:pStyle w:val="Piedepgina"/>
          <w:jc w:val="center"/>
        </w:pPr>
        <w:r>
          <w:fldChar w:fldCharType="begin"/>
        </w:r>
        <w:r>
          <w:instrText>PAGE   \* MERGEFORMAT</w:instrText>
        </w:r>
        <w:r>
          <w:fldChar w:fldCharType="separate"/>
        </w:r>
        <w:r>
          <w:rPr>
            <w:noProof/>
          </w:rPr>
          <w:t>5</w:t>
        </w:r>
        <w:r>
          <w:fldChar w:fldCharType="end"/>
        </w:r>
      </w:p>
    </w:sdtContent>
  </w:sdt>
  <w:p w:rsidR="00054422" w:rsidRDefault="00054422">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D54" w:rsidRDefault="00E00D54">
      <w:r>
        <w:separator/>
      </w:r>
    </w:p>
  </w:footnote>
  <w:footnote w:type="continuationSeparator" w:id="0">
    <w:p w:rsidR="00E00D54" w:rsidRDefault="00E00D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4422" w:rsidRDefault="00054422">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016A"/>
    <w:multiLevelType w:val="hybridMultilevel"/>
    <w:tmpl w:val="F664F65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20E100E"/>
    <w:multiLevelType w:val="hybridMultilevel"/>
    <w:tmpl w:val="F4865CA8"/>
    <w:lvl w:ilvl="0" w:tplc="33129B72">
      <w:start w:val="1"/>
      <w:numFmt w:val="upp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4240D08"/>
    <w:multiLevelType w:val="hybridMultilevel"/>
    <w:tmpl w:val="574ED71A"/>
    <w:lvl w:ilvl="0" w:tplc="4294B116">
      <w:start w:val="4"/>
      <w:numFmt w:val="lowerLetter"/>
      <w:lvlText w:val="%1)"/>
      <w:lvlJc w:val="left"/>
      <w:pPr>
        <w:ind w:left="102" w:hanging="408"/>
      </w:pPr>
      <w:rPr>
        <w:rFonts w:ascii="Arial" w:eastAsia="Arial" w:hAnsi="Arial" w:cs="Arial" w:hint="default"/>
        <w:b/>
        <w:bCs/>
        <w:w w:val="99"/>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A303B1"/>
    <w:multiLevelType w:val="hybridMultilevel"/>
    <w:tmpl w:val="926A5B2C"/>
    <w:lvl w:ilvl="0" w:tplc="407A0512">
      <w:start w:val="1"/>
      <w:numFmt w:val="upperRoman"/>
      <w:lvlText w:val="%1."/>
      <w:lvlJc w:val="left"/>
      <w:pPr>
        <w:ind w:left="570" w:hanging="468"/>
      </w:pPr>
      <w:rPr>
        <w:rFonts w:ascii="Arial" w:eastAsia="Arial" w:hAnsi="Arial" w:cs="Arial" w:hint="default"/>
        <w:b/>
        <w:bCs/>
        <w:spacing w:val="-3"/>
        <w:w w:val="99"/>
        <w:sz w:val="24"/>
        <w:szCs w:val="24"/>
        <w:lang w:val="es-ES" w:eastAsia="es-ES" w:bidi="es-ES"/>
      </w:rPr>
    </w:lvl>
    <w:lvl w:ilvl="1" w:tplc="CF965254">
      <w:start w:val="1"/>
      <w:numFmt w:val="upperRoman"/>
      <w:lvlText w:val="%2."/>
      <w:lvlJc w:val="left"/>
      <w:pPr>
        <w:ind w:left="102" w:hanging="483"/>
        <w:jc w:val="right"/>
      </w:pPr>
      <w:rPr>
        <w:rFonts w:ascii="Arial" w:eastAsia="Arial" w:hAnsi="Arial" w:cs="Arial" w:hint="default"/>
        <w:w w:val="100"/>
        <w:sz w:val="24"/>
        <w:szCs w:val="24"/>
        <w:lang w:val="es-ES" w:eastAsia="es-ES" w:bidi="es-ES"/>
      </w:rPr>
    </w:lvl>
    <w:lvl w:ilvl="2" w:tplc="DDA6B392">
      <w:numFmt w:val="bullet"/>
      <w:lvlText w:val="•"/>
      <w:lvlJc w:val="left"/>
      <w:pPr>
        <w:ind w:left="1522" w:hanging="483"/>
      </w:pPr>
      <w:rPr>
        <w:rFonts w:hint="default"/>
        <w:lang w:val="es-ES" w:eastAsia="es-ES" w:bidi="es-ES"/>
      </w:rPr>
    </w:lvl>
    <w:lvl w:ilvl="3" w:tplc="8EEA2DF6">
      <w:numFmt w:val="bullet"/>
      <w:lvlText w:val="•"/>
      <w:lvlJc w:val="left"/>
      <w:pPr>
        <w:ind w:left="2464" w:hanging="483"/>
      </w:pPr>
      <w:rPr>
        <w:rFonts w:hint="default"/>
        <w:lang w:val="es-ES" w:eastAsia="es-ES" w:bidi="es-ES"/>
      </w:rPr>
    </w:lvl>
    <w:lvl w:ilvl="4" w:tplc="BD249860">
      <w:numFmt w:val="bullet"/>
      <w:lvlText w:val="•"/>
      <w:lvlJc w:val="left"/>
      <w:pPr>
        <w:ind w:left="3406" w:hanging="483"/>
      </w:pPr>
      <w:rPr>
        <w:rFonts w:hint="default"/>
        <w:lang w:val="es-ES" w:eastAsia="es-ES" w:bidi="es-ES"/>
      </w:rPr>
    </w:lvl>
    <w:lvl w:ilvl="5" w:tplc="11820382">
      <w:numFmt w:val="bullet"/>
      <w:lvlText w:val="•"/>
      <w:lvlJc w:val="left"/>
      <w:pPr>
        <w:ind w:left="4348" w:hanging="483"/>
      </w:pPr>
      <w:rPr>
        <w:rFonts w:hint="default"/>
        <w:lang w:val="es-ES" w:eastAsia="es-ES" w:bidi="es-ES"/>
      </w:rPr>
    </w:lvl>
    <w:lvl w:ilvl="6" w:tplc="F2E86C08">
      <w:numFmt w:val="bullet"/>
      <w:lvlText w:val="•"/>
      <w:lvlJc w:val="left"/>
      <w:pPr>
        <w:ind w:left="5291" w:hanging="483"/>
      </w:pPr>
      <w:rPr>
        <w:rFonts w:hint="default"/>
        <w:lang w:val="es-ES" w:eastAsia="es-ES" w:bidi="es-ES"/>
      </w:rPr>
    </w:lvl>
    <w:lvl w:ilvl="7" w:tplc="FC387F64">
      <w:numFmt w:val="bullet"/>
      <w:lvlText w:val="•"/>
      <w:lvlJc w:val="left"/>
      <w:pPr>
        <w:ind w:left="6233" w:hanging="483"/>
      </w:pPr>
      <w:rPr>
        <w:rFonts w:hint="default"/>
        <w:lang w:val="es-ES" w:eastAsia="es-ES" w:bidi="es-ES"/>
      </w:rPr>
    </w:lvl>
    <w:lvl w:ilvl="8" w:tplc="94D06752">
      <w:numFmt w:val="bullet"/>
      <w:lvlText w:val="•"/>
      <w:lvlJc w:val="left"/>
      <w:pPr>
        <w:ind w:left="7175" w:hanging="483"/>
      </w:pPr>
      <w:rPr>
        <w:rFonts w:hint="default"/>
        <w:lang w:val="es-ES" w:eastAsia="es-ES" w:bidi="es-ES"/>
      </w:rPr>
    </w:lvl>
  </w:abstractNum>
  <w:abstractNum w:abstractNumId="4" w15:restartNumberingAfterBreak="0">
    <w:nsid w:val="0D04020B"/>
    <w:multiLevelType w:val="hybridMultilevel"/>
    <w:tmpl w:val="224E8A12"/>
    <w:lvl w:ilvl="0" w:tplc="6E485C50">
      <w:start w:val="1"/>
      <w:numFmt w:val="upperRoman"/>
      <w:lvlText w:val="%1."/>
      <w:lvlJc w:val="left"/>
      <w:pPr>
        <w:ind w:left="570" w:hanging="468"/>
      </w:pPr>
      <w:rPr>
        <w:rFonts w:ascii="Arial" w:eastAsia="Arial" w:hAnsi="Arial" w:cs="Arial" w:hint="default"/>
        <w:b/>
        <w:bCs/>
        <w:spacing w:val="-3"/>
        <w:w w:val="99"/>
        <w:sz w:val="24"/>
        <w:szCs w:val="24"/>
        <w:lang w:val="es-ES" w:eastAsia="es-ES" w:bidi="es-ES"/>
      </w:rPr>
    </w:lvl>
    <w:lvl w:ilvl="1" w:tplc="F3604310">
      <w:numFmt w:val="bullet"/>
      <w:lvlText w:val="•"/>
      <w:lvlJc w:val="left"/>
      <w:pPr>
        <w:ind w:left="1428" w:hanging="468"/>
      </w:pPr>
      <w:rPr>
        <w:rFonts w:hint="default"/>
        <w:lang w:val="es-ES" w:eastAsia="es-ES" w:bidi="es-ES"/>
      </w:rPr>
    </w:lvl>
    <w:lvl w:ilvl="2" w:tplc="2CDC513A">
      <w:numFmt w:val="bullet"/>
      <w:lvlText w:val="•"/>
      <w:lvlJc w:val="left"/>
      <w:pPr>
        <w:ind w:left="2276" w:hanging="468"/>
      </w:pPr>
      <w:rPr>
        <w:rFonts w:hint="default"/>
        <w:lang w:val="es-ES" w:eastAsia="es-ES" w:bidi="es-ES"/>
      </w:rPr>
    </w:lvl>
    <w:lvl w:ilvl="3" w:tplc="7C58AEA4">
      <w:numFmt w:val="bullet"/>
      <w:lvlText w:val="•"/>
      <w:lvlJc w:val="left"/>
      <w:pPr>
        <w:ind w:left="3124" w:hanging="468"/>
      </w:pPr>
      <w:rPr>
        <w:rFonts w:hint="default"/>
        <w:lang w:val="es-ES" w:eastAsia="es-ES" w:bidi="es-ES"/>
      </w:rPr>
    </w:lvl>
    <w:lvl w:ilvl="4" w:tplc="6D8E8020">
      <w:numFmt w:val="bullet"/>
      <w:lvlText w:val="•"/>
      <w:lvlJc w:val="left"/>
      <w:pPr>
        <w:ind w:left="3972" w:hanging="468"/>
      </w:pPr>
      <w:rPr>
        <w:rFonts w:hint="default"/>
        <w:lang w:val="es-ES" w:eastAsia="es-ES" w:bidi="es-ES"/>
      </w:rPr>
    </w:lvl>
    <w:lvl w:ilvl="5" w:tplc="C2609948">
      <w:numFmt w:val="bullet"/>
      <w:lvlText w:val="•"/>
      <w:lvlJc w:val="left"/>
      <w:pPr>
        <w:ind w:left="4820" w:hanging="468"/>
      </w:pPr>
      <w:rPr>
        <w:rFonts w:hint="default"/>
        <w:lang w:val="es-ES" w:eastAsia="es-ES" w:bidi="es-ES"/>
      </w:rPr>
    </w:lvl>
    <w:lvl w:ilvl="6" w:tplc="CD48D0DE">
      <w:numFmt w:val="bullet"/>
      <w:lvlText w:val="•"/>
      <w:lvlJc w:val="left"/>
      <w:pPr>
        <w:ind w:left="5668" w:hanging="468"/>
      </w:pPr>
      <w:rPr>
        <w:rFonts w:hint="default"/>
        <w:lang w:val="es-ES" w:eastAsia="es-ES" w:bidi="es-ES"/>
      </w:rPr>
    </w:lvl>
    <w:lvl w:ilvl="7" w:tplc="59BCE93A">
      <w:numFmt w:val="bullet"/>
      <w:lvlText w:val="•"/>
      <w:lvlJc w:val="left"/>
      <w:pPr>
        <w:ind w:left="6516" w:hanging="468"/>
      </w:pPr>
      <w:rPr>
        <w:rFonts w:hint="default"/>
        <w:lang w:val="es-ES" w:eastAsia="es-ES" w:bidi="es-ES"/>
      </w:rPr>
    </w:lvl>
    <w:lvl w:ilvl="8" w:tplc="D374B140">
      <w:numFmt w:val="bullet"/>
      <w:lvlText w:val="•"/>
      <w:lvlJc w:val="left"/>
      <w:pPr>
        <w:ind w:left="7364" w:hanging="468"/>
      </w:pPr>
      <w:rPr>
        <w:rFonts w:hint="default"/>
        <w:lang w:val="es-ES" w:eastAsia="es-ES" w:bidi="es-ES"/>
      </w:rPr>
    </w:lvl>
  </w:abstractNum>
  <w:abstractNum w:abstractNumId="5" w15:restartNumberingAfterBreak="0">
    <w:nsid w:val="0FDA4CA5"/>
    <w:multiLevelType w:val="hybridMultilevel"/>
    <w:tmpl w:val="374CED00"/>
    <w:lvl w:ilvl="0" w:tplc="8AE03268">
      <w:start w:val="2"/>
      <w:numFmt w:val="upperRoman"/>
      <w:lvlText w:val="%1."/>
      <w:lvlJc w:val="right"/>
      <w:pPr>
        <w:ind w:left="-57"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6D6ABF"/>
    <w:multiLevelType w:val="hybridMultilevel"/>
    <w:tmpl w:val="D7508F2A"/>
    <w:lvl w:ilvl="0" w:tplc="A99C7922">
      <w:start w:val="1"/>
      <w:numFmt w:val="upperRoman"/>
      <w:lvlText w:val="%1."/>
      <w:lvlJc w:val="left"/>
      <w:pPr>
        <w:ind w:left="810" w:hanging="708"/>
      </w:pPr>
      <w:rPr>
        <w:rFonts w:ascii="Arial" w:eastAsia="Arial" w:hAnsi="Arial" w:cs="Arial" w:hint="default"/>
        <w:b/>
        <w:bCs/>
        <w:spacing w:val="-3"/>
        <w:w w:val="99"/>
        <w:sz w:val="24"/>
        <w:szCs w:val="24"/>
        <w:lang w:val="es-ES" w:eastAsia="es-ES" w:bidi="es-ES"/>
      </w:rPr>
    </w:lvl>
    <w:lvl w:ilvl="1" w:tplc="AF84030E">
      <w:numFmt w:val="bullet"/>
      <w:lvlText w:val="•"/>
      <w:lvlJc w:val="left"/>
      <w:pPr>
        <w:ind w:left="1644" w:hanging="708"/>
      </w:pPr>
      <w:rPr>
        <w:rFonts w:hint="default"/>
        <w:lang w:val="es-ES" w:eastAsia="es-ES" w:bidi="es-ES"/>
      </w:rPr>
    </w:lvl>
    <w:lvl w:ilvl="2" w:tplc="A5F2AAAE">
      <w:numFmt w:val="bullet"/>
      <w:lvlText w:val="•"/>
      <w:lvlJc w:val="left"/>
      <w:pPr>
        <w:ind w:left="2468" w:hanging="708"/>
      </w:pPr>
      <w:rPr>
        <w:rFonts w:hint="default"/>
        <w:lang w:val="es-ES" w:eastAsia="es-ES" w:bidi="es-ES"/>
      </w:rPr>
    </w:lvl>
    <w:lvl w:ilvl="3" w:tplc="4B349CC6">
      <w:numFmt w:val="bullet"/>
      <w:lvlText w:val="•"/>
      <w:lvlJc w:val="left"/>
      <w:pPr>
        <w:ind w:left="3292" w:hanging="708"/>
      </w:pPr>
      <w:rPr>
        <w:rFonts w:hint="default"/>
        <w:lang w:val="es-ES" w:eastAsia="es-ES" w:bidi="es-ES"/>
      </w:rPr>
    </w:lvl>
    <w:lvl w:ilvl="4" w:tplc="FE1ACE94">
      <w:numFmt w:val="bullet"/>
      <w:lvlText w:val="•"/>
      <w:lvlJc w:val="left"/>
      <w:pPr>
        <w:ind w:left="4116" w:hanging="708"/>
      </w:pPr>
      <w:rPr>
        <w:rFonts w:hint="default"/>
        <w:lang w:val="es-ES" w:eastAsia="es-ES" w:bidi="es-ES"/>
      </w:rPr>
    </w:lvl>
    <w:lvl w:ilvl="5" w:tplc="B7163AE6">
      <w:numFmt w:val="bullet"/>
      <w:lvlText w:val="•"/>
      <w:lvlJc w:val="left"/>
      <w:pPr>
        <w:ind w:left="4940" w:hanging="708"/>
      </w:pPr>
      <w:rPr>
        <w:rFonts w:hint="default"/>
        <w:lang w:val="es-ES" w:eastAsia="es-ES" w:bidi="es-ES"/>
      </w:rPr>
    </w:lvl>
    <w:lvl w:ilvl="6" w:tplc="E3ACECB0">
      <w:numFmt w:val="bullet"/>
      <w:lvlText w:val="•"/>
      <w:lvlJc w:val="left"/>
      <w:pPr>
        <w:ind w:left="5764" w:hanging="708"/>
      </w:pPr>
      <w:rPr>
        <w:rFonts w:hint="default"/>
        <w:lang w:val="es-ES" w:eastAsia="es-ES" w:bidi="es-ES"/>
      </w:rPr>
    </w:lvl>
    <w:lvl w:ilvl="7" w:tplc="B5C61D12">
      <w:numFmt w:val="bullet"/>
      <w:lvlText w:val="•"/>
      <w:lvlJc w:val="left"/>
      <w:pPr>
        <w:ind w:left="6588" w:hanging="708"/>
      </w:pPr>
      <w:rPr>
        <w:rFonts w:hint="default"/>
        <w:lang w:val="es-ES" w:eastAsia="es-ES" w:bidi="es-ES"/>
      </w:rPr>
    </w:lvl>
    <w:lvl w:ilvl="8" w:tplc="AFE688BA">
      <w:numFmt w:val="bullet"/>
      <w:lvlText w:val="•"/>
      <w:lvlJc w:val="left"/>
      <w:pPr>
        <w:ind w:left="7412" w:hanging="708"/>
      </w:pPr>
      <w:rPr>
        <w:rFonts w:hint="default"/>
        <w:lang w:val="es-ES" w:eastAsia="es-ES" w:bidi="es-ES"/>
      </w:rPr>
    </w:lvl>
  </w:abstractNum>
  <w:abstractNum w:abstractNumId="7" w15:restartNumberingAfterBreak="0">
    <w:nsid w:val="14385707"/>
    <w:multiLevelType w:val="hybridMultilevel"/>
    <w:tmpl w:val="FEBE6A2E"/>
    <w:lvl w:ilvl="0" w:tplc="03E027E2">
      <w:start w:val="1"/>
      <w:numFmt w:val="lowerLetter"/>
      <w:lvlText w:val="%1)"/>
      <w:lvlJc w:val="left"/>
      <w:pPr>
        <w:ind w:left="517" w:hanging="416"/>
      </w:pPr>
      <w:rPr>
        <w:rFonts w:ascii="Arial" w:eastAsia="Arial" w:hAnsi="Arial" w:cs="Arial" w:hint="default"/>
        <w:b/>
        <w:bCs/>
        <w:w w:val="99"/>
        <w:sz w:val="24"/>
        <w:szCs w:val="24"/>
        <w:lang w:val="es-ES" w:eastAsia="es-ES" w:bidi="es-ES"/>
      </w:rPr>
    </w:lvl>
    <w:lvl w:ilvl="1" w:tplc="5C744796">
      <w:numFmt w:val="bullet"/>
      <w:lvlText w:val="•"/>
      <w:lvlJc w:val="left"/>
      <w:pPr>
        <w:ind w:left="1374" w:hanging="416"/>
      </w:pPr>
      <w:rPr>
        <w:rFonts w:hint="default"/>
        <w:lang w:val="es-ES" w:eastAsia="es-ES" w:bidi="es-ES"/>
      </w:rPr>
    </w:lvl>
    <w:lvl w:ilvl="2" w:tplc="A6A6C940">
      <w:numFmt w:val="bullet"/>
      <w:lvlText w:val="•"/>
      <w:lvlJc w:val="left"/>
      <w:pPr>
        <w:ind w:left="2228" w:hanging="416"/>
      </w:pPr>
      <w:rPr>
        <w:rFonts w:hint="default"/>
        <w:lang w:val="es-ES" w:eastAsia="es-ES" w:bidi="es-ES"/>
      </w:rPr>
    </w:lvl>
    <w:lvl w:ilvl="3" w:tplc="594C3606">
      <w:numFmt w:val="bullet"/>
      <w:lvlText w:val="•"/>
      <w:lvlJc w:val="left"/>
      <w:pPr>
        <w:ind w:left="3082" w:hanging="416"/>
      </w:pPr>
      <w:rPr>
        <w:rFonts w:hint="default"/>
        <w:lang w:val="es-ES" w:eastAsia="es-ES" w:bidi="es-ES"/>
      </w:rPr>
    </w:lvl>
    <w:lvl w:ilvl="4" w:tplc="08445FEE">
      <w:numFmt w:val="bullet"/>
      <w:lvlText w:val="•"/>
      <w:lvlJc w:val="left"/>
      <w:pPr>
        <w:ind w:left="3936" w:hanging="416"/>
      </w:pPr>
      <w:rPr>
        <w:rFonts w:hint="default"/>
        <w:lang w:val="es-ES" w:eastAsia="es-ES" w:bidi="es-ES"/>
      </w:rPr>
    </w:lvl>
    <w:lvl w:ilvl="5" w:tplc="C0F290BA">
      <w:numFmt w:val="bullet"/>
      <w:lvlText w:val="•"/>
      <w:lvlJc w:val="left"/>
      <w:pPr>
        <w:ind w:left="4790" w:hanging="416"/>
      </w:pPr>
      <w:rPr>
        <w:rFonts w:hint="default"/>
        <w:lang w:val="es-ES" w:eastAsia="es-ES" w:bidi="es-ES"/>
      </w:rPr>
    </w:lvl>
    <w:lvl w:ilvl="6" w:tplc="D612F44C">
      <w:numFmt w:val="bullet"/>
      <w:lvlText w:val="•"/>
      <w:lvlJc w:val="left"/>
      <w:pPr>
        <w:ind w:left="5644" w:hanging="416"/>
      </w:pPr>
      <w:rPr>
        <w:rFonts w:hint="default"/>
        <w:lang w:val="es-ES" w:eastAsia="es-ES" w:bidi="es-ES"/>
      </w:rPr>
    </w:lvl>
    <w:lvl w:ilvl="7" w:tplc="A4FCF8C6">
      <w:numFmt w:val="bullet"/>
      <w:lvlText w:val="•"/>
      <w:lvlJc w:val="left"/>
      <w:pPr>
        <w:ind w:left="6498" w:hanging="416"/>
      </w:pPr>
      <w:rPr>
        <w:rFonts w:hint="default"/>
        <w:lang w:val="es-ES" w:eastAsia="es-ES" w:bidi="es-ES"/>
      </w:rPr>
    </w:lvl>
    <w:lvl w:ilvl="8" w:tplc="5B8C9226">
      <w:numFmt w:val="bullet"/>
      <w:lvlText w:val="•"/>
      <w:lvlJc w:val="left"/>
      <w:pPr>
        <w:ind w:left="7352" w:hanging="416"/>
      </w:pPr>
      <w:rPr>
        <w:rFonts w:hint="default"/>
        <w:lang w:val="es-ES" w:eastAsia="es-ES" w:bidi="es-ES"/>
      </w:rPr>
    </w:lvl>
  </w:abstractNum>
  <w:abstractNum w:abstractNumId="8" w15:restartNumberingAfterBreak="0">
    <w:nsid w:val="15AC1475"/>
    <w:multiLevelType w:val="hybridMultilevel"/>
    <w:tmpl w:val="E1BEE51C"/>
    <w:lvl w:ilvl="0" w:tplc="FA7E696C">
      <w:start w:val="1"/>
      <w:numFmt w:val="upperRoman"/>
      <w:lvlText w:val="%1."/>
      <w:lvlJc w:val="left"/>
      <w:pPr>
        <w:ind w:left="810" w:hanging="708"/>
      </w:pPr>
      <w:rPr>
        <w:rFonts w:ascii="Arial" w:eastAsia="Arial" w:hAnsi="Arial" w:cs="Arial" w:hint="default"/>
        <w:b/>
        <w:bCs/>
        <w:spacing w:val="-27"/>
        <w:w w:val="99"/>
        <w:sz w:val="24"/>
        <w:szCs w:val="24"/>
        <w:lang w:val="es-ES" w:eastAsia="es-ES" w:bidi="es-ES"/>
      </w:rPr>
    </w:lvl>
    <w:lvl w:ilvl="1" w:tplc="D3D65730">
      <w:start w:val="1"/>
      <w:numFmt w:val="decimal"/>
      <w:lvlText w:val="%2."/>
      <w:lvlJc w:val="left"/>
      <w:pPr>
        <w:ind w:left="810" w:hanging="708"/>
      </w:pPr>
      <w:rPr>
        <w:rFonts w:ascii="Arial" w:eastAsia="Arial" w:hAnsi="Arial" w:cs="Arial" w:hint="default"/>
        <w:b/>
        <w:bCs/>
        <w:w w:val="99"/>
        <w:sz w:val="24"/>
        <w:szCs w:val="24"/>
        <w:lang w:val="es-ES" w:eastAsia="es-ES" w:bidi="es-ES"/>
      </w:rPr>
    </w:lvl>
    <w:lvl w:ilvl="2" w:tplc="30B26A3E">
      <w:numFmt w:val="bullet"/>
      <w:lvlText w:val="•"/>
      <w:lvlJc w:val="left"/>
      <w:pPr>
        <w:ind w:left="2468" w:hanging="708"/>
      </w:pPr>
      <w:rPr>
        <w:rFonts w:hint="default"/>
        <w:lang w:val="es-ES" w:eastAsia="es-ES" w:bidi="es-ES"/>
      </w:rPr>
    </w:lvl>
    <w:lvl w:ilvl="3" w:tplc="5B2E6D4E">
      <w:numFmt w:val="bullet"/>
      <w:lvlText w:val="•"/>
      <w:lvlJc w:val="left"/>
      <w:pPr>
        <w:ind w:left="3292" w:hanging="708"/>
      </w:pPr>
      <w:rPr>
        <w:rFonts w:hint="default"/>
        <w:lang w:val="es-ES" w:eastAsia="es-ES" w:bidi="es-ES"/>
      </w:rPr>
    </w:lvl>
    <w:lvl w:ilvl="4" w:tplc="C75CD07E">
      <w:numFmt w:val="bullet"/>
      <w:lvlText w:val="•"/>
      <w:lvlJc w:val="left"/>
      <w:pPr>
        <w:ind w:left="4116" w:hanging="708"/>
      </w:pPr>
      <w:rPr>
        <w:rFonts w:hint="default"/>
        <w:lang w:val="es-ES" w:eastAsia="es-ES" w:bidi="es-ES"/>
      </w:rPr>
    </w:lvl>
    <w:lvl w:ilvl="5" w:tplc="E806BE94">
      <w:numFmt w:val="bullet"/>
      <w:lvlText w:val="•"/>
      <w:lvlJc w:val="left"/>
      <w:pPr>
        <w:ind w:left="4940" w:hanging="708"/>
      </w:pPr>
      <w:rPr>
        <w:rFonts w:hint="default"/>
        <w:lang w:val="es-ES" w:eastAsia="es-ES" w:bidi="es-ES"/>
      </w:rPr>
    </w:lvl>
    <w:lvl w:ilvl="6" w:tplc="B1849D5A">
      <w:numFmt w:val="bullet"/>
      <w:lvlText w:val="•"/>
      <w:lvlJc w:val="left"/>
      <w:pPr>
        <w:ind w:left="5764" w:hanging="708"/>
      </w:pPr>
      <w:rPr>
        <w:rFonts w:hint="default"/>
        <w:lang w:val="es-ES" w:eastAsia="es-ES" w:bidi="es-ES"/>
      </w:rPr>
    </w:lvl>
    <w:lvl w:ilvl="7" w:tplc="EE4ECCF8">
      <w:numFmt w:val="bullet"/>
      <w:lvlText w:val="•"/>
      <w:lvlJc w:val="left"/>
      <w:pPr>
        <w:ind w:left="6588" w:hanging="708"/>
      </w:pPr>
      <w:rPr>
        <w:rFonts w:hint="default"/>
        <w:lang w:val="es-ES" w:eastAsia="es-ES" w:bidi="es-ES"/>
      </w:rPr>
    </w:lvl>
    <w:lvl w:ilvl="8" w:tplc="DDBE6F90">
      <w:numFmt w:val="bullet"/>
      <w:lvlText w:val="•"/>
      <w:lvlJc w:val="left"/>
      <w:pPr>
        <w:ind w:left="7412" w:hanging="708"/>
      </w:pPr>
      <w:rPr>
        <w:rFonts w:hint="default"/>
        <w:lang w:val="es-ES" w:eastAsia="es-ES" w:bidi="es-ES"/>
      </w:rPr>
    </w:lvl>
  </w:abstractNum>
  <w:abstractNum w:abstractNumId="9" w15:restartNumberingAfterBreak="0">
    <w:nsid w:val="16322744"/>
    <w:multiLevelType w:val="hybridMultilevel"/>
    <w:tmpl w:val="49E2F2F4"/>
    <w:lvl w:ilvl="0" w:tplc="3AD8E1CA">
      <w:start w:val="1"/>
      <w:numFmt w:val="decimal"/>
      <w:lvlText w:val="%1."/>
      <w:lvlJc w:val="left"/>
      <w:pPr>
        <w:ind w:left="102" w:hanging="708"/>
      </w:pPr>
      <w:rPr>
        <w:rFonts w:ascii="Arial" w:eastAsia="Arial" w:hAnsi="Arial" w:cs="Arial" w:hint="default"/>
        <w:b/>
        <w:bCs/>
        <w:w w:val="99"/>
        <w:sz w:val="24"/>
        <w:szCs w:val="24"/>
        <w:lang w:val="es-ES" w:eastAsia="es-ES" w:bidi="es-ES"/>
      </w:rPr>
    </w:lvl>
    <w:lvl w:ilvl="1" w:tplc="8434375A">
      <w:numFmt w:val="bullet"/>
      <w:lvlText w:val="•"/>
      <w:lvlJc w:val="left"/>
      <w:pPr>
        <w:ind w:left="996" w:hanging="708"/>
      </w:pPr>
      <w:rPr>
        <w:rFonts w:hint="default"/>
        <w:lang w:val="es-ES" w:eastAsia="es-ES" w:bidi="es-ES"/>
      </w:rPr>
    </w:lvl>
    <w:lvl w:ilvl="2" w:tplc="CC6826CA">
      <w:numFmt w:val="bullet"/>
      <w:lvlText w:val="•"/>
      <w:lvlJc w:val="left"/>
      <w:pPr>
        <w:ind w:left="1892" w:hanging="708"/>
      </w:pPr>
      <w:rPr>
        <w:rFonts w:hint="default"/>
        <w:lang w:val="es-ES" w:eastAsia="es-ES" w:bidi="es-ES"/>
      </w:rPr>
    </w:lvl>
    <w:lvl w:ilvl="3" w:tplc="8C76F234">
      <w:numFmt w:val="bullet"/>
      <w:lvlText w:val="•"/>
      <w:lvlJc w:val="left"/>
      <w:pPr>
        <w:ind w:left="2788" w:hanging="708"/>
      </w:pPr>
      <w:rPr>
        <w:rFonts w:hint="default"/>
        <w:lang w:val="es-ES" w:eastAsia="es-ES" w:bidi="es-ES"/>
      </w:rPr>
    </w:lvl>
    <w:lvl w:ilvl="4" w:tplc="581CA80C">
      <w:numFmt w:val="bullet"/>
      <w:lvlText w:val="•"/>
      <w:lvlJc w:val="left"/>
      <w:pPr>
        <w:ind w:left="3684" w:hanging="708"/>
      </w:pPr>
      <w:rPr>
        <w:rFonts w:hint="default"/>
        <w:lang w:val="es-ES" w:eastAsia="es-ES" w:bidi="es-ES"/>
      </w:rPr>
    </w:lvl>
    <w:lvl w:ilvl="5" w:tplc="88D48D66">
      <w:numFmt w:val="bullet"/>
      <w:lvlText w:val="•"/>
      <w:lvlJc w:val="left"/>
      <w:pPr>
        <w:ind w:left="4580" w:hanging="708"/>
      </w:pPr>
      <w:rPr>
        <w:rFonts w:hint="default"/>
        <w:lang w:val="es-ES" w:eastAsia="es-ES" w:bidi="es-ES"/>
      </w:rPr>
    </w:lvl>
    <w:lvl w:ilvl="6" w:tplc="F67A45D8">
      <w:numFmt w:val="bullet"/>
      <w:lvlText w:val="•"/>
      <w:lvlJc w:val="left"/>
      <w:pPr>
        <w:ind w:left="5476" w:hanging="708"/>
      </w:pPr>
      <w:rPr>
        <w:rFonts w:hint="default"/>
        <w:lang w:val="es-ES" w:eastAsia="es-ES" w:bidi="es-ES"/>
      </w:rPr>
    </w:lvl>
    <w:lvl w:ilvl="7" w:tplc="E6E6B388">
      <w:numFmt w:val="bullet"/>
      <w:lvlText w:val="•"/>
      <w:lvlJc w:val="left"/>
      <w:pPr>
        <w:ind w:left="6372" w:hanging="708"/>
      </w:pPr>
      <w:rPr>
        <w:rFonts w:hint="default"/>
        <w:lang w:val="es-ES" w:eastAsia="es-ES" w:bidi="es-ES"/>
      </w:rPr>
    </w:lvl>
    <w:lvl w:ilvl="8" w:tplc="1C94A188">
      <w:numFmt w:val="bullet"/>
      <w:lvlText w:val="•"/>
      <w:lvlJc w:val="left"/>
      <w:pPr>
        <w:ind w:left="7268" w:hanging="708"/>
      </w:pPr>
      <w:rPr>
        <w:rFonts w:hint="default"/>
        <w:lang w:val="es-ES" w:eastAsia="es-ES" w:bidi="es-ES"/>
      </w:rPr>
    </w:lvl>
  </w:abstractNum>
  <w:abstractNum w:abstractNumId="10" w15:restartNumberingAfterBreak="0">
    <w:nsid w:val="1B541211"/>
    <w:multiLevelType w:val="hybridMultilevel"/>
    <w:tmpl w:val="65946B86"/>
    <w:lvl w:ilvl="0" w:tplc="50264A86">
      <w:start w:val="2"/>
      <w:numFmt w:val="upperRoman"/>
      <w:lvlText w:val="%1."/>
      <w:lvlJc w:val="right"/>
      <w:pPr>
        <w:ind w:left="462"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E9A3B96"/>
    <w:multiLevelType w:val="hybridMultilevel"/>
    <w:tmpl w:val="52DE98C6"/>
    <w:lvl w:ilvl="0" w:tplc="7D98C98C">
      <w:start w:val="8"/>
      <w:numFmt w:val="upperRoman"/>
      <w:lvlText w:val="%1."/>
      <w:lvlJc w:val="left"/>
      <w:pPr>
        <w:ind w:left="102" w:hanging="708"/>
      </w:pPr>
      <w:rPr>
        <w:rFonts w:ascii="Arial" w:eastAsia="Arial" w:hAnsi="Arial" w:cs="Arial" w:hint="default"/>
        <w:b/>
        <w:bCs/>
        <w:spacing w:val="-4"/>
        <w:w w:val="99"/>
        <w:sz w:val="24"/>
        <w:szCs w:val="24"/>
        <w:lang w:val="es-ES" w:eastAsia="es-ES" w:bidi="es-ES"/>
      </w:rPr>
    </w:lvl>
    <w:lvl w:ilvl="1" w:tplc="7CA41B36">
      <w:numFmt w:val="bullet"/>
      <w:lvlText w:val="•"/>
      <w:lvlJc w:val="left"/>
      <w:pPr>
        <w:ind w:left="996" w:hanging="708"/>
      </w:pPr>
      <w:rPr>
        <w:rFonts w:hint="default"/>
        <w:lang w:val="es-ES" w:eastAsia="es-ES" w:bidi="es-ES"/>
      </w:rPr>
    </w:lvl>
    <w:lvl w:ilvl="2" w:tplc="371CBC52">
      <w:numFmt w:val="bullet"/>
      <w:lvlText w:val="•"/>
      <w:lvlJc w:val="left"/>
      <w:pPr>
        <w:ind w:left="1892" w:hanging="708"/>
      </w:pPr>
      <w:rPr>
        <w:rFonts w:hint="default"/>
        <w:lang w:val="es-ES" w:eastAsia="es-ES" w:bidi="es-ES"/>
      </w:rPr>
    </w:lvl>
    <w:lvl w:ilvl="3" w:tplc="315867B2">
      <w:numFmt w:val="bullet"/>
      <w:lvlText w:val="•"/>
      <w:lvlJc w:val="left"/>
      <w:pPr>
        <w:ind w:left="2788" w:hanging="708"/>
      </w:pPr>
      <w:rPr>
        <w:rFonts w:hint="default"/>
        <w:lang w:val="es-ES" w:eastAsia="es-ES" w:bidi="es-ES"/>
      </w:rPr>
    </w:lvl>
    <w:lvl w:ilvl="4" w:tplc="765415B4">
      <w:numFmt w:val="bullet"/>
      <w:lvlText w:val="•"/>
      <w:lvlJc w:val="left"/>
      <w:pPr>
        <w:ind w:left="3684" w:hanging="708"/>
      </w:pPr>
      <w:rPr>
        <w:rFonts w:hint="default"/>
        <w:lang w:val="es-ES" w:eastAsia="es-ES" w:bidi="es-ES"/>
      </w:rPr>
    </w:lvl>
    <w:lvl w:ilvl="5" w:tplc="F3DE2942">
      <w:numFmt w:val="bullet"/>
      <w:lvlText w:val="•"/>
      <w:lvlJc w:val="left"/>
      <w:pPr>
        <w:ind w:left="4580" w:hanging="708"/>
      </w:pPr>
      <w:rPr>
        <w:rFonts w:hint="default"/>
        <w:lang w:val="es-ES" w:eastAsia="es-ES" w:bidi="es-ES"/>
      </w:rPr>
    </w:lvl>
    <w:lvl w:ilvl="6" w:tplc="1A20B08A">
      <w:numFmt w:val="bullet"/>
      <w:lvlText w:val="•"/>
      <w:lvlJc w:val="left"/>
      <w:pPr>
        <w:ind w:left="5476" w:hanging="708"/>
      </w:pPr>
      <w:rPr>
        <w:rFonts w:hint="default"/>
        <w:lang w:val="es-ES" w:eastAsia="es-ES" w:bidi="es-ES"/>
      </w:rPr>
    </w:lvl>
    <w:lvl w:ilvl="7" w:tplc="155E1D34">
      <w:numFmt w:val="bullet"/>
      <w:lvlText w:val="•"/>
      <w:lvlJc w:val="left"/>
      <w:pPr>
        <w:ind w:left="6372" w:hanging="708"/>
      </w:pPr>
      <w:rPr>
        <w:rFonts w:hint="default"/>
        <w:lang w:val="es-ES" w:eastAsia="es-ES" w:bidi="es-ES"/>
      </w:rPr>
    </w:lvl>
    <w:lvl w:ilvl="8" w:tplc="BCB4FCF6">
      <w:numFmt w:val="bullet"/>
      <w:lvlText w:val="•"/>
      <w:lvlJc w:val="left"/>
      <w:pPr>
        <w:ind w:left="7268" w:hanging="708"/>
      </w:pPr>
      <w:rPr>
        <w:rFonts w:hint="default"/>
        <w:lang w:val="es-ES" w:eastAsia="es-ES" w:bidi="es-ES"/>
      </w:rPr>
    </w:lvl>
  </w:abstractNum>
  <w:abstractNum w:abstractNumId="12" w15:restartNumberingAfterBreak="0">
    <w:nsid w:val="1FED710E"/>
    <w:multiLevelType w:val="hybridMultilevel"/>
    <w:tmpl w:val="E6E80ADE"/>
    <w:lvl w:ilvl="0" w:tplc="43A206F2">
      <w:start w:val="1"/>
      <w:numFmt w:val="upperRoman"/>
      <w:lvlText w:val="%1."/>
      <w:lvlJc w:val="left"/>
      <w:pPr>
        <w:ind w:left="102" w:hanging="519"/>
      </w:pPr>
      <w:rPr>
        <w:rFonts w:ascii="Arial" w:eastAsia="Arial" w:hAnsi="Arial" w:cs="Arial" w:hint="default"/>
        <w:b/>
        <w:bCs/>
        <w:spacing w:val="-4"/>
        <w:w w:val="99"/>
        <w:sz w:val="24"/>
        <w:szCs w:val="24"/>
        <w:lang w:val="es-ES" w:eastAsia="es-ES" w:bidi="es-ES"/>
      </w:rPr>
    </w:lvl>
    <w:lvl w:ilvl="1" w:tplc="B65C849A">
      <w:numFmt w:val="bullet"/>
      <w:lvlText w:val="•"/>
      <w:lvlJc w:val="left"/>
      <w:pPr>
        <w:ind w:left="996" w:hanging="519"/>
      </w:pPr>
      <w:rPr>
        <w:rFonts w:hint="default"/>
        <w:lang w:val="es-ES" w:eastAsia="es-ES" w:bidi="es-ES"/>
      </w:rPr>
    </w:lvl>
    <w:lvl w:ilvl="2" w:tplc="93B4F896">
      <w:numFmt w:val="bullet"/>
      <w:lvlText w:val="•"/>
      <w:lvlJc w:val="left"/>
      <w:pPr>
        <w:ind w:left="1892" w:hanging="519"/>
      </w:pPr>
      <w:rPr>
        <w:rFonts w:hint="default"/>
        <w:lang w:val="es-ES" w:eastAsia="es-ES" w:bidi="es-ES"/>
      </w:rPr>
    </w:lvl>
    <w:lvl w:ilvl="3" w:tplc="1C7C0A98">
      <w:numFmt w:val="bullet"/>
      <w:lvlText w:val="•"/>
      <w:lvlJc w:val="left"/>
      <w:pPr>
        <w:ind w:left="2788" w:hanging="519"/>
      </w:pPr>
      <w:rPr>
        <w:rFonts w:hint="default"/>
        <w:lang w:val="es-ES" w:eastAsia="es-ES" w:bidi="es-ES"/>
      </w:rPr>
    </w:lvl>
    <w:lvl w:ilvl="4" w:tplc="D4182CD4">
      <w:numFmt w:val="bullet"/>
      <w:lvlText w:val="•"/>
      <w:lvlJc w:val="left"/>
      <w:pPr>
        <w:ind w:left="3684" w:hanging="519"/>
      </w:pPr>
      <w:rPr>
        <w:rFonts w:hint="default"/>
        <w:lang w:val="es-ES" w:eastAsia="es-ES" w:bidi="es-ES"/>
      </w:rPr>
    </w:lvl>
    <w:lvl w:ilvl="5" w:tplc="39746E1E">
      <w:numFmt w:val="bullet"/>
      <w:lvlText w:val="•"/>
      <w:lvlJc w:val="left"/>
      <w:pPr>
        <w:ind w:left="4580" w:hanging="519"/>
      </w:pPr>
      <w:rPr>
        <w:rFonts w:hint="default"/>
        <w:lang w:val="es-ES" w:eastAsia="es-ES" w:bidi="es-ES"/>
      </w:rPr>
    </w:lvl>
    <w:lvl w:ilvl="6" w:tplc="D6E21646">
      <w:numFmt w:val="bullet"/>
      <w:lvlText w:val="•"/>
      <w:lvlJc w:val="left"/>
      <w:pPr>
        <w:ind w:left="5476" w:hanging="519"/>
      </w:pPr>
      <w:rPr>
        <w:rFonts w:hint="default"/>
        <w:lang w:val="es-ES" w:eastAsia="es-ES" w:bidi="es-ES"/>
      </w:rPr>
    </w:lvl>
    <w:lvl w:ilvl="7" w:tplc="0162538E">
      <w:numFmt w:val="bullet"/>
      <w:lvlText w:val="•"/>
      <w:lvlJc w:val="left"/>
      <w:pPr>
        <w:ind w:left="6372" w:hanging="519"/>
      </w:pPr>
      <w:rPr>
        <w:rFonts w:hint="default"/>
        <w:lang w:val="es-ES" w:eastAsia="es-ES" w:bidi="es-ES"/>
      </w:rPr>
    </w:lvl>
    <w:lvl w:ilvl="8" w:tplc="BE6E131C">
      <w:numFmt w:val="bullet"/>
      <w:lvlText w:val="•"/>
      <w:lvlJc w:val="left"/>
      <w:pPr>
        <w:ind w:left="7268" w:hanging="519"/>
      </w:pPr>
      <w:rPr>
        <w:rFonts w:hint="default"/>
        <w:lang w:val="es-ES" w:eastAsia="es-ES" w:bidi="es-ES"/>
      </w:rPr>
    </w:lvl>
  </w:abstractNum>
  <w:abstractNum w:abstractNumId="13" w15:restartNumberingAfterBreak="0">
    <w:nsid w:val="21033200"/>
    <w:multiLevelType w:val="hybridMultilevel"/>
    <w:tmpl w:val="B7441CE8"/>
    <w:lvl w:ilvl="0" w:tplc="641631C8">
      <w:start w:val="1"/>
      <w:numFmt w:val="upperRoman"/>
      <w:lvlText w:val="%1."/>
      <w:lvlJc w:val="left"/>
      <w:pPr>
        <w:ind w:left="637" w:hanging="536"/>
      </w:pPr>
      <w:rPr>
        <w:rFonts w:ascii="Arial" w:eastAsia="Arial" w:hAnsi="Arial" w:cs="Arial" w:hint="default"/>
        <w:b/>
        <w:bCs/>
        <w:spacing w:val="-4"/>
        <w:w w:val="99"/>
        <w:sz w:val="24"/>
        <w:szCs w:val="24"/>
        <w:lang w:val="es-ES" w:eastAsia="es-ES" w:bidi="es-ES"/>
      </w:rPr>
    </w:lvl>
    <w:lvl w:ilvl="1" w:tplc="3FFAC37C">
      <w:numFmt w:val="bullet"/>
      <w:lvlText w:val="•"/>
      <w:lvlJc w:val="left"/>
      <w:pPr>
        <w:ind w:left="1482" w:hanging="536"/>
      </w:pPr>
      <w:rPr>
        <w:rFonts w:hint="default"/>
        <w:lang w:val="es-ES" w:eastAsia="es-ES" w:bidi="es-ES"/>
      </w:rPr>
    </w:lvl>
    <w:lvl w:ilvl="2" w:tplc="F398D134">
      <w:numFmt w:val="bullet"/>
      <w:lvlText w:val="•"/>
      <w:lvlJc w:val="left"/>
      <w:pPr>
        <w:ind w:left="2324" w:hanging="536"/>
      </w:pPr>
      <w:rPr>
        <w:rFonts w:hint="default"/>
        <w:lang w:val="es-ES" w:eastAsia="es-ES" w:bidi="es-ES"/>
      </w:rPr>
    </w:lvl>
    <w:lvl w:ilvl="3" w:tplc="6FD25CF8">
      <w:numFmt w:val="bullet"/>
      <w:lvlText w:val="•"/>
      <w:lvlJc w:val="left"/>
      <w:pPr>
        <w:ind w:left="3166" w:hanging="536"/>
      </w:pPr>
      <w:rPr>
        <w:rFonts w:hint="default"/>
        <w:lang w:val="es-ES" w:eastAsia="es-ES" w:bidi="es-ES"/>
      </w:rPr>
    </w:lvl>
    <w:lvl w:ilvl="4" w:tplc="EFAC5B68">
      <w:numFmt w:val="bullet"/>
      <w:lvlText w:val="•"/>
      <w:lvlJc w:val="left"/>
      <w:pPr>
        <w:ind w:left="4008" w:hanging="536"/>
      </w:pPr>
      <w:rPr>
        <w:rFonts w:hint="default"/>
        <w:lang w:val="es-ES" w:eastAsia="es-ES" w:bidi="es-ES"/>
      </w:rPr>
    </w:lvl>
    <w:lvl w:ilvl="5" w:tplc="258255CC">
      <w:numFmt w:val="bullet"/>
      <w:lvlText w:val="•"/>
      <w:lvlJc w:val="left"/>
      <w:pPr>
        <w:ind w:left="4850" w:hanging="536"/>
      </w:pPr>
      <w:rPr>
        <w:rFonts w:hint="default"/>
        <w:lang w:val="es-ES" w:eastAsia="es-ES" w:bidi="es-ES"/>
      </w:rPr>
    </w:lvl>
    <w:lvl w:ilvl="6" w:tplc="E29284C8">
      <w:numFmt w:val="bullet"/>
      <w:lvlText w:val="•"/>
      <w:lvlJc w:val="left"/>
      <w:pPr>
        <w:ind w:left="5692" w:hanging="536"/>
      </w:pPr>
      <w:rPr>
        <w:rFonts w:hint="default"/>
        <w:lang w:val="es-ES" w:eastAsia="es-ES" w:bidi="es-ES"/>
      </w:rPr>
    </w:lvl>
    <w:lvl w:ilvl="7" w:tplc="80A0195A">
      <w:numFmt w:val="bullet"/>
      <w:lvlText w:val="•"/>
      <w:lvlJc w:val="left"/>
      <w:pPr>
        <w:ind w:left="6534" w:hanging="536"/>
      </w:pPr>
      <w:rPr>
        <w:rFonts w:hint="default"/>
        <w:lang w:val="es-ES" w:eastAsia="es-ES" w:bidi="es-ES"/>
      </w:rPr>
    </w:lvl>
    <w:lvl w:ilvl="8" w:tplc="0DF0F318">
      <w:numFmt w:val="bullet"/>
      <w:lvlText w:val="•"/>
      <w:lvlJc w:val="left"/>
      <w:pPr>
        <w:ind w:left="7376" w:hanging="536"/>
      </w:pPr>
      <w:rPr>
        <w:rFonts w:hint="default"/>
        <w:lang w:val="es-ES" w:eastAsia="es-ES" w:bidi="es-ES"/>
      </w:rPr>
    </w:lvl>
  </w:abstractNum>
  <w:abstractNum w:abstractNumId="14" w15:restartNumberingAfterBreak="0">
    <w:nsid w:val="2795314E"/>
    <w:multiLevelType w:val="hybridMultilevel"/>
    <w:tmpl w:val="521679D4"/>
    <w:lvl w:ilvl="0" w:tplc="250CB268">
      <w:start w:val="1"/>
      <w:numFmt w:val="lowerLetter"/>
      <w:lvlText w:val="%1)"/>
      <w:lvlJc w:val="left"/>
      <w:pPr>
        <w:ind w:left="102" w:hanging="708"/>
      </w:pPr>
      <w:rPr>
        <w:rFonts w:ascii="Arial" w:eastAsia="Arial" w:hAnsi="Arial" w:cs="Arial" w:hint="default"/>
        <w:b/>
        <w:bCs/>
        <w:w w:val="99"/>
        <w:sz w:val="24"/>
        <w:szCs w:val="24"/>
        <w:lang w:val="es-ES" w:eastAsia="es-ES" w:bidi="es-ES"/>
      </w:rPr>
    </w:lvl>
    <w:lvl w:ilvl="1" w:tplc="C89E010E">
      <w:numFmt w:val="bullet"/>
      <w:lvlText w:val="•"/>
      <w:lvlJc w:val="left"/>
      <w:pPr>
        <w:ind w:left="996" w:hanging="708"/>
      </w:pPr>
      <w:rPr>
        <w:rFonts w:hint="default"/>
        <w:lang w:val="es-ES" w:eastAsia="es-ES" w:bidi="es-ES"/>
      </w:rPr>
    </w:lvl>
    <w:lvl w:ilvl="2" w:tplc="F35E2006">
      <w:numFmt w:val="bullet"/>
      <w:lvlText w:val="•"/>
      <w:lvlJc w:val="left"/>
      <w:pPr>
        <w:ind w:left="1892" w:hanging="708"/>
      </w:pPr>
      <w:rPr>
        <w:rFonts w:hint="default"/>
        <w:lang w:val="es-ES" w:eastAsia="es-ES" w:bidi="es-ES"/>
      </w:rPr>
    </w:lvl>
    <w:lvl w:ilvl="3" w:tplc="018A4268">
      <w:numFmt w:val="bullet"/>
      <w:lvlText w:val="•"/>
      <w:lvlJc w:val="left"/>
      <w:pPr>
        <w:ind w:left="2788" w:hanging="708"/>
      </w:pPr>
      <w:rPr>
        <w:rFonts w:hint="default"/>
        <w:lang w:val="es-ES" w:eastAsia="es-ES" w:bidi="es-ES"/>
      </w:rPr>
    </w:lvl>
    <w:lvl w:ilvl="4" w:tplc="1D2EE6EA">
      <w:numFmt w:val="bullet"/>
      <w:lvlText w:val="•"/>
      <w:lvlJc w:val="left"/>
      <w:pPr>
        <w:ind w:left="3684" w:hanging="708"/>
      </w:pPr>
      <w:rPr>
        <w:rFonts w:hint="default"/>
        <w:lang w:val="es-ES" w:eastAsia="es-ES" w:bidi="es-ES"/>
      </w:rPr>
    </w:lvl>
    <w:lvl w:ilvl="5" w:tplc="2B8A98E2">
      <w:numFmt w:val="bullet"/>
      <w:lvlText w:val="•"/>
      <w:lvlJc w:val="left"/>
      <w:pPr>
        <w:ind w:left="4580" w:hanging="708"/>
      </w:pPr>
      <w:rPr>
        <w:rFonts w:hint="default"/>
        <w:lang w:val="es-ES" w:eastAsia="es-ES" w:bidi="es-ES"/>
      </w:rPr>
    </w:lvl>
    <w:lvl w:ilvl="6" w:tplc="BF78E43A">
      <w:numFmt w:val="bullet"/>
      <w:lvlText w:val="•"/>
      <w:lvlJc w:val="left"/>
      <w:pPr>
        <w:ind w:left="5476" w:hanging="708"/>
      </w:pPr>
      <w:rPr>
        <w:rFonts w:hint="default"/>
        <w:lang w:val="es-ES" w:eastAsia="es-ES" w:bidi="es-ES"/>
      </w:rPr>
    </w:lvl>
    <w:lvl w:ilvl="7" w:tplc="4A262AE2">
      <w:numFmt w:val="bullet"/>
      <w:lvlText w:val="•"/>
      <w:lvlJc w:val="left"/>
      <w:pPr>
        <w:ind w:left="6372" w:hanging="708"/>
      </w:pPr>
      <w:rPr>
        <w:rFonts w:hint="default"/>
        <w:lang w:val="es-ES" w:eastAsia="es-ES" w:bidi="es-ES"/>
      </w:rPr>
    </w:lvl>
    <w:lvl w:ilvl="8" w:tplc="ABDC9288">
      <w:numFmt w:val="bullet"/>
      <w:lvlText w:val="•"/>
      <w:lvlJc w:val="left"/>
      <w:pPr>
        <w:ind w:left="7268" w:hanging="708"/>
      </w:pPr>
      <w:rPr>
        <w:rFonts w:hint="default"/>
        <w:lang w:val="es-ES" w:eastAsia="es-ES" w:bidi="es-ES"/>
      </w:rPr>
    </w:lvl>
  </w:abstractNum>
  <w:abstractNum w:abstractNumId="15" w15:restartNumberingAfterBreak="0">
    <w:nsid w:val="27EE1073"/>
    <w:multiLevelType w:val="hybridMultilevel"/>
    <w:tmpl w:val="622EFAE0"/>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299B5A67"/>
    <w:multiLevelType w:val="hybridMultilevel"/>
    <w:tmpl w:val="F4889ADA"/>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2A0E02DC"/>
    <w:multiLevelType w:val="hybridMultilevel"/>
    <w:tmpl w:val="BD6C8AD8"/>
    <w:lvl w:ilvl="0" w:tplc="E214CED4">
      <w:start w:val="1"/>
      <w:numFmt w:val="upperRoman"/>
      <w:lvlText w:val="%1."/>
      <w:lvlJc w:val="left"/>
      <w:pPr>
        <w:ind w:left="102" w:hanging="708"/>
      </w:pPr>
      <w:rPr>
        <w:rFonts w:ascii="Arial" w:eastAsia="Arial" w:hAnsi="Arial" w:cs="Arial" w:hint="default"/>
        <w:b/>
        <w:bCs/>
        <w:spacing w:val="-27"/>
        <w:w w:val="99"/>
        <w:sz w:val="24"/>
        <w:szCs w:val="24"/>
        <w:lang w:val="es-ES" w:eastAsia="es-ES" w:bidi="es-ES"/>
      </w:rPr>
    </w:lvl>
    <w:lvl w:ilvl="1" w:tplc="483A27BA">
      <w:start w:val="1"/>
      <w:numFmt w:val="lowerLetter"/>
      <w:lvlText w:val="%2."/>
      <w:lvlJc w:val="left"/>
      <w:pPr>
        <w:ind w:left="822" w:hanging="360"/>
      </w:pPr>
      <w:rPr>
        <w:rFonts w:ascii="Arial" w:eastAsia="Arial" w:hAnsi="Arial" w:cs="Arial" w:hint="default"/>
        <w:spacing w:val="-2"/>
        <w:w w:val="99"/>
        <w:sz w:val="24"/>
        <w:szCs w:val="24"/>
        <w:lang w:val="es-ES" w:eastAsia="es-ES" w:bidi="es-ES"/>
      </w:rPr>
    </w:lvl>
    <w:lvl w:ilvl="2" w:tplc="9022F670">
      <w:numFmt w:val="bullet"/>
      <w:lvlText w:val="•"/>
      <w:lvlJc w:val="left"/>
      <w:pPr>
        <w:ind w:left="1735" w:hanging="360"/>
      </w:pPr>
      <w:rPr>
        <w:rFonts w:hint="default"/>
        <w:lang w:val="es-ES" w:eastAsia="es-ES" w:bidi="es-ES"/>
      </w:rPr>
    </w:lvl>
    <w:lvl w:ilvl="3" w:tplc="E5BCF320">
      <w:numFmt w:val="bullet"/>
      <w:lvlText w:val="•"/>
      <w:lvlJc w:val="left"/>
      <w:pPr>
        <w:ind w:left="2651" w:hanging="360"/>
      </w:pPr>
      <w:rPr>
        <w:rFonts w:hint="default"/>
        <w:lang w:val="es-ES" w:eastAsia="es-ES" w:bidi="es-ES"/>
      </w:rPr>
    </w:lvl>
    <w:lvl w:ilvl="4" w:tplc="BADC06FC">
      <w:numFmt w:val="bullet"/>
      <w:lvlText w:val="•"/>
      <w:lvlJc w:val="left"/>
      <w:pPr>
        <w:ind w:left="3566" w:hanging="360"/>
      </w:pPr>
      <w:rPr>
        <w:rFonts w:hint="default"/>
        <w:lang w:val="es-ES" w:eastAsia="es-ES" w:bidi="es-ES"/>
      </w:rPr>
    </w:lvl>
    <w:lvl w:ilvl="5" w:tplc="709EF3D6">
      <w:numFmt w:val="bullet"/>
      <w:lvlText w:val="•"/>
      <w:lvlJc w:val="left"/>
      <w:pPr>
        <w:ind w:left="4482" w:hanging="360"/>
      </w:pPr>
      <w:rPr>
        <w:rFonts w:hint="default"/>
        <w:lang w:val="es-ES" w:eastAsia="es-ES" w:bidi="es-ES"/>
      </w:rPr>
    </w:lvl>
    <w:lvl w:ilvl="6" w:tplc="16F88892">
      <w:numFmt w:val="bullet"/>
      <w:lvlText w:val="•"/>
      <w:lvlJc w:val="left"/>
      <w:pPr>
        <w:ind w:left="5397" w:hanging="360"/>
      </w:pPr>
      <w:rPr>
        <w:rFonts w:hint="default"/>
        <w:lang w:val="es-ES" w:eastAsia="es-ES" w:bidi="es-ES"/>
      </w:rPr>
    </w:lvl>
    <w:lvl w:ilvl="7" w:tplc="BBE85868">
      <w:numFmt w:val="bullet"/>
      <w:lvlText w:val="•"/>
      <w:lvlJc w:val="left"/>
      <w:pPr>
        <w:ind w:left="6313" w:hanging="360"/>
      </w:pPr>
      <w:rPr>
        <w:rFonts w:hint="default"/>
        <w:lang w:val="es-ES" w:eastAsia="es-ES" w:bidi="es-ES"/>
      </w:rPr>
    </w:lvl>
    <w:lvl w:ilvl="8" w:tplc="0CAA3A5C">
      <w:numFmt w:val="bullet"/>
      <w:lvlText w:val="•"/>
      <w:lvlJc w:val="left"/>
      <w:pPr>
        <w:ind w:left="7228" w:hanging="360"/>
      </w:pPr>
      <w:rPr>
        <w:rFonts w:hint="default"/>
        <w:lang w:val="es-ES" w:eastAsia="es-ES" w:bidi="es-ES"/>
      </w:rPr>
    </w:lvl>
  </w:abstractNum>
  <w:abstractNum w:abstractNumId="18" w15:restartNumberingAfterBreak="0">
    <w:nsid w:val="2B5E76E0"/>
    <w:multiLevelType w:val="hybridMultilevel"/>
    <w:tmpl w:val="9D9A8882"/>
    <w:lvl w:ilvl="0" w:tplc="1A5CB73C">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31D32F35"/>
    <w:multiLevelType w:val="hybridMultilevel"/>
    <w:tmpl w:val="9CA60B8A"/>
    <w:lvl w:ilvl="0" w:tplc="F0440BFC">
      <w:start w:val="1"/>
      <w:numFmt w:val="upp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5400D04"/>
    <w:multiLevelType w:val="hybridMultilevel"/>
    <w:tmpl w:val="077683F6"/>
    <w:lvl w:ilvl="0" w:tplc="0A581BF2">
      <w:start w:val="1"/>
      <w:numFmt w:val="upperRoman"/>
      <w:lvlText w:val="%1."/>
      <w:lvlJc w:val="left"/>
      <w:pPr>
        <w:ind w:left="810" w:hanging="708"/>
      </w:pPr>
      <w:rPr>
        <w:rFonts w:ascii="Arial" w:eastAsia="Arial" w:hAnsi="Arial" w:cs="Arial" w:hint="default"/>
        <w:b/>
        <w:bCs/>
        <w:spacing w:val="-27"/>
        <w:w w:val="99"/>
        <w:sz w:val="24"/>
        <w:szCs w:val="24"/>
        <w:lang w:val="es-ES" w:eastAsia="es-ES" w:bidi="es-ES"/>
      </w:rPr>
    </w:lvl>
    <w:lvl w:ilvl="1" w:tplc="6F769352">
      <w:numFmt w:val="bullet"/>
      <w:lvlText w:val="•"/>
      <w:lvlJc w:val="left"/>
      <w:pPr>
        <w:ind w:left="1644" w:hanging="708"/>
      </w:pPr>
      <w:rPr>
        <w:rFonts w:hint="default"/>
        <w:lang w:val="es-ES" w:eastAsia="es-ES" w:bidi="es-ES"/>
      </w:rPr>
    </w:lvl>
    <w:lvl w:ilvl="2" w:tplc="54F6F368">
      <w:numFmt w:val="bullet"/>
      <w:lvlText w:val="•"/>
      <w:lvlJc w:val="left"/>
      <w:pPr>
        <w:ind w:left="2468" w:hanging="708"/>
      </w:pPr>
      <w:rPr>
        <w:rFonts w:hint="default"/>
        <w:lang w:val="es-ES" w:eastAsia="es-ES" w:bidi="es-ES"/>
      </w:rPr>
    </w:lvl>
    <w:lvl w:ilvl="3" w:tplc="7284A73C">
      <w:numFmt w:val="bullet"/>
      <w:lvlText w:val="•"/>
      <w:lvlJc w:val="left"/>
      <w:pPr>
        <w:ind w:left="3292" w:hanging="708"/>
      </w:pPr>
      <w:rPr>
        <w:rFonts w:hint="default"/>
        <w:lang w:val="es-ES" w:eastAsia="es-ES" w:bidi="es-ES"/>
      </w:rPr>
    </w:lvl>
    <w:lvl w:ilvl="4" w:tplc="4156F1BC">
      <w:numFmt w:val="bullet"/>
      <w:lvlText w:val="•"/>
      <w:lvlJc w:val="left"/>
      <w:pPr>
        <w:ind w:left="4116" w:hanging="708"/>
      </w:pPr>
      <w:rPr>
        <w:rFonts w:hint="default"/>
        <w:lang w:val="es-ES" w:eastAsia="es-ES" w:bidi="es-ES"/>
      </w:rPr>
    </w:lvl>
    <w:lvl w:ilvl="5" w:tplc="7E26DEA2">
      <w:numFmt w:val="bullet"/>
      <w:lvlText w:val="•"/>
      <w:lvlJc w:val="left"/>
      <w:pPr>
        <w:ind w:left="4940" w:hanging="708"/>
      </w:pPr>
      <w:rPr>
        <w:rFonts w:hint="default"/>
        <w:lang w:val="es-ES" w:eastAsia="es-ES" w:bidi="es-ES"/>
      </w:rPr>
    </w:lvl>
    <w:lvl w:ilvl="6" w:tplc="7012D97A">
      <w:numFmt w:val="bullet"/>
      <w:lvlText w:val="•"/>
      <w:lvlJc w:val="left"/>
      <w:pPr>
        <w:ind w:left="5764" w:hanging="708"/>
      </w:pPr>
      <w:rPr>
        <w:rFonts w:hint="default"/>
        <w:lang w:val="es-ES" w:eastAsia="es-ES" w:bidi="es-ES"/>
      </w:rPr>
    </w:lvl>
    <w:lvl w:ilvl="7" w:tplc="C4F6BC58">
      <w:numFmt w:val="bullet"/>
      <w:lvlText w:val="•"/>
      <w:lvlJc w:val="left"/>
      <w:pPr>
        <w:ind w:left="6588" w:hanging="708"/>
      </w:pPr>
      <w:rPr>
        <w:rFonts w:hint="default"/>
        <w:lang w:val="es-ES" w:eastAsia="es-ES" w:bidi="es-ES"/>
      </w:rPr>
    </w:lvl>
    <w:lvl w:ilvl="8" w:tplc="0F9C393C">
      <w:numFmt w:val="bullet"/>
      <w:lvlText w:val="•"/>
      <w:lvlJc w:val="left"/>
      <w:pPr>
        <w:ind w:left="7412" w:hanging="708"/>
      </w:pPr>
      <w:rPr>
        <w:rFonts w:hint="default"/>
        <w:lang w:val="es-ES" w:eastAsia="es-ES" w:bidi="es-ES"/>
      </w:rPr>
    </w:lvl>
  </w:abstractNum>
  <w:abstractNum w:abstractNumId="21" w15:restartNumberingAfterBreak="0">
    <w:nsid w:val="361C0ABC"/>
    <w:multiLevelType w:val="hybridMultilevel"/>
    <w:tmpl w:val="01E4CD08"/>
    <w:lvl w:ilvl="0" w:tplc="4E3496A8">
      <w:start w:val="1"/>
      <w:numFmt w:val="upperRoman"/>
      <w:lvlText w:val="%1."/>
      <w:lvlJc w:val="left"/>
      <w:pPr>
        <w:ind w:left="333" w:hanging="231"/>
      </w:pPr>
      <w:rPr>
        <w:rFonts w:ascii="Arial" w:eastAsia="Arial" w:hAnsi="Arial" w:cs="Arial" w:hint="default"/>
        <w:b/>
        <w:bCs/>
        <w:w w:val="100"/>
        <w:sz w:val="24"/>
        <w:szCs w:val="24"/>
        <w:lang w:val="es-ES" w:eastAsia="es-ES" w:bidi="es-ES"/>
      </w:rPr>
    </w:lvl>
    <w:lvl w:ilvl="1" w:tplc="576055E4">
      <w:numFmt w:val="bullet"/>
      <w:lvlText w:val="•"/>
      <w:lvlJc w:val="left"/>
      <w:pPr>
        <w:ind w:left="1227" w:hanging="231"/>
      </w:pPr>
      <w:rPr>
        <w:rFonts w:hint="default"/>
        <w:lang w:val="es-ES" w:eastAsia="es-ES" w:bidi="es-ES"/>
      </w:rPr>
    </w:lvl>
    <w:lvl w:ilvl="2" w:tplc="749E6B60">
      <w:numFmt w:val="bullet"/>
      <w:lvlText w:val="•"/>
      <w:lvlJc w:val="left"/>
      <w:pPr>
        <w:ind w:left="2123" w:hanging="231"/>
      </w:pPr>
      <w:rPr>
        <w:rFonts w:hint="default"/>
        <w:lang w:val="es-ES" w:eastAsia="es-ES" w:bidi="es-ES"/>
      </w:rPr>
    </w:lvl>
    <w:lvl w:ilvl="3" w:tplc="A6A6DC5E">
      <w:numFmt w:val="bullet"/>
      <w:lvlText w:val="•"/>
      <w:lvlJc w:val="left"/>
      <w:pPr>
        <w:ind w:left="3019" w:hanging="231"/>
      </w:pPr>
      <w:rPr>
        <w:rFonts w:hint="default"/>
        <w:lang w:val="es-ES" w:eastAsia="es-ES" w:bidi="es-ES"/>
      </w:rPr>
    </w:lvl>
    <w:lvl w:ilvl="4" w:tplc="8A3221EE">
      <w:numFmt w:val="bullet"/>
      <w:lvlText w:val="•"/>
      <w:lvlJc w:val="left"/>
      <w:pPr>
        <w:ind w:left="3915" w:hanging="231"/>
      </w:pPr>
      <w:rPr>
        <w:rFonts w:hint="default"/>
        <w:lang w:val="es-ES" w:eastAsia="es-ES" w:bidi="es-ES"/>
      </w:rPr>
    </w:lvl>
    <w:lvl w:ilvl="5" w:tplc="2626C66C">
      <w:numFmt w:val="bullet"/>
      <w:lvlText w:val="•"/>
      <w:lvlJc w:val="left"/>
      <w:pPr>
        <w:ind w:left="4811" w:hanging="231"/>
      </w:pPr>
      <w:rPr>
        <w:rFonts w:hint="default"/>
        <w:lang w:val="es-ES" w:eastAsia="es-ES" w:bidi="es-ES"/>
      </w:rPr>
    </w:lvl>
    <w:lvl w:ilvl="6" w:tplc="AB14AB6E">
      <w:numFmt w:val="bullet"/>
      <w:lvlText w:val="•"/>
      <w:lvlJc w:val="left"/>
      <w:pPr>
        <w:ind w:left="5707" w:hanging="231"/>
      </w:pPr>
      <w:rPr>
        <w:rFonts w:hint="default"/>
        <w:lang w:val="es-ES" w:eastAsia="es-ES" w:bidi="es-ES"/>
      </w:rPr>
    </w:lvl>
    <w:lvl w:ilvl="7" w:tplc="14428CD4">
      <w:numFmt w:val="bullet"/>
      <w:lvlText w:val="•"/>
      <w:lvlJc w:val="left"/>
      <w:pPr>
        <w:ind w:left="6603" w:hanging="231"/>
      </w:pPr>
      <w:rPr>
        <w:rFonts w:hint="default"/>
        <w:lang w:val="es-ES" w:eastAsia="es-ES" w:bidi="es-ES"/>
      </w:rPr>
    </w:lvl>
    <w:lvl w:ilvl="8" w:tplc="1C320302">
      <w:numFmt w:val="bullet"/>
      <w:lvlText w:val="•"/>
      <w:lvlJc w:val="left"/>
      <w:pPr>
        <w:ind w:left="7499" w:hanging="231"/>
      </w:pPr>
      <w:rPr>
        <w:rFonts w:hint="default"/>
        <w:lang w:val="es-ES" w:eastAsia="es-ES" w:bidi="es-ES"/>
      </w:rPr>
    </w:lvl>
  </w:abstractNum>
  <w:abstractNum w:abstractNumId="22" w15:restartNumberingAfterBreak="0">
    <w:nsid w:val="37E475DD"/>
    <w:multiLevelType w:val="hybridMultilevel"/>
    <w:tmpl w:val="27F095A2"/>
    <w:lvl w:ilvl="0" w:tplc="EF309264">
      <w:start w:val="1"/>
      <w:numFmt w:val="upperRoman"/>
      <w:lvlText w:val="%1."/>
      <w:lvlJc w:val="righ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3DC270FB"/>
    <w:multiLevelType w:val="hybridMultilevel"/>
    <w:tmpl w:val="54EA1D0C"/>
    <w:lvl w:ilvl="0" w:tplc="D5F81D16">
      <w:start w:val="1"/>
      <w:numFmt w:val="lowerLetter"/>
      <w:lvlText w:val="%1)"/>
      <w:lvlJc w:val="left"/>
      <w:pPr>
        <w:ind w:left="102" w:hanging="708"/>
      </w:pPr>
      <w:rPr>
        <w:rFonts w:ascii="Arial" w:eastAsia="Arial" w:hAnsi="Arial" w:cs="Arial" w:hint="default"/>
        <w:b/>
        <w:bCs/>
        <w:w w:val="99"/>
        <w:sz w:val="24"/>
        <w:szCs w:val="24"/>
        <w:lang w:val="es-ES" w:eastAsia="es-ES" w:bidi="es-ES"/>
      </w:rPr>
    </w:lvl>
    <w:lvl w:ilvl="1" w:tplc="4C8E7852">
      <w:numFmt w:val="bullet"/>
      <w:lvlText w:val="•"/>
      <w:lvlJc w:val="left"/>
      <w:pPr>
        <w:ind w:left="996" w:hanging="708"/>
      </w:pPr>
      <w:rPr>
        <w:rFonts w:hint="default"/>
        <w:lang w:val="es-ES" w:eastAsia="es-ES" w:bidi="es-ES"/>
      </w:rPr>
    </w:lvl>
    <w:lvl w:ilvl="2" w:tplc="6DC0E752">
      <w:numFmt w:val="bullet"/>
      <w:lvlText w:val="•"/>
      <w:lvlJc w:val="left"/>
      <w:pPr>
        <w:ind w:left="1892" w:hanging="708"/>
      </w:pPr>
      <w:rPr>
        <w:rFonts w:hint="default"/>
        <w:lang w:val="es-ES" w:eastAsia="es-ES" w:bidi="es-ES"/>
      </w:rPr>
    </w:lvl>
    <w:lvl w:ilvl="3" w:tplc="E342FE48">
      <w:numFmt w:val="bullet"/>
      <w:lvlText w:val="•"/>
      <w:lvlJc w:val="left"/>
      <w:pPr>
        <w:ind w:left="2788" w:hanging="708"/>
      </w:pPr>
      <w:rPr>
        <w:rFonts w:hint="default"/>
        <w:lang w:val="es-ES" w:eastAsia="es-ES" w:bidi="es-ES"/>
      </w:rPr>
    </w:lvl>
    <w:lvl w:ilvl="4" w:tplc="92B80728">
      <w:numFmt w:val="bullet"/>
      <w:lvlText w:val="•"/>
      <w:lvlJc w:val="left"/>
      <w:pPr>
        <w:ind w:left="3684" w:hanging="708"/>
      </w:pPr>
      <w:rPr>
        <w:rFonts w:hint="default"/>
        <w:lang w:val="es-ES" w:eastAsia="es-ES" w:bidi="es-ES"/>
      </w:rPr>
    </w:lvl>
    <w:lvl w:ilvl="5" w:tplc="DC343188">
      <w:numFmt w:val="bullet"/>
      <w:lvlText w:val="•"/>
      <w:lvlJc w:val="left"/>
      <w:pPr>
        <w:ind w:left="4580" w:hanging="708"/>
      </w:pPr>
      <w:rPr>
        <w:rFonts w:hint="default"/>
        <w:lang w:val="es-ES" w:eastAsia="es-ES" w:bidi="es-ES"/>
      </w:rPr>
    </w:lvl>
    <w:lvl w:ilvl="6" w:tplc="896A33FC">
      <w:numFmt w:val="bullet"/>
      <w:lvlText w:val="•"/>
      <w:lvlJc w:val="left"/>
      <w:pPr>
        <w:ind w:left="5476" w:hanging="708"/>
      </w:pPr>
      <w:rPr>
        <w:rFonts w:hint="default"/>
        <w:lang w:val="es-ES" w:eastAsia="es-ES" w:bidi="es-ES"/>
      </w:rPr>
    </w:lvl>
    <w:lvl w:ilvl="7" w:tplc="D2909DCC">
      <w:numFmt w:val="bullet"/>
      <w:lvlText w:val="•"/>
      <w:lvlJc w:val="left"/>
      <w:pPr>
        <w:ind w:left="6372" w:hanging="708"/>
      </w:pPr>
      <w:rPr>
        <w:rFonts w:hint="default"/>
        <w:lang w:val="es-ES" w:eastAsia="es-ES" w:bidi="es-ES"/>
      </w:rPr>
    </w:lvl>
    <w:lvl w:ilvl="8" w:tplc="2E26B294">
      <w:numFmt w:val="bullet"/>
      <w:lvlText w:val="•"/>
      <w:lvlJc w:val="left"/>
      <w:pPr>
        <w:ind w:left="7268" w:hanging="708"/>
      </w:pPr>
      <w:rPr>
        <w:rFonts w:hint="default"/>
        <w:lang w:val="es-ES" w:eastAsia="es-ES" w:bidi="es-ES"/>
      </w:rPr>
    </w:lvl>
  </w:abstractNum>
  <w:abstractNum w:abstractNumId="24" w15:restartNumberingAfterBreak="0">
    <w:nsid w:val="3E78558E"/>
    <w:multiLevelType w:val="hybridMultilevel"/>
    <w:tmpl w:val="7FFEC728"/>
    <w:lvl w:ilvl="0" w:tplc="32B258B8">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1081B1F"/>
    <w:multiLevelType w:val="hybridMultilevel"/>
    <w:tmpl w:val="4D5C3EA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AE4841"/>
    <w:multiLevelType w:val="hybridMultilevel"/>
    <w:tmpl w:val="398C41C0"/>
    <w:lvl w:ilvl="0" w:tplc="CB88B6B0">
      <w:start w:val="1"/>
      <w:numFmt w:val="lowerLetter"/>
      <w:lvlText w:val="%1)"/>
      <w:lvlJc w:val="left"/>
      <w:pPr>
        <w:ind w:left="102" w:hanging="408"/>
      </w:pPr>
      <w:rPr>
        <w:rFonts w:ascii="Arial" w:eastAsia="Arial" w:hAnsi="Arial" w:cs="Arial" w:hint="default"/>
        <w:b/>
        <w:bCs/>
        <w:w w:val="99"/>
        <w:sz w:val="24"/>
        <w:szCs w:val="24"/>
        <w:lang w:val="es-ES" w:eastAsia="es-ES" w:bidi="es-ES"/>
      </w:rPr>
    </w:lvl>
    <w:lvl w:ilvl="1" w:tplc="0406A9FE">
      <w:numFmt w:val="bullet"/>
      <w:lvlText w:val="•"/>
      <w:lvlJc w:val="left"/>
      <w:pPr>
        <w:ind w:left="996" w:hanging="408"/>
      </w:pPr>
      <w:rPr>
        <w:rFonts w:hint="default"/>
        <w:lang w:val="es-ES" w:eastAsia="es-ES" w:bidi="es-ES"/>
      </w:rPr>
    </w:lvl>
    <w:lvl w:ilvl="2" w:tplc="05166D7E">
      <w:numFmt w:val="bullet"/>
      <w:lvlText w:val="•"/>
      <w:lvlJc w:val="left"/>
      <w:pPr>
        <w:ind w:left="1892" w:hanging="408"/>
      </w:pPr>
      <w:rPr>
        <w:rFonts w:hint="default"/>
        <w:lang w:val="es-ES" w:eastAsia="es-ES" w:bidi="es-ES"/>
      </w:rPr>
    </w:lvl>
    <w:lvl w:ilvl="3" w:tplc="07886792">
      <w:numFmt w:val="bullet"/>
      <w:lvlText w:val="•"/>
      <w:lvlJc w:val="left"/>
      <w:pPr>
        <w:ind w:left="2788" w:hanging="408"/>
      </w:pPr>
      <w:rPr>
        <w:rFonts w:hint="default"/>
        <w:lang w:val="es-ES" w:eastAsia="es-ES" w:bidi="es-ES"/>
      </w:rPr>
    </w:lvl>
    <w:lvl w:ilvl="4" w:tplc="C7E05ED8">
      <w:numFmt w:val="bullet"/>
      <w:lvlText w:val="•"/>
      <w:lvlJc w:val="left"/>
      <w:pPr>
        <w:ind w:left="3684" w:hanging="408"/>
      </w:pPr>
      <w:rPr>
        <w:rFonts w:hint="default"/>
        <w:lang w:val="es-ES" w:eastAsia="es-ES" w:bidi="es-ES"/>
      </w:rPr>
    </w:lvl>
    <w:lvl w:ilvl="5" w:tplc="0A06F59C">
      <w:numFmt w:val="bullet"/>
      <w:lvlText w:val="•"/>
      <w:lvlJc w:val="left"/>
      <w:pPr>
        <w:ind w:left="4580" w:hanging="408"/>
      </w:pPr>
      <w:rPr>
        <w:rFonts w:hint="default"/>
        <w:lang w:val="es-ES" w:eastAsia="es-ES" w:bidi="es-ES"/>
      </w:rPr>
    </w:lvl>
    <w:lvl w:ilvl="6" w:tplc="EDC0828A">
      <w:numFmt w:val="bullet"/>
      <w:lvlText w:val="•"/>
      <w:lvlJc w:val="left"/>
      <w:pPr>
        <w:ind w:left="5476" w:hanging="408"/>
      </w:pPr>
      <w:rPr>
        <w:rFonts w:hint="default"/>
        <w:lang w:val="es-ES" w:eastAsia="es-ES" w:bidi="es-ES"/>
      </w:rPr>
    </w:lvl>
    <w:lvl w:ilvl="7" w:tplc="8CD8C8D6">
      <w:numFmt w:val="bullet"/>
      <w:lvlText w:val="•"/>
      <w:lvlJc w:val="left"/>
      <w:pPr>
        <w:ind w:left="6372" w:hanging="408"/>
      </w:pPr>
      <w:rPr>
        <w:rFonts w:hint="default"/>
        <w:lang w:val="es-ES" w:eastAsia="es-ES" w:bidi="es-ES"/>
      </w:rPr>
    </w:lvl>
    <w:lvl w:ilvl="8" w:tplc="61CE9560">
      <w:numFmt w:val="bullet"/>
      <w:lvlText w:val="•"/>
      <w:lvlJc w:val="left"/>
      <w:pPr>
        <w:ind w:left="7268" w:hanging="408"/>
      </w:pPr>
      <w:rPr>
        <w:rFonts w:hint="default"/>
        <w:lang w:val="es-ES" w:eastAsia="es-ES" w:bidi="es-ES"/>
      </w:rPr>
    </w:lvl>
  </w:abstractNum>
  <w:abstractNum w:abstractNumId="27" w15:restartNumberingAfterBreak="0">
    <w:nsid w:val="451A3661"/>
    <w:multiLevelType w:val="hybridMultilevel"/>
    <w:tmpl w:val="D856FB44"/>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47DA3174"/>
    <w:multiLevelType w:val="hybridMultilevel"/>
    <w:tmpl w:val="DA4668A6"/>
    <w:lvl w:ilvl="0" w:tplc="2DBE3DC0">
      <w:start w:val="1"/>
      <w:numFmt w:val="upperRoman"/>
      <w:lvlText w:val="%1."/>
      <w:lvlJc w:val="left"/>
      <w:pPr>
        <w:ind w:left="102" w:hanging="708"/>
      </w:pPr>
      <w:rPr>
        <w:rFonts w:ascii="Arial" w:eastAsia="Arial" w:hAnsi="Arial" w:cs="Arial" w:hint="default"/>
        <w:b/>
        <w:bCs/>
        <w:spacing w:val="-27"/>
        <w:w w:val="99"/>
        <w:sz w:val="24"/>
        <w:szCs w:val="24"/>
        <w:lang w:val="es-ES" w:eastAsia="es-ES" w:bidi="es-ES"/>
      </w:rPr>
    </w:lvl>
    <w:lvl w:ilvl="1" w:tplc="5890EFE0">
      <w:numFmt w:val="bullet"/>
      <w:lvlText w:val="•"/>
      <w:lvlJc w:val="left"/>
      <w:pPr>
        <w:ind w:left="996" w:hanging="708"/>
      </w:pPr>
      <w:rPr>
        <w:rFonts w:hint="default"/>
        <w:lang w:val="es-ES" w:eastAsia="es-ES" w:bidi="es-ES"/>
      </w:rPr>
    </w:lvl>
    <w:lvl w:ilvl="2" w:tplc="1EFAA188">
      <w:numFmt w:val="bullet"/>
      <w:lvlText w:val="•"/>
      <w:lvlJc w:val="left"/>
      <w:pPr>
        <w:ind w:left="1892" w:hanging="708"/>
      </w:pPr>
      <w:rPr>
        <w:rFonts w:hint="default"/>
        <w:lang w:val="es-ES" w:eastAsia="es-ES" w:bidi="es-ES"/>
      </w:rPr>
    </w:lvl>
    <w:lvl w:ilvl="3" w:tplc="46AC9A62">
      <w:numFmt w:val="bullet"/>
      <w:lvlText w:val="•"/>
      <w:lvlJc w:val="left"/>
      <w:pPr>
        <w:ind w:left="2788" w:hanging="708"/>
      </w:pPr>
      <w:rPr>
        <w:rFonts w:hint="default"/>
        <w:lang w:val="es-ES" w:eastAsia="es-ES" w:bidi="es-ES"/>
      </w:rPr>
    </w:lvl>
    <w:lvl w:ilvl="4" w:tplc="3B2E9BE4">
      <w:numFmt w:val="bullet"/>
      <w:lvlText w:val="•"/>
      <w:lvlJc w:val="left"/>
      <w:pPr>
        <w:ind w:left="3684" w:hanging="708"/>
      </w:pPr>
      <w:rPr>
        <w:rFonts w:hint="default"/>
        <w:lang w:val="es-ES" w:eastAsia="es-ES" w:bidi="es-ES"/>
      </w:rPr>
    </w:lvl>
    <w:lvl w:ilvl="5" w:tplc="0E80B69C">
      <w:numFmt w:val="bullet"/>
      <w:lvlText w:val="•"/>
      <w:lvlJc w:val="left"/>
      <w:pPr>
        <w:ind w:left="4580" w:hanging="708"/>
      </w:pPr>
      <w:rPr>
        <w:rFonts w:hint="default"/>
        <w:lang w:val="es-ES" w:eastAsia="es-ES" w:bidi="es-ES"/>
      </w:rPr>
    </w:lvl>
    <w:lvl w:ilvl="6" w:tplc="FEC45462">
      <w:numFmt w:val="bullet"/>
      <w:lvlText w:val="•"/>
      <w:lvlJc w:val="left"/>
      <w:pPr>
        <w:ind w:left="5476" w:hanging="708"/>
      </w:pPr>
      <w:rPr>
        <w:rFonts w:hint="default"/>
        <w:lang w:val="es-ES" w:eastAsia="es-ES" w:bidi="es-ES"/>
      </w:rPr>
    </w:lvl>
    <w:lvl w:ilvl="7" w:tplc="98B00DC6">
      <w:numFmt w:val="bullet"/>
      <w:lvlText w:val="•"/>
      <w:lvlJc w:val="left"/>
      <w:pPr>
        <w:ind w:left="6372" w:hanging="708"/>
      </w:pPr>
      <w:rPr>
        <w:rFonts w:hint="default"/>
        <w:lang w:val="es-ES" w:eastAsia="es-ES" w:bidi="es-ES"/>
      </w:rPr>
    </w:lvl>
    <w:lvl w:ilvl="8" w:tplc="B186FC6E">
      <w:numFmt w:val="bullet"/>
      <w:lvlText w:val="•"/>
      <w:lvlJc w:val="left"/>
      <w:pPr>
        <w:ind w:left="7268" w:hanging="708"/>
      </w:pPr>
      <w:rPr>
        <w:rFonts w:hint="default"/>
        <w:lang w:val="es-ES" w:eastAsia="es-ES" w:bidi="es-ES"/>
      </w:rPr>
    </w:lvl>
  </w:abstractNum>
  <w:abstractNum w:abstractNumId="29" w15:restartNumberingAfterBreak="0">
    <w:nsid w:val="4983796A"/>
    <w:multiLevelType w:val="hybridMultilevel"/>
    <w:tmpl w:val="676E3D4E"/>
    <w:lvl w:ilvl="0" w:tplc="D954F9EC">
      <w:start w:val="13"/>
      <w:numFmt w:val="lowerLetter"/>
      <w:lvlText w:val="%1)"/>
      <w:lvlJc w:val="left"/>
      <w:pPr>
        <w:ind w:left="102" w:hanging="408"/>
      </w:pPr>
      <w:rPr>
        <w:rFonts w:ascii="Arial" w:eastAsia="Arial" w:hAnsi="Arial" w:cs="Arial" w:hint="default"/>
        <w:b/>
        <w:bCs/>
        <w:w w:val="99"/>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5F7CDF"/>
    <w:multiLevelType w:val="hybridMultilevel"/>
    <w:tmpl w:val="B4E442D8"/>
    <w:lvl w:ilvl="0" w:tplc="D860644A">
      <w:start w:val="1"/>
      <w:numFmt w:val="upperRoman"/>
      <w:lvlText w:val="%1."/>
      <w:lvlJc w:val="left"/>
      <w:pPr>
        <w:ind w:left="102" w:hanging="708"/>
      </w:pPr>
      <w:rPr>
        <w:rFonts w:ascii="Arial" w:eastAsia="Arial" w:hAnsi="Arial" w:cs="Arial" w:hint="default"/>
        <w:b/>
        <w:bCs/>
        <w:spacing w:val="-27"/>
        <w:w w:val="99"/>
        <w:sz w:val="24"/>
        <w:szCs w:val="24"/>
        <w:lang w:val="es-ES" w:eastAsia="es-ES" w:bidi="es-ES"/>
      </w:rPr>
    </w:lvl>
    <w:lvl w:ilvl="1" w:tplc="E4F08CF0">
      <w:numFmt w:val="bullet"/>
      <w:lvlText w:val="•"/>
      <w:lvlJc w:val="left"/>
      <w:pPr>
        <w:ind w:left="996" w:hanging="708"/>
      </w:pPr>
      <w:rPr>
        <w:rFonts w:hint="default"/>
        <w:lang w:val="es-ES" w:eastAsia="es-ES" w:bidi="es-ES"/>
      </w:rPr>
    </w:lvl>
    <w:lvl w:ilvl="2" w:tplc="571648EE">
      <w:numFmt w:val="bullet"/>
      <w:lvlText w:val="•"/>
      <w:lvlJc w:val="left"/>
      <w:pPr>
        <w:ind w:left="1892" w:hanging="708"/>
      </w:pPr>
      <w:rPr>
        <w:rFonts w:hint="default"/>
        <w:lang w:val="es-ES" w:eastAsia="es-ES" w:bidi="es-ES"/>
      </w:rPr>
    </w:lvl>
    <w:lvl w:ilvl="3" w:tplc="61F683A4">
      <w:numFmt w:val="bullet"/>
      <w:lvlText w:val="•"/>
      <w:lvlJc w:val="left"/>
      <w:pPr>
        <w:ind w:left="2788" w:hanging="708"/>
      </w:pPr>
      <w:rPr>
        <w:rFonts w:hint="default"/>
        <w:lang w:val="es-ES" w:eastAsia="es-ES" w:bidi="es-ES"/>
      </w:rPr>
    </w:lvl>
    <w:lvl w:ilvl="4" w:tplc="9256517C">
      <w:numFmt w:val="bullet"/>
      <w:lvlText w:val="•"/>
      <w:lvlJc w:val="left"/>
      <w:pPr>
        <w:ind w:left="3684" w:hanging="708"/>
      </w:pPr>
      <w:rPr>
        <w:rFonts w:hint="default"/>
        <w:lang w:val="es-ES" w:eastAsia="es-ES" w:bidi="es-ES"/>
      </w:rPr>
    </w:lvl>
    <w:lvl w:ilvl="5" w:tplc="69E863AC">
      <w:numFmt w:val="bullet"/>
      <w:lvlText w:val="•"/>
      <w:lvlJc w:val="left"/>
      <w:pPr>
        <w:ind w:left="4580" w:hanging="708"/>
      </w:pPr>
      <w:rPr>
        <w:rFonts w:hint="default"/>
        <w:lang w:val="es-ES" w:eastAsia="es-ES" w:bidi="es-ES"/>
      </w:rPr>
    </w:lvl>
    <w:lvl w:ilvl="6" w:tplc="17103194">
      <w:numFmt w:val="bullet"/>
      <w:lvlText w:val="•"/>
      <w:lvlJc w:val="left"/>
      <w:pPr>
        <w:ind w:left="5476" w:hanging="708"/>
      </w:pPr>
      <w:rPr>
        <w:rFonts w:hint="default"/>
        <w:lang w:val="es-ES" w:eastAsia="es-ES" w:bidi="es-ES"/>
      </w:rPr>
    </w:lvl>
    <w:lvl w:ilvl="7" w:tplc="5AF01C18">
      <w:numFmt w:val="bullet"/>
      <w:lvlText w:val="•"/>
      <w:lvlJc w:val="left"/>
      <w:pPr>
        <w:ind w:left="6372" w:hanging="708"/>
      </w:pPr>
      <w:rPr>
        <w:rFonts w:hint="default"/>
        <w:lang w:val="es-ES" w:eastAsia="es-ES" w:bidi="es-ES"/>
      </w:rPr>
    </w:lvl>
    <w:lvl w:ilvl="8" w:tplc="21F64514">
      <w:numFmt w:val="bullet"/>
      <w:lvlText w:val="•"/>
      <w:lvlJc w:val="left"/>
      <w:pPr>
        <w:ind w:left="7268" w:hanging="708"/>
      </w:pPr>
      <w:rPr>
        <w:rFonts w:hint="default"/>
        <w:lang w:val="es-ES" w:eastAsia="es-ES" w:bidi="es-ES"/>
      </w:rPr>
    </w:lvl>
  </w:abstractNum>
  <w:abstractNum w:abstractNumId="31" w15:restartNumberingAfterBreak="0">
    <w:nsid w:val="54B6072D"/>
    <w:multiLevelType w:val="hybridMultilevel"/>
    <w:tmpl w:val="E398F194"/>
    <w:lvl w:ilvl="0" w:tplc="57F82DE6">
      <w:start w:val="1"/>
      <w:numFmt w:val="upperRoman"/>
      <w:lvlText w:val="%1."/>
      <w:lvlJc w:val="left"/>
      <w:pPr>
        <w:ind w:left="1080" w:hanging="72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82554DB"/>
    <w:multiLevelType w:val="hybridMultilevel"/>
    <w:tmpl w:val="465A5380"/>
    <w:lvl w:ilvl="0" w:tplc="DF0C8DB6">
      <w:start w:val="1"/>
      <w:numFmt w:val="decimal"/>
      <w:lvlText w:val="%1)"/>
      <w:lvlJc w:val="left"/>
      <w:pPr>
        <w:ind w:left="810" w:hanging="708"/>
      </w:pPr>
      <w:rPr>
        <w:rFonts w:ascii="Arial" w:eastAsia="Arial" w:hAnsi="Arial" w:cs="Arial" w:hint="default"/>
        <w:b/>
        <w:bCs/>
        <w:w w:val="99"/>
        <w:sz w:val="24"/>
        <w:szCs w:val="24"/>
        <w:lang w:val="es-ES" w:eastAsia="es-ES" w:bidi="es-ES"/>
      </w:rPr>
    </w:lvl>
    <w:lvl w:ilvl="1" w:tplc="E0B2CB10">
      <w:numFmt w:val="bullet"/>
      <w:lvlText w:val="•"/>
      <w:lvlJc w:val="left"/>
      <w:pPr>
        <w:ind w:left="1644" w:hanging="708"/>
      </w:pPr>
      <w:rPr>
        <w:rFonts w:hint="default"/>
        <w:lang w:val="es-ES" w:eastAsia="es-ES" w:bidi="es-ES"/>
      </w:rPr>
    </w:lvl>
    <w:lvl w:ilvl="2" w:tplc="C4FED1A8">
      <w:numFmt w:val="bullet"/>
      <w:lvlText w:val="•"/>
      <w:lvlJc w:val="left"/>
      <w:pPr>
        <w:ind w:left="2468" w:hanging="708"/>
      </w:pPr>
      <w:rPr>
        <w:rFonts w:hint="default"/>
        <w:lang w:val="es-ES" w:eastAsia="es-ES" w:bidi="es-ES"/>
      </w:rPr>
    </w:lvl>
    <w:lvl w:ilvl="3" w:tplc="C9B828B2">
      <w:numFmt w:val="bullet"/>
      <w:lvlText w:val="•"/>
      <w:lvlJc w:val="left"/>
      <w:pPr>
        <w:ind w:left="3292" w:hanging="708"/>
      </w:pPr>
      <w:rPr>
        <w:rFonts w:hint="default"/>
        <w:lang w:val="es-ES" w:eastAsia="es-ES" w:bidi="es-ES"/>
      </w:rPr>
    </w:lvl>
    <w:lvl w:ilvl="4" w:tplc="C3762212">
      <w:numFmt w:val="bullet"/>
      <w:lvlText w:val="•"/>
      <w:lvlJc w:val="left"/>
      <w:pPr>
        <w:ind w:left="4116" w:hanging="708"/>
      </w:pPr>
      <w:rPr>
        <w:rFonts w:hint="default"/>
        <w:lang w:val="es-ES" w:eastAsia="es-ES" w:bidi="es-ES"/>
      </w:rPr>
    </w:lvl>
    <w:lvl w:ilvl="5" w:tplc="9658497E">
      <w:numFmt w:val="bullet"/>
      <w:lvlText w:val="•"/>
      <w:lvlJc w:val="left"/>
      <w:pPr>
        <w:ind w:left="4940" w:hanging="708"/>
      </w:pPr>
      <w:rPr>
        <w:rFonts w:hint="default"/>
        <w:lang w:val="es-ES" w:eastAsia="es-ES" w:bidi="es-ES"/>
      </w:rPr>
    </w:lvl>
    <w:lvl w:ilvl="6" w:tplc="D7BE53A0">
      <w:numFmt w:val="bullet"/>
      <w:lvlText w:val="•"/>
      <w:lvlJc w:val="left"/>
      <w:pPr>
        <w:ind w:left="5764" w:hanging="708"/>
      </w:pPr>
      <w:rPr>
        <w:rFonts w:hint="default"/>
        <w:lang w:val="es-ES" w:eastAsia="es-ES" w:bidi="es-ES"/>
      </w:rPr>
    </w:lvl>
    <w:lvl w:ilvl="7" w:tplc="88B4EC7A">
      <w:numFmt w:val="bullet"/>
      <w:lvlText w:val="•"/>
      <w:lvlJc w:val="left"/>
      <w:pPr>
        <w:ind w:left="6588" w:hanging="708"/>
      </w:pPr>
      <w:rPr>
        <w:rFonts w:hint="default"/>
        <w:lang w:val="es-ES" w:eastAsia="es-ES" w:bidi="es-ES"/>
      </w:rPr>
    </w:lvl>
    <w:lvl w:ilvl="8" w:tplc="850A616C">
      <w:numFmt w:val="bullet"/>
      <w:lvlText w:val="•"/>
      <w:lvlJc w:val="left"/>
      <w:pPr>
        <w:ind w:left="7412" w:hanging="708"/>
      </w:pPr>
      <w:rPr>
        <w:rFonts w:hint="default"/>
        <w:lang w:val="es-ES" w:eastAsia="es-ES" w:bidi="es-ES"/>
      </w:rPr>
    </w:lvl>
  </w:abstractNum>
  <w:abstractNum w:abstractNumId="33" w15:restartNumberingAfterBreak="0">
    <w:nsid w:val="64914A95"/>
    <w:multiLevelType w:val="hybridMultilevel"/>
    <w:tmpl w:val="AD8C7002"/>
    <w:lvl w:ilvl="0" w:tplc="DB8081BE">
      <w:start w:val="6"/>
      <w:numFmt w:val="lowerLetter"/>
      <w:lvlText w:val="%1)"/>
      <w:lvlJc w:val="left"/>
      <w:pPr>
        <w:ind w:left="102" w:hanging="408"/>
      </w:pPr>
      <w:rPr>
        <w:rFonts w:ascii="Arial" w:eastAsia="Arial" w:hAnsi="Arial" w:cs="Arial" w:hint="default"/>
        <w:b/>
        <w:bCs/>
        <w:w w:val="99"/>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9314BB"/>
    <w:multiLevelType w:val="hybridMultilevel"/>
    <w:tmpl w:val="A288D87E"/>
    <w:lvl w:ilvl="0" w:tplc="33FCBCE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DAC3792"/>
    <w:multiLevelType w:val="hybridMultilevel"/>
    <w:tmpl w:val="CF2A3832"/>
    <w:lvl w:ilvl="0" w:tplc="31782384">
      <w:start w:val="3"/>
      <w:numFmt w:val="lowerLetter"/>
      <w:lvlText w:val="%1)"/>
      <w:lvlJc w:val="left"/>
      <w:pPr>
        <w:ind w:left="461"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667BE0"/>
    <w:multiLevelType w:val="hybridMultilevel"/>
    <w:tmpl w:val="715A0944"/>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71CC7B34"/>
    <w:multiLevelType w:val="hybridMultilevel"/>
    <w:tmpl w:val="B91C0450"/>
    <w:lvl w:ilvl="0" w:tplc="D6F61564">
      <w:start w:val="1"/>
      <w:numFmt w:val="upperRoman"/>
      <w:lvlText w:val="%1."/>
      <w:lvlJc w:val="left"/>
      <w:pPr>
        <w:ind w:left="810" w:hanging="708"/>
      </w:pPr>
      <w:rPr>
        <w:rFonts w:ascii="Arial" w:eastAsia="Arial" w:hAnsi="Arial" w:cs="Arial" w:hint="default"/>
        <w:b/>
        <w:bCs/>
        <w:spacing w:val="-27"/>
        <w:w w:val="99"/>
        <w:sz w:val="24"/>
        <w:szCs w:val="24"/>
        <w:lang w:val="es-ES" w:eastAsia="es-ES" w:bidi="es-ES"/>
      </w:rPr>
    </w:lvl>
    <w:lvl w:ilvl="1" w:tplc="FF32B0A0">
      <w:numFmt w:val="bullet"/>
      <w:lvlText w:val="•"/>
      <w:lvlJc w:val="left"/>
      <w:pPr>
        <w:ind w:left="1644" w:hanging="708"/>
      </w:pPr>
      <w:rPr>
        <w:rFonts w:hint="default"/>
        <w:lang w:val="es-ES" w:eastAsia="es-ES" w:bidi="es-ES"/>
      </w:rPr>
    </w:lvl>
    <w:lvl w:ilvl="2" w:tplc="72D6FA62">
      <w:numFmt w:val="bullet"/>
      <w:lvlText w:val="•"/>
      <w:lvlJc w:val="left"/>
      <w:pPr>
        <w:ind w:left="2468" w:hanging="708"/>
      </w:pPr>
      <w:rPr>
        <w:rFonts w:hint="default"/>
        <w:lang w:val="es-ES" w:eastAsia="es-ES" w:bidi="es-ES"/>
      </w:rPr>
    </w:lvl>
    <w:lvl w:ilvl="3" w:tplc="1BF0053A">
      <w:numFmt w:val="bullet"/>
      <w:lvlText w:val="•"/>
      <w:lvlJc w:val="left"/>
      <w:pPr>
        <w:ind w:left="3292" w:hanging="708"/>
      </w:pPr>
      <w:rPr>
        <w:rFonts w:hint="default"/>
        <w:lang w:val="es-ES" w:eastAsia="es-ES" w:bidi="es-ES"/>
      </w:rPr>
    </w:lvl>
    <w:lvl w:ilvl="4" w:tplc="E96EB45A">
      <w:numFmt w:val="bullet"/>
      <w:lvlText w:val="•"/>
      <w:lvlJc w:val="left"/>
      <w:pPr>
        <w:ind w:left="4116" w:hanging="708"/>
      </w:pPr>
      <w:rPr>
        <w:rFonts w:hint="default"/>
        <w:lang w:val="es-ES" w:eastAsia="es-ES" w:bidi="es-ES"/>
      </w:rPr>
    </w:lvl>
    <w:lvl w:ilvl="5" w:tplc="62A6F464">
      <w:numFmt w:val="bullet"/>
      <w:lvlText w:val="•"/>
      <w:lvlJc w:val="left"/>
      <w:pPr>
        <w:ind w:left="4940" w:hanging="708"/>
      </w:pPr>
      <w:rPr>
        <w:rFonts w:hint="default"/>
        <w:lang w:val="es-ES" w:eastAsia="es-ES" w:bidi="es-ES"/>
      </w:rPr>
    </w:lvl>
    <w:lvl w:ilvl="6" w:tplc="549EB71E">
      <w:numFmt w:val="bullet"/>
      <w:lvlText w:val="•"/>
      <w:lvlJc w:val="left"/>
      <w:pPr>
        <w:ind w:left="5764" w:hanging="708"/>
      </w:pPr>
      <w:rPr>
        <w:rFonts w:hint="default"/>
        <w:lang w:val="es-ES" w:eastAsia="es-ES" w:bidi="es-ES"/>
      </w:rPr>
    </w:lvl>
    <w:lvl w:ilvl="7" w:tplc="A694F150">
      <w:numFmt w:val="bullet"/>
      <w:lvlText w:val="•"/>
      <w:lvlJc w:val="left"/>
      <w:pPr>
        <w:ind w:left="6588" w:hanging="708"/>
      </w:pPr>
      <w:rPr>
        <w:rFonts w:hint="default"/>
        <w:lang w:val="es-ES" w:eastAsia="es-ES" w:bidi="es-ES"/>
      </w:rPr>
    </w:lvl>
    <w:lvl w:ilvl="8" w:tplc="18AAB97A">
      <w:numFmt w:val="bullet"/>
      <w:lvlText w:val="•"/>
      <w:lvlJc w:val="left"/>
      <w:pPr>
        <w:ind w:left="7412" w:hanging="708"/>
      </w:pPr>
      <w:rPr>
        <w:rFonts w:hint="default"/>
        <w:lang w:val="es-ES" w:eastAsia="es-ES" w:bidi="es-ES"/>
      </w:rPr>
    </w:lvl>
  </w:abstractNum>
  <w:abstractNum w:abstractNumId="38" w15:restartNumberingAfterBreak="0">
    <w:nsid w:val="755C2C09"/>
    <w:multiLevelType w:val="hybridMultilevel"/>
    <w:tmpl w:val="3CCCDA10"/>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5767108"/>
    <w:multiLevelType w:val="hybridMultilevel"/>
    <w:tmpl w:val="11AA19E6"/>
    <w:lvl w:ilvl="0" w:tplc="EBC8DACA">
      <w:start w:val="2"/>
      <w:numFmt w:val="upperRoman"/>
      <w:lvlText w:val="%1."/>
      <w:lvlJc w:val="left"/>
      <w:pPr>
        <w:ind w:left="822" w:hanging="720"/>
      </w:pPr>
      <w:rPr>
        <w:rFonts w:hint="default"/>
      </w:rPr>
    </w:lvl>
    <w:lvl w:ilvl="1" w:tplc="080A0019">
      <w:start w:val="1"/>
      <w:numFmt w:val="lowerLetter"/>
      <w:lvlText w:val="%2."/>
      <w:lvlJc w:val="left"/>
      <w:pPr>
        <w:ind w:left="1182" w:hanging="360"/>
      </w:pPr>
    </w:lvl>
    <w:lvl w:ilvl="2" w:tplc="080A001B" w:tentative="1">
      <w:start w:val="1"/>
      <w:numFmt w:val="lowerRoman"/>
      <w:lvlText w:val="%3."/>
      <w:lvlJc w:val="right"/>
      <w:pPr>
        <w:ind w:left="1902" w:hanging="180"/>
      </w:pPr>
    </w:lvl>
    <w:lvl w:ilvl="3" w:tplc="080A000F" w:tentative="1">
      <w:start w:val="1"/>
      <w:numFmt w:val="decimal"/>
      <w:lvlText w:val="%4."/>
      <w:lvlJc w:val="left"/>
      <w:pPr>
        <w:ind w:left="2622" w:hanging="360"/>
      </w:pPr>
    </w:lvl>
    <w:lvl w:ilvl="4" w:tplc="080A0019" w:tentative="1">
      <w:start w:val="1"/>
      <w:numFmt w:val="lowerLetter"/>
      <w:lvlText w:val="%5."/>
      <w:lvlJc w:val="left"/>
      <w:pPr>
        <w:ind w:left="3342" w:hanging="360"/>
      </w:pPr>
    </w:lvl>
    <w:lvl w:ilvl="5" w:tplc="080A001B" w:tentative="1">
      <w:start w:val="1"/>
      <w:numFmt w:val="lowerRoman"/>
      <w:lvlText w:val="%6."/>
      <w:lvlJc w:val="right"/>
      <w:pPr>
        <w:ind w:left="4062" w:hanging="180"/>
      </w:pPr>
    </w:lvl>
    <w:lvl w:ilvl="6" w:tplc="080A000F" w:tentative="1">
      <w:start w:val="1"/>
      <w:numFmt w:val="decimal"/>
      <w:lvlText w:val="%7."/>
      <w:lvlJc w:val="left"/>
      <w:pPr>
        <w:ind w:left="4782" w:hanging="360"/>
      </w:pPr>
    </w:lvl>
    <w:lvl w:ilvl="7" w:tplc="080A0019" w:tentative="1">
      <w:start w:val="1"/>
      <w:numFmt w:val="lowerLetter"/>
      <w:lvlText w:val="%8."/>
      <w:lvlJc w:val="left"/>
      <w:pPr>
        <w:ind w:left="5502" w:hanging="360"/>
      </w:pPr>
    </w:lvl>
    <w:lvl w:ilvl="8" w:tplc="080A001B" w:tentative="1">
      <w:start w:val="1"/>
      <w:numFmt w:val="lowerRoman"/>
      <w:lvlText w:val="%9."/>
      <w:lvlJc w:val="right"/>
      <w:pPr>
        <w:ind w:left="6222" w:hanging="180"/>
      </w:pPr>
    </w:lvl>
  </w:abstractNum>
  <w:num w:numId="1">
    <w:abstractNumId w:val="8"/>
  </w:num>
  <w:num w:numId="2">
    <w:abstractNumId w:val="14"/>
  </w:num>
  <w:num w:numId="3">
    <w:abstractNumId w:val="37"/>
  </w:num>
  <w:num w:numId="4">
    <w:abstractNumId w:val="9"/>
  </w:num>
  <w:num w:numId="5">
    <w:abstractNumId w:val="17"/>
  </w:num>
  <w:num w:numId="6">
    <w:abstractNumId w:val="11"/>
  </w:num>
  <w:num w:numId="7">
    <w:abstractNumId w:val="6"/>
  </w:num>
  <w:num w:numId="8">
    <w:abstractNumId w:val="32"/>
  </w:num>
  <w:num w:numId="9">
    <w:abstractNumId w:val="3"/>
  </w:num>
  <w:num w:numId="10">
    <w:abstractNumId w:val="13"/>
  </w:num>
  <w:num w:numId="11">
    <w:abstractNumId w:val="28"/>
  </w:num>
  <w:num w:numId="12">
    <w:abstractNumId w:val="30"/>
  </w:num>
  <w:num w:numId="13">
    <w:abstractNumId w:val="23"/>
  </w:num>
  <w:num w:numId="14">
    <w:abstractNumId w:val="20"/>
  </w:num>
  <w:num w:numId="15">
    <w:abstractNumId w:val="7"/>
  </w:num>
  <w:num w:numId="16">
    <w:abstractNumId w:val="12"/>
  </w:num>
  <w:num w:numId="17">
    <w:abstractNumId w:val="26"/>
  </w:num>
  <w:num w:numId="18">
    <w:abstractNumId w:val="4"/>
  </w:num>
  <w:num w:numId="19">
    <w:abstractNumId w:val="21"/>
  </w:num>
  <w:num w:numId="20">
    <w:abstractNumId w:val="38"/>
  </w:num>
  <w:num w:numId="21">
    <w:abstractNumId w:val="25"/>
  </w:num>
  <w:num w:numId="22">
    <w:abstractNumId w:val="39"/>
  </w:num>
  <w:num w:numId="23">
    <w:abstractNumId w:val="34"/>
  </w:num>
  <w:num w:numId="24">
    <w:abstractNumId w:val="22"/>
  </w:num>
  <w:num w:numId="25">
    <w:abstractNumId w:val="16"/>
  </w:num>
  <w:num w:numId="26">
    <w:abstractNumId w:val="10"/>
  </w:num>
  <w:num w:numId="27">
    <w:abstractNumId w:val="18"/>
  </w:num>
  <w:num w:numId="28">
    <w:abstractNumId w:val="36"/>
  </w:num>
  <w:num w:numId="29">
    <w:abstractNumId w:val="0"/>
  </w:num>
  <w:num w:numId="30">
    <w:abstractNumId w:val="2"/>
  </w:num>
  <w:num w:numId="31">
    <w:abstractNumId w:val="33"/>
  </w:num>
  <w:num w:numId="32">
    <w:abstractNumId w:val="29"/>
  </w:num>
  <w:num w:numId="33">
    <w:abstractNumId w:val="19"/>
  </w:num>
  <w:num w:numId="34">
    <w:abstractNumId w:val="24"/>
  </w:num>
  <w:num w:numId="35">
    <w:abstractNumId w:val="15"/>
  </w:num>
  <w:num w:numId="36">
    <w:abstractNumId w:val="35"/>
  </w:num>
  <w:num w:numId="37">
    <w:abstractNumId w:val="27"/>
  </w:num>
  <w:num w:numId="38">
    <w:abstractNumId w:val="5"/>
  </w:num>
  <w:num w:numId="39">
    <w:abstractNumId w:val="1"/>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E01"/>
    <w:rsid w:val="0000453B"/>
    <w:rsid w:val="000137EF"/>
    <w:rsid w:val="00020F27"/>
    <w:rsid w:val="00021710"/>
    <w:rsid w:val="00025439"/>
    <w:rsid w:val="0002619E"/>
    <w:rsid w:val="0003663E"/>
    <w:rsid w:val="00045C2A"/>
    <w:rsid w:val="00054422"/>
    <w:rsid w:val="0005656C"/>
    <w:rsid w:val="00064A7E"/>
    <w:rsid w:val="00064CD0"/>
    <w:rsid w:val="00072D86"/>
    <w:rsid w:val="000752D7"/>
    <w:rsid w:val="000B04CB"/>
    <w:rsid w:val="000B051F"/>
    <w:rsid w:val="000B13CD"/>
    <w:rsid w:val="000B61F2"/>
    <w:rsid w:val="000C3055"/>
    <w:rsid w:val="000D4ED4"/>
    <w:rsid w:val="000D5401"/>
    <w:rsid w:val="000D5EFB"/>
    <w:rsid w:val="000D7349"/>
    <w:rsid w:val="00102EDB"/>
    <w:rsid w:val="001074E6"/>
    <w:rsid w:val="00120ECD"/>
    <w:rsid w:val="00132EE2"/>
    <w:rsid w:val="00136154"/>
    <w:rsid w:val="0015420C"/>
    <w:rsid w:val="00161B07"/>
    <w:rsid w:val="00164765"/>
    <w:rsid w:val="001719F5"/>
    <w:rsid w:val="001777A6"/>
    <w:rsid w:val="00197D35"/>
    <w:rsid w:val="001A7075"/>
    <w:rsid w:val="001C3D78"/>
    <w:rsid w:val="001D393D"/>
    <w:rsid w:val="001E397E"/>
    <w:rsid w:val="001F0CA1"/>
    <w:rsid w:val="001F544C"/>
    <w:rsid w:val="0021783F"/>
    <w:rsid w:val="002209CB"/>
    <w:rsid w:val="002211F2"/>
    <w:rsid w:val="00235001"/>
    <w:rsid w:val="00252495"/>
    <w:rsid w:val="00276115"/>
    <w:rsid w:val="0027688C"/>
    <w:rsid w:val="002D2C72"/>
    <w:rsid w:val="002D6324"/>
    <w:rsid w:val="002F2BCF"/>
    <w:rsid w:val="00306348"/>
    <w:rsid w:val="00315AC5"/>
    <w:rsid w:val="00321A8F"/>
    <w:rsid w:val="00322E63"/>
    <w:rsid w:val="00323CD9"/>
    <w:rsid w:val="00326C7B"/>
    <w:rsid w:val="0034072B"/>
    <w:rsid w:val="00341606"/>
    <w:rsid w:val="003531D5"/>
    <w:rsid w:val="003A3DA8"/>
    <w:rsid w:val="003B1DF9"/>
    <w:rsid w:val="00400676"/>
    <w:rsid w:val="00416473"/>
    <w:rsid w:val="0042497D"/>
    <w:rsid w:val="00426A17"/>
    <w:rsid w:val="00444726"/>
    <w:rsid w:val="00446309"/>
    <w:rsid w:val="00454CAC"/>
    <w:rsid w:val="00474466"/>
    <w:rsid w:val="00490E11"/>
    <w:rsid w:val="00493373"/>
    <w:rsid w:val="00496CBA"/>
    <w:rsid w:val="004C78C3"/>
    <w:rsid w:val="004E3B44"/>
    <w:rsid w:val="004F389D"/>
    <w:rsid w:val="0050082A"/>
    <w:rsid w:val="00502004"/>
    <w:rsid w:val="0051545D"/>
    <w:rsid w:val="00515F4C"/>
    <w:rsid w:val="00522395"/>
    <w:rsid w:val="00524966"/>
    <w:rsid w:val="00550458"/>
    <w:rsid w:val="005543A0"/>
    <w:rsid w:val="00557443"/>
    <w:rsid w:val="00563613"/>
    <w:rsid w:val="005750AC"/>
    <w:rsid w:val="005A0E26"/>
    <w:rsid w:val="005A10C6"/>
    <w:rsid w:val="005A1932"/>
    <w:rsid w:val="005A6BDA"/>
    <w:rsid w:val="005B4833"/>
    <w:rsid w:val="005D0BC1"/>
    <w:rsid w:val="005F2958"/>
    <w:rsid w:val="005F376B"/>
    <w:rsid w:val="006011B4"/>
    <w:rsid w:val="00604308"/>
    <w:rsid w:val="00604402"/>
    <w:rsid w:val="00623F35"/>
    <w:rsid w:val="006403E5"/>
    <w:rsid w:val="00645F11"/>
    <w:rsid w:val="00655F9E"/>
    <w:rsid w:val="00660586"/>
    <w:rsid w:val="0066265C"/>
    <w:rsid w:val="00664596"/>
    <w:rsid w:val="00667088"/>
    <w:rsid w:val="00680CA0"/>
    <w:rsid w:val="006860F4"/>
    <w:rsid w:val="006872A8"/>
    <w:rsid w:val="006B15B1"/>
    <w:rsid w:val="006B3845"/>
    <w:rsid w:val="006E2474"/>
    <w:rsid w:val="007142B0"/>
    <w:rsid w:val="00714C07"/>
    <w:rsid w:val="00727B43"/>
    <w:rsid w:val="00732341"/>
    <w:rsid w:val="00734EE4"/>
    <w:rsid w:val="00762D31"/>
    <w:rsid w:val="007803C1"/>
    <w:rsid w:val="00787DEB"/>
    <w:rsid w:val="007A640B"/>
    <w:rsid w:val="007A6BFF"/>
    <w:rsid w:val="007C0EB7"/>
    <w:rsid w:val="007C5BED"/>
    <w:rsid w:val="007C7A9A"/>
    <w:rsid w:val="007F31AB"/>
    <w:rsid w:val="00800709"/>
    <w:rsid w:val="00813DE1"/>
    <w:rsid w:val="008144F4"/>
    <w:rsid w:val="0083659B"/>
    <w:rsid w:val="00846DA8"/>
    <w:rsid w:val="008671A7"/>
    <w:rsid w:val="0087018E"/>
    <w:rsid w:val="00872E00"/>
    <w:rsid w:val="00875CD3"/>
    <w:rsid w:val="00892719"/>
    <w:rsid w:val="008A3FA3"/>
    <w:rsid w:val="008B31E6"/>
    <w:rsid w:val="008B488A"/>
    <w:rsid w:val="008B551B"/>
    <w:rsid w:val="008C5987"/>
    <w:rsid w:val="008E44FC"/>
    <w:rsid w:val="008F5A65"/>
    <w:rsid w:val="00922E01"/>
    <w:rsid w:val="00937682"/>
    <w:rsid w:val="00942E64"/>
    <w:rsid w:val="00951E95"/>
    <w:rsid w:val="00953B3A"/>
    <w:rsid w:val="00955FBD"/>
    <w:rsid w:val="009756F0"/>
    <w:rsid w:val="00990C23"/>
    <w:rsid w:val="0099133F"/>
    <w:rsid w:val="0099668B"/>
    <w:rsid w:val="009A751C"/>
    <w:rsid w:val="009C2427"/>
    <w:rsid w:val="009C3366"/>
    <w:rsid w:val="009D5422"/>
    <w:rsid w:val="009E5045"/>
    <w:rsid w:val="009F1AC2"/>
    <w:rsid w:val="009F58ED"/>
    <w:rsid w:val="009F6486"/>
    <w:rsid w:val="00A061D8"/>
    <w:rsid w:val="00A16268"/>
    <w:rsid w:val="00A263C9"/>
    <w:rsid w:val="00A36056"/>
    <w:rsid w:val="00A4156A"/>
    <w:rsid w:val="00A944D2"/>
    <w:rsid w:val="00AA520A"/>
    <w:rsid w:val="00AA7FB8"/>
    <w:rsid w:val="00AB188E"/>
    <w:rsid w:val="00AB6D8E"/>
    <w:rsid w:val="00AD1B62"/>
    <w:rsid w:val="00AE5AA0"/>
    <w:rsid w:val="00AF2000"/>
    <w:rsid w:val="00B04236"/>
    <w:rsid w:val="00B25D90"/>
    <w:rsid w:val="00B32029"/>
    <w:rsid w:val="00B52CEC"/>
    <w:rsid w:val="00B6252E"/>
    <w:rsid w:val="00B64C61"/>
    <w:rsid w:val="00B72066"/>
    <w:rsid w:val="00B73EB6"/>
    <w:rsid w:val="00BB3D6A"/>
    <w:rsid w:val="00BC620B"/>
    <w:rsid w:val="00BC7E9C"/>
    <w:rsid w:val="00BE187A"/>
    <w:rsid w:val="00BF7482"/>
    <w:rsid w:val="00C008B8"/>
    <w:rsid w:val="00C05ECA"/>
    <w:rsid w:val="00C11D37"/>
    <w:rsid w:val="00C13D95"/>
    <w:rsid w:val="00C1670E"/>
    <w:rsid w:val="00C17416"/>
    <w:rsid w:val="00C2076C"/>
    <w:rsid w:val="00C34A94"/>
    <w:rsid w:val="00C4066A"/>
    <w:rsid w:val="00C47D57"/>
    <w:rsid w:val="00C47E08"/>
    <w:rsid w:val="00C7590C"/>
    <w:rsid w:val="00C8378A"/>
    <w:rsid w:val="00CC089A"/>
    <w:rsid w:val="00CD3F4A"/>
    <w:rsid w:val="00CD61F1"/>
    <w:rsid w:val="00CD6E39"/>
    <w:rsid w:val="00CF29E6"/>
    <w:rsid w:val="00D00499"/>
    <w:rsid w:val="00D013A9"/>
    <w:rsid w:val="00D02632"/>
    <w:rsid w:val="00D12D89"/>
    <w:rsid w:val="00D14A88"/>
    <w:rsid w:val="00D156AF"/>
    <w:rsid w:val="00D22CE7"/>
    <w:rsid w:val="00D725A8"/>
    <w:rsid w:val="00DA3703"/>
    <w:rsid w:val="00DB1974"/>
    <w:rsid w:val="00DB3E66"/>
    <w:rsid w:val="00DF0307"/>
    <w:rsid w:val="00E00D54"/>
    <w:rsid w:val="00E21EE4"/>
    <w:rsid w:val="00E22544"/>
    <w:rsid w:val="00E22AC5"/>
    <w:rsid w:val="00E31DAA"/>
    <w:rsid w:val="00E35982"/>
    <w:rsid w:val="00E40EC1"/>
    <w:rsid w:val="00E6509D"/>
    <w:rsid w:val="00EA5FED"/>
    <w:rsid w:val="00EB53A5"/>
    <w:rsid w:val="00ED129F"/>
    <w:rsid w:val="00ED7D70"/>
    <w:rsid w:val="00EF1FCB"/>
    <w:rsid w:val="00EF554E"/>
    <w:rsid w:val="00EF60B3"/>
    <w:rsid w:val="00F06E52"/>
    <w:rsid w:val="00F14648"/>
    <w:rsid w:val="00F148A5"/>
    <w:rsid w:val="00F247C9"/>
    <w:rsid w:val="00F252AE"/>
    <w:rsid w:val="00F25F66"/>
    <w:rsid w:val="00F36C24"/>
    <w:rsid w:val="00F65332"/>
    <w:rsid w:val="00F70BD9"/>
    <w:rsid w:val="00F748C2"/>
    <w:rsid w:val="00F761ED"/>
    <w:rsid w:val="00F8699A"/>
    <w:rsid w:val="00F87CA1"/>
    <w:rsid w:val="00FA14E9"/>
    <w:rsid w:val="00FA5701"/>
    <w:rsid w:val="00FA5E98"/>
    <w:rsid w:val="00FA75FC"/>
    <w:rsid w:val="00FA7E91"/>
    <w:rsid w:val="00FB64A8"/>
    <w:rsid w:val="00FC5ED1"/>
    <w:rsid w:val="00FE07A5"/>
    <w:rsid w:val="00FF16FE"/>
    <w:rsid w:val="00FF1920"/>
    <w:rsid w:val="00FF24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5FB9DF-5450-43A8-8142-2ECAFE95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ind w:left="2684"/>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2"/>
      <w:jc w:val="both"/>
    </w:pPr>
  </w:style>
  <w:style w:type="paragraph" w:customStyle="1" w:styleId="TableParagraph">
    <w:name w:val="Table Paragraph"/>
    <w:basedOn w:val="Normal"/>
    <w:uiPriority w:val="1"/>
    <w:qFormat/>
  </w:style>
  <w:style w:type="table" w:styleId="Tablaconcuadrcula">
    <w:name w:val="Table Grid"/>
    <w:basedOn w:val="Tablanormal"/>
    <w:uiPriority w:val="39"/>
    <w:rsid w:val="00C40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50458"/>
    <w:pPr>
      <w:tabs>
        <w:tab w:val="center" w:pos="4419"/>
        <w:tab w:val="right" w:pos="8838"/>
      </w:tabs>
    </w:pPr>
  </w:style>
  <w:style w:type="character" w:customStyle="1" w:styleId="EncabezadoCar">
    <w:name w:val="Encabezado Car"/>
    <w:basedOn w:val="Fuentedeprrafopredeter"/>
    <w:link w:val="Encabezado"/>
    <w:uiPriority w:val="99"/>
    <w:rsid w:val="00550458"/>
    <w:rPr>
      <w:rFonts w:ascii="Arial" w:eastAsia="Arial" w:hAnsi="Arial" w:cs="Arial"/>
      <w:lang w:val="es-ES" w:eastAsia="es-ES" w:bidi="es-ES"/>
    </w:rPr>
  </w:style>
  <w:style w:type="paragraph" w:styleId="Piedepgina">
    <w:name w:val="footer"/>
    <w:basedOn w:val="Normal"/>
    <w:link w:val="PiedepginaCar"/>
    <w:uiPriority w:val="99"/>
    <w:unhideWhenUsed/>
    <w:rsid w:val="00550458"/>
    <w:pPr>
      <w:tabs>
        <w:tab w:val="center" w:pos="4419"/>
        <w:tab w:val="right" w:pos="8838"/>
      </w:tabs>
    </w:pPr>
  </w:style>
  <w:style w:type="character" w:customStyle="1" w:styleId="PiedepginaCar">
    <w:name w:val="Pie de página Car"/>
    <w:basedOn w:val="Fuentedeprrafopredeter"/>
    <w:link w:val="Piedepgina"/>
    <w:uiPriority w:val="99"/>
    <w:rsid w:val="00550458"/>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nasica.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56851-19F3-4D7A-8514-566FE114B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44</Pages>
  <Words>13706</Words>
  <Characters>75389</Characters>
  <Application>Microsoft Office Word</Application>
  <DocSecurity>0</DocSecurity>
  <Lines>628</Lines>
  <Paragraphs>177</Paragraphs>
  <ScaleCrop>false</ScaleCrop>
  <HeadingPairs>
    <vt:vector size="2" baseType="variant">
      <vt:variant>
        <vt:lpstr>Título</vt:lpstr>
      </vt:variant>
      <vt:variant>
        <vt:i4>1</vt:i4>
      </vt:variant>
    </vt:vector>
  </HeadingPairs>
  <TitlesOfParts>
    <vt:vector size="1" baseType="lpstr">
      <vt:lpstr/>
    </vt:vector>
  </TitlesOfParts>
  <Company>SAGARPA</Company>
  <LinksUpToDate>false</LinksUpToDate>
  <CharactersWithSpaces>88918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Ortiz Rubio</dc:creator>
  <cp:lastModifiedBy>Erika Gordillo Romero</cp:lastModifiedBy>
  <cp:revision>4</cp:revision>
  <dcterms:created xsi:type="dcterms:W3CDTF">2020-01-27T17:42:00Z</dcterms:created>
  <dcterms:modified xsi:type="dcterms:W3CDTF">2020-01-29T15:59:00Z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Microsoft® Word 2013</vt:lpwstr>
  </property>
  <property fmtid="{D5CDD505-2E9C-101B-9397-08002B2CF9AE}" pid="4" name="LastSaved">
    <vt:filetime>2019-11-22T00:00:00Z</vt:filetime>
  </property>
</Properties>
</file>