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ED7" w:rsidRDefault="007F6489" w:rsidP="007F6489">
      <w:pPr>
        <w:spacing w:after="0" w:line="240" w:lineRule="auto"/>
        <w:jc w:val="right"/>
      </w:pPr>
      <w:r>
        <w:t>Ciudad de México, 17 de junio de 2019</w:t>
      </w:r>
    </w:p>
    <w:p w:rsidR="007F6489" w:rsidRDefault="007F6489" w:rsidP="007F6489">
      <w:pPr>
        <w:spacing w:after="0" w:line="240" w:lineRule="auto"/>
      </w:pPr>
    </w:p>
    <w:p w:rsidR="0028251A" w:rsidRPr="005E1954" w:rsidRDefault="0028251A" w:rsidP="003C488C">
      <w:pPr>
        <w:spacing w:after="0" w:line="240" w:lineRule="auto"/>
        <w:jc w:val="both"/>
        <w:rPr>
          <w:u w:val="single"/>
        </w:rPr>
      </w:pPr>
      <w:bookmarkStart w:id="0" w:name="_GoBack"/>
      <w:bookmarkEnd w:id="0"/>
    </w:p>
    <w:p w:rsidR="0028251A" w:rsidRPr="0028251A" w:rsidRDefault="0028251A" w:rsidP="003C488C">
      <w:pPr>
        <w:spacing w:after="0" w:line="240" w:lineRule="auto"/>
        <w:jc w:val="both"/>
        <w:rPr>
          <w:b/>
        </w:rPr>
      </w:pPr>
      <w:r w:rsidRPr="0028251A">
        <w:rPr>
          <w:b/>
        </w:rPr>
        <w:t>ANÁLISIS FODA</w:t>
      </w:r>
      <w:r>
        <w:rPr>
          <w:b/>
        </w:rPr>
        <w:t xml:space="preserve"> / CMDRS</w:t>
      </w:r>
    </w:p>
    <w:p w:rsidR="0028251A" w:rsidRDefault="0028251A" w:rsidP="003C488C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28251A" w:rsidRPr="003B78D0" w:rsidTr="0028251A">
        <w:tc>
          <w:tcPr>
            <w:tcW w:w="4772" w:type="dxa"/>
            <w:vAlign w:val="center"/>
          </w:tcPr>
          <w:p w:rsidR="0028251A" w:rsidRPr="003B78D0" w:rsidRDefault="0028251A" w:rsidP="002825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78D0">
              <w:rPr>
                <w:rFonts w:cstheme="minorHAnsi"/>
                <w:b/>
                <w:sz w:val="20"/>
                <w:szCs w:val="20"/>
              </w:rPr>
              <w:t>F</w:t>
            </w:r>
            <w:r w:rsidR="00782AEA">
              <w:rPr>
                <w:rFonts w:cstheme="minorHAnsi"/>
                <w:b/>
                <w:sz w:val="20"/>
                <w:szCs w:val="20"/>
              </w:rPr>
              <w:t>ORTALEZAS</w:t>
            </w:r>
          </w:p>
        </w:tc>
        <w:tc>
          <w:tcPr>
            <w:tcW w:w="4772" w:type="dxa"/>
            <w:vAlign w:val="center"/>
          </w:tcPr>
          <w:p w:rsidR="0028251A" w:rsidRPr="003B78D0" w:rsidRDefault="0028251A" w:rsidP="002825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78D0">
              <w:rPr>
                <w:rFonts w:cstheme="minorHAnsi"/>
                <w:b/>
                <w:sz w:val="20"/>
                <w:szCs w:val="20"/>
              </w:rPr>
              <w:t>OPORTUNIDADES</w:t>
            </w:r>
          </w:p>
        </w:tc>
      </w:tr>
      <w:tr w:rsidR="0028251A" w:rsidRPr="003B78D0" w:rsidTr="0028251A">
        <w:tc>
          <w:tcPr>
            <w:tcW w:w="4772" w:type="dxa"/>
          </w:tcPr>
          <w:p w:rsidR="0028251A" w:rsidRPr="003B78D0" w:rsidRDefault="0028251A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Órgano colegiado amparado bajo la legislación mexicana</w:t>
            </w:r>
            <w:r w:rsidR="003B78D0" w:rsidRPr="003B78D0">
              <w:rPr>
                <w:rFonts w:cstheme="minorHAnsi"/>
                <w:sz w:val="20"/>
                <w:szCs w:val="20"/>
              </w:rPr>
              <w:t>, con participación, además de SADER de 11 dependencias federales</w:t>
            </w:r>
            <w:r w:rsidRPr="003B78D0">
              <w:rPr>
                <w:rFonts w:cstheme="minorHAnsi"/>
                <w:sz w:val="20"/>
                <w:szCs w:val="20"/>
              </w:rPr>
              <w:t>.</w:t>
            </w:r>
          </w:p>
          <w:p w:rsidR="00D5444E" w:rsidRPr="003B78D0" w:rsidRDefault="003B78D0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Cuenta con r</w:t>
            </w:r>
            <w:r w:rsidR="00D5444E" w:rsidRPr="003B78D0">
              <w:rPr>
                <w:rFonts w:cstheme="minorHAnsi"/>
                <w:sz w:val="20"/>
                <w:szCs w:val="20"/>
              </w:rPr>
              <w:t>espaldo de una Secretaría y sus órganos desconcentrados o descentralizados.</w:t>
            </w:r>
          </w:p>
          <w:p w:rsidR="00D5444E" w:rsidRPr="003B78D0" w:rsidRDefault="003B78D0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Tiene un p</w:t>
            </w:r>
            <w:r w:rsidR="00D5444E" w:rsidRPr="003B78D0">
              <w:rPr>
                <w:rFonts w:cstheme="minorHAnsi"/>
                <w:sz w:val="20"/>
                <w:szCs w:val="20"/>
              </w:rPr>
              <w:t>resupuesto etiquetado para el Campo (PEC).</w:t>
            </w:r>
          </w:p>
          <w:p w:rsidR="00D5444E" w:rsidRPr="003B78D0" w:rsidRDefault="003C563A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Cuenta con representación de m</w:t>
            </w:r>
            <w:r w:rsidR="00D5444E" w:rsidRPr="003B78D0">
              <w:rPr>
                <w:rFonts w:cstheme="minorHAnsi"/>
                <w:sz w:val="20"/>
                <w:szCs w:val="20"/>
              </w:rPr>
              <w:t>ujeres líderes de organizaciones activas y con voz y v</w:t>
            </w:r>
            <w:r w:rsidRPr="003B78D0">
              <w:rPr>
                <w:rFonts w:cstheme="minorHAnsi"/>
                <w:sz w:val="20"/>
                <w:szCs w:val="20"/>
              </w:rPr>
              <w:t>oto en las decisiones del CMDRS, lo que lo hace un órgano diverso e inclusivo.</w:t>
            </w:r>
          </w:p>
          <w:p w:rsidR="0028251A" w:rsidRPr="003B78D0" w:rsidRDefault="0028251A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 xml:space="preserve">Los líderes de las organizaciones </w:t>
            </w:r>
            <w:r w:rsidR="003B78D0" w:rsidRPr="003B78D0">
              <w:rPr>
                <w:rFonts w:cstheme="minorHAnsi"/>
                <w:sz w:val="20"/>
                <w:szCs w:val="20"/>
              </w:rPr>
              <w:t xml:space="preserve">rurales, de las ramas productivas y de instituciones académicas, </w:t>
            </w:r>
            <w:r w:rsidRPr="003B78D0">
              <w:rPr>
                <w:rFonts w:cstheme="minorHAnsi"/>
                <w:sz w:val="20"/>
                <w:szCs w:val="20"/>
              </w:rPr>
              <w:t>forman parte del CMDRS.</w:t>
            </w:r>
          </w:p>
          <w:p w:rsidR="0028251A" w:rsidRPr="003B78D0" w:rsidRDefault="0028251A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El CMDRS tiene voz ante la SADER.</w:t>
            </w:r>
          </w:p>
          <w:p w:rsidR="0028251A" w:rsidRPr="003B78D0" w:rsidRDefault="0028251A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El CMDRS tiene voz en el Congreso de la Unión.</w:t>
            </w:r>
          </w:p>
          <w:p w:rsidR="0028251A" w:rsidRPr="003B78D0" w:rsidRDefault="0028251A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Tiene capacidad de trabajo y respuesta ante situaciones que afectan al medio rural.</w:t>
            </w:r>
          </w:p>
          <w:p w:rsidR="0028251A" w:rsidRPr="003B78D0" w:rsidRDefault="0028251A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Tiene capacidad de organización a través de la conformación de comisiones de trabajo.</w:t>
            </w:r>
          </w:p>
          <w:p w:rsidR="0028251A" w:rsidRPr="003B78D0" w:rsidRDefault="0028251A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Tiene empuje individual en cada uno de los líderes que representan a las organizaciones rurales.</w:t>
            </w:r>
          </w:p>
          <w:p w:rsidR="0028251A" w:rsidRPr="003B78D0" w:rsidRDefault="0028251A" w:rsidP="003C488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2" w:type="dxa"/>
          </w:tcPr>
          <w:p w:rsidR="0028251A" w:rsidRPr="003B78D0" w:rsidRDefault="00D5444E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Ser una fuerza política de apoyo al medio rural ante el poder ejecutivo y legislativo.</w:t>
            </w:r>
          </w:p>
          <w:p w:rsidR="00D5444E" w:rsidRPr="003B78D0" w:rsidRDefault="00D5444E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 xml:space="preserve">Ser un órgano profesionalizado en asuntos del desarrollo rural, conformado por </w:t>
            </w:r>
            <w:r w:rsidR="00F34344">
              <w:rPr>
                <w:rFonts w:cstheme="minorHAnsi"/>
                <w:sz w:val="20"/>
                <w:szCs w:val="20"/>
              </w:rPr>
              <w:t>sociedad civil y gobierno.</w:t>
            </w:r>
          </w:p>
          <w:p w:rsidR="00D5444E" w:rsidRPr="003B78D0" w:rsidRDefault="00D5444E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Servir de intermediario confiable entre los productores y productoras</w:t>
            </w:r>
            <w:r w:rsidR="00F34344">
              <w:rPr>
                <w:rFonts w:cstheme="minorHAnsi"/>
                <w:sz w:val="20"/>
                <w:szCs w:val="20"/>
              </w:rPr>
              <w:t>,</w:t>
            </w:r>
            <w:r w:rsidRPr="003B78D0">
              <w:rPr>
                <w:rFonts w:cstheme="minorHAnsi"/>
                <w:sz w:val="20"/>
                <w:szCs w:val="20"/>
              </w:rPr>
              <w:t xml:space="preserve"> y la autoridad</w:t>
            </w:r>
            <w:r w:rsidR="00F34344">
              <w:rPr>
                <w:rFonts w:cstheme="minorHAnsi"/>
                <w:sz w:val="20"/>
                <w:szCs w:val="20"/>
              </w:rPr>
              <w:t>,</w:t>
            </w:r>
            <w:r w:rsidRPr="003B78D0">
              <w:rPr>
                <w:rFonts w:cstheme="minorHAnsi"/>
                <w:sz w:val="20"/>
                <w:szCs w:val="20"/>
              </w:rPr>
              <w:t xml:space="preserve"> en materia de desarrollo rural.</w:t>
            </w:r>
          </w:p>
          <w:p w:rsidR="00D5444E" w:rsidRPr="003B78D0" w:rsidRDefault="00D5444E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Intervenir en el mejoramiento de las políticas públicas para incrementar la producción y la productividad en el campo mexicano.</w:t>
            </w:r>
          </w:p>
          <w:p w:rsidR="00D5444E" w:rsidRPr="003B78D0" w:rsidRDefault="00D5444E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Fortalecer su estructura a través del autodiagnóstico y de la implementación de  procesos y procedimientos para regir su función.</w:t>
            </w:r>
          </w:p>
          <w:p w:rsidR="00D5444E" w:rsidRDefault="00D5444E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Representar dignamente a un sector vulnerable de la sociedad mexicana.</w:t>
            </w:r>
          </w:p>
          <w:p w:rsidR="00F34344" w:rsidRDefault="00F34344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Implementar mecanismos para resolver en tiempo y forma la verdadera problemática del campo.</w:t>
            </w:r>
          </w:p>
          <w:p w:rsidR="00F34344" w:rsidRPr="003B78D0" w:rsidRDefault="00F34344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Incidir favorablemente en la dotación de presupuesto para el campo mexicano, atendiendo las necesidades reales.</w:t>
            </w:r>
          </w:p>
          <w:p w:rsidR="0028251A" w:rsidRPr="003B78D0" w:rsidRDefault="0028251A" w:rsidP="00D5444E">
            <w:pPr>
              <w:ind w:hanging="284"/>
              <w:jc w:val="both"/>
              <w:rPr>
                <w:rFonts w:cstheme="minorHAnsi"/>
                <w:sz w:val="20"/>
                <w:szCs w:val="20"/>
              </w:rPr>
            </w:pPr>
          </w:p>
          <w:p w:rsidR="0028251A" w:rsidRPr="003B78D0" w:rsidRDefault="0028251A" w:rsidP="003C488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251A" w:rsidRPr="003B78D0" w:rsidTr="0028251A">
        <w:tc>
          <w:tcPr>
            <w:tcW w:w="4772" w:type="dxa"/>
          </w:tcPr>
          <w:p w:rsidR="0028251A" w:rsidRPr="003B78D0" w:rsidRDefault="0028251A" w:rsidP="002825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78D0">
              <w:rPr>
                <w:rFonts w:cstheme="minorHAnsi"/>
                <w:b/>
                <w:sz w:val="20"/>
                <w:szCs w:val="20"/>
              </w:rPr>
              <w:t>DEBILIDADES</w:t>
            </w:r>
          </w:p>
        </w:tc>
        <w:tc>
          <w:tcPr>
            <w:tcW w:w="4772" w:type="dxa"/>
          </w:tcPr>
          <w:p w:rsidR="0028251A" w:rsidRPr="003B78D0" w:rsidRDefault="0028251A" w:rsidP="002825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78D0">
              <w:rPr>
                <w:rFonts w:cstheme="minorHAnsi"/>
                <w:b/>
                <w:sz w:val="20"/>
                <w:szCs w:val="20"/>
              </w:rPr>
              <w:t>AMENAZAS</w:t>
            </w:r>
          </w:p>
        </w:tc>
      </w:tr>
      <w:tr w:rsidR="0028251A" w:rsidRPr="003B78D0" w:rsidTr="0028251A">
        <w:tc>
          <w:tcPr>
            <w:tcW w:w="4772" w:type="dxa"/>
          </w:tcPr>
          <w:p w:rsidR="0028251A" w:rsidRPr="003B78D0" w:rsidRDefault="0028251A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Un porcentaje importante de sus miembros acude a las reuniones sin agenda, sin propuesta y sin planteamientos concretos</w:t>
            </w:r>
            <w:r w:rsidR="003B78D0" w:rsidRPr="003B78D0">
              <w:rPr>
                <w:rFonts w:cstheme="minorHAnsi"/>
                <w:sz w:val="20"/>
                <w:szCs w:val="20"/>
              </w:rPr>
              <w:t xml:space="preserve"> (SADER y organizaciones)</w:t>
            </w:r>
            <w:r w:rsidRPr="003B78D0">
              <w:rPr>
                <w:rFonts w:cstheme="minorHAnsi"/>
                <w:sz w:val="20"/>
                <w:szCs w:val="20"/>
              </w:rPr>
              <w:t>.</w:t>
            </w:r>
          </w:p>
          <w:p w:rsidR="003B78D0" w:rsidRPr="003B78D0" w:rsidRDefault="003B78D0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El CMDRS no cuenta con operación de los “Sistemas” y “Servicios”.</w:t>
            </w:r>
          </w:p>
          <w:p w:rsidR="0028251A" w:rsidRPr="003B78D0" w:rsidRDefault="0028251A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Un porcentaje importante de sus miembros no se capacita en los temas a abordar</w:t>
            </w:r>
            <w:r w:rsidR="003B78D0" w:rsidRPr="003B78D0">
              <w:rPr>
                <w:rFonts w:cstheme="minorHAnsi"/>
                <w:sz w:val="20"/>
                <w:szCs w:val="20"/>
              </w:rPr>
              <w:t xml:space="preserve"> (SADER y organizaciones)</w:t>
            </w:r>
            <w:r w:rsidRPr="003B78D0">
              <w:rPr>
                <w:rFonts w:cstheme="minorHAnsi"/>
                <w:sz w:val="20"/>
                <w:szCs w:val="20"/>
              </w:rPr>
              <w:t>.</w:t>
            </w:r>
          </w:p>
          <w:p w:rsidR="0028251A" w:rsidRPr="003B78D0" w:rsidRDefault="0028251A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Un porcentaje importante de sus miembros no tiene representatividad a nivel nacional</w:t>
            </w:r>
            <w:r w:rsidR="003B78D0" w:rsidRPr="003B78D0">
              <w:rPr>
                <w:rFonts w:cstheme="minorHAnsi"/>
                <w:sz w:val="20"/>
                <w:szCs w:val="20"/>
              </w:rPr>
              <w:t xml:space="preserve"> (organizaciones)</w:t>
            </w:r>
            <w:r w:rsidRPr="003B78D0">
              <w:rPr>
                <w:rFonts w:cstheme="minorHAnsi"/>
                <w:sz w:val="20"/>
                <w:szCs w:val="20"/>
              </w:rPr>
              <w:t>.</w:t>
            </w:r>
          </w:p>
          <w:p w:rsidR="0028251A" w:rsidRPr="003B78D0" w:rsidRDefault="0028251A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El CMDRS no está vinculado con la Comisión Intersecretarial</w:t>
            </w:r>
            <w:r w:rsidR="003B78D0" w:rsidRPr="003B78D0">
              <w:rPr>
                <w:rFonts w:cstheme="minorHAnsi"/>
                <w:sz w:val="20"/>
                <w:szCs w:val="20"/>
              </w:rPr>
              <w:t xml:space="preserve"> (SADER)</w:t>
            </w:r>
            <w:r w:rsidRPr="003B78D0">
              <w:rPr>
                <w:rFonts w:cstheme="minorHAnsi"/>
                <w:sz w:val="20"/>
                <w:szCs w:val="20"/>
              </w:rPr>
              <w:t>.</w:t>
            </w:r>
          </w:p>
          <w:p w:rsidR="00D5444E" w:rsidRPr="003B78D0" w:rsidRDefault="00D5444E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El CMDRS no cuenta con un Código de Conducta y Participación.</w:t>
            </w:r>
          </w:p>
          <w:p w:rsidR="00D5444E" w:rsidRPr="003B78D0" w:rsidRDefault="00D5444E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Algunos miembros del CMDRS se expresan de manera no adecuada en las sesiones</w:t>
            </w:r>
            <w:r w:rsidR="003B78D0" w:rsidRPr="003B78D0">
              <w:rPr>
                <w:rFonts w:cstheme="minorHAnsi"/>
                <w:sz w:val="20"/>
                <w:szCs w:val="20"/>
              </w:rPr>
              <w:t xml:space="preserve"> (SADER y organizaciones)</w:t>
            </w:r>
            <w:r w:rsidRPr="003B78D0">
              <w:rPr>
                <w:rFonts w:cstheme="minorHAnsi"/>
                <w:sz w:val="20"/>
                <w:szCs w:val="20"/>
              </w:rPr>
              <w:t>.</w:t>
            </w:r>
          </w:p>
          <w:p w:rsidR="0028251A" w:rsidRPr="003B78D0" w:rsidRDefault="003B78D0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Prevalecen, en ocasiones, los intereses particulares sobre los intereses comunitarios (SADER y organizaciones).</w:t>
            </w:r>
          </w:p>
          <w:p w:rsidR="0028251A" w:rsidRPr="003B78D0" w:rsidRDefault="003B78D0" w:rsidP="00F34344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Las reuniones del “Consejo” difícilmente cuentan con la participación del Titular de SADER y las dependencias federales envían a servidores públicos de bajo perfil para la toma de decisiones.</w:t>
            </w:r>
          </w:p>
        </w:tc>
        <w:tc>
          <w:tcPr>
            <w:tcW w:w="4772" w:type="dxa"/>
          </w:tcPr>
          <w:p w:rsidR="0028251A" w:rsidRPr="003B78D0" w:rsidRDefault="0028251A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Modificación de la legislación por mayoría partidista en el Congreso de la Unión, que puede desaparecer o reestructurar el funcionamiento del CMDRS.</w:t>
            </w:r>
          </w:p>
          <w:p w:rsidR="0028251A" w:rsidRPr="003B78D0" w:rsidRDefault="00E32966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Infiltración de miembros (organizaciones “fantasma”) para obtener información de las organizaciones participantes y de SADER.</w:t>
            </w:r>
          </w:p>
          <w:p w:rsidR="00D5444E" w:rsidRPr="003B78D0" w:rsidRDefault="003B78D0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Desaparición del CMDRS por falta de acuerdos internos entre las organizaciones.</w:t>
            </w:r>
          </w:p>
          <w:p w:rsidR="003B78D0" w:rsidRDefault="003B78D0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3B78D0">
              <w:rPr>
                <w:rFonts w:cstheme="minorHAnsi"/>
                <w:sz w:val="20"/>
                <w:szCs w:val="20"/>
              </w:rPr>
              <w:t>Desaparición de organismos, sistemas producto y áreas de especialización para el campo mexicano.</w:t>
            </w:r>
          </w:p>
          <w:p w:rsidR="003B78D0" w:rsidRPr="003B78D0" w:rsidRDefault="00F34344" w:rsidP="003B78D0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Desprestigio de las organizaciones que integran el CMDRS por difusión de mensajes equivocados por parte de la SADER.</w:t>
            </w:r>
          </w:p>
          <w:p w:rsidR="00E32966" w:rsidRPr="003B78D0" w:rsidRDefault="00E32966" w:rsidP="003B78D0">
            <w:pPr>
              <w:pStyle w:val="Prrafodelista"/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</w:p>
          <w:p w:rsidR="0028251A" w:rsidRPr="003B78D0" w:rsidRDefault="0028251A" w:rsidP="003C488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8251A" w:rsidRPr="003B78D0" w:rsidRDefault="0028251A" w:rsidP="003C488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8251A" w:rsidRPr="003B78D0" w:rsidRDefault="0028251A" w:rsidP="003C488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28251A" w:rsidRDefault="0028251A" w:rsidP="003C488C">
      <w:pPr>
        <w:spacing w:after="0" w:line="240" w:lineRule="auto"/>
        <w:jc w:val="both"/>
      </w:pPr>
    </w:p>
    <w:sectPr w:rsidR="0028251A" w:rsidSect="007F6489">
      <w:headerReference w:type="default" r:id="rId8"/>
      <w:pgSz w:w="12240" w:h="15840" w:code="1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0B2" w:rsidRDefault="003710B2" w:rsidP="007F6489">
      <w:pPr>
        <w:spacing w:after="0" w:line="240" w:lineRule="auto"/>
      </w:pPr>
      <w:r>
        <w:separator/>
      </w:r>
    </w:p>
  </w:endnote>
  <w:endnote w:type="continuationSeparator" w:id="0">
    <w:p w:rsidR="003710B2" w:rsidRDefault="003710B2" w:rsidP="007F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0B2" w:rsidRDefault="003710B2" w:rsidP="007F6489">
      <w:pPr>
        <w:spacing w:after="0" w:line="240" w:lineRule="auto"/>
      </w:pPr>
      <w:r>
        <w:separator/>
      </w:r>
    </w:p>
  </w:footnote>
  <w:footnote w:type="continuationSeparator" w:id="0">
    <w:p w:rsidR="003710B2" w:rsidRDefault="003710B2" w:rsidP="007F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89" w:rsidRPr="007F6489" w:rsidRDefault="007F6489" w:rsidP="007F6489">
    <w:pPr>
      <w:pStyle w:val="Encabezado"/>
      <w:jc w:val="center"/>
      <w:rPr>
        <w:b/>
      </w:rPr>
    </w:pPr>
    <w:r w:rsidRPr="007F6489">
      <w:rPr>
        <w:b/>
      </w:rPr>
      <w:t>RED NACIONAL DE PRODUCTORAS Y EMPRESARIAS SOCIALES, A.C. / RENACES, A.C.</w:t>
    </w:r>
  </w:p>
  <w:p w:rsidR="007F6489" w:rsidRDefault="007F6489" w:rsidP="007F6489">
    <w:pPr>
      <w:pStyle w:val="Encabezado"/>
      <w:jc w:val="center"/>
      <w:rPr>
        <w:b/>
      </w:rPr>
    </w:pPr>
    <w:r w:rsidRPr="007F6489">
      <w:rPr>
        <w:b/>
      </w:rPr>
      <w:t>PROPUESTA PARA MEJORAR EL FUNCIONAMIENTO DEL CMDRS</w:t>
    </w:r>
  </w:p>
  <w:p w:rsidR="007F6489" w:rsidRDefault="007F6489" w:rsidP="007F6489">
    <w:pPr>
      <w:pStyle w:val="Encabezado"/>
      <w:pBdr>
        <w:bottom w:val="single" w:sz="4" w:space="1" w:color="auto"/>
      </w:pBdr>
      <w:jc w:val="center"/>
      <w:rPr>
        <w:b/>
      </w:rPr>
    </w:pPr>
  </w:p>
  <w:p w:rsidR="007F6489" w:rsidRPr="007F6489" w:rsidRDefault="007F6489" w:rsidP="007F6489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D091F"/>
    <w:multiLevelType w:val="hybridMultilevel"/>
    <w:tmpl w:val="495810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92F63"/>
    <w:multiLevelType w:val="hybridMultilevel"/>
    <w:tmpl w:val="3ECC68F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642"/>
    <w:rsid w:val="00182CE4"/>
    <w:rsid w:val="0028251A"/>
    <w:rsid w:val="003710B2"/>
    <w:rsid w:val="003B78D0"/>
    <w:rsid w:val="003C488C"/>
    <w:rsid w:val="003C563A"/>
    <w:rsid w:val="004F5976"/>
    <w:rsid w:val="005E1954"/>
    <w:rsid w:val="00636212"/>
    <w:rsid w:val="00782AEA"/>
    <w:rsid w:val="007F6489"/>
    <w:rsid w:val="009C1642"/>
    <w:rsid w:val="00A067C6"/>
    <w:rsid w:val="00BD4AD1"/>
    <w:rsid w:val="00C0086A"/>
    <w:rsid w:val="00C45469"/>
    <w:rsid w:val="00CB7C2A"/>
    <w:rsid w:val="00D01939"/>
    <w:rsid w:val="00D30B4D"/>
    <w:rsid w:val="00D5444E"/>
    <w:rsid w:val="00DB6E6B"/>
    <w:rsid w:val="00E32966"/>
    <w:rsid w:val="00E656F3"/>
    <w:rsid w:val="00E7065E"/>
    <w:rsid w:val="00E90ED6"/>
    <w:rsid w:val="00F34344"/>
    <w:rsid w:val="00FB557D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B1FD16-6CF3-4024-BD3F-513A2AA3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489"/>
  </w:style>
  <w:style w:type="paragraph" w:styleId="Piedepgina">
    <w:name w:val="footer"/>
    <w:basedOn w:val="Normal"/>
    <w:link w:val="PiedepginaCar"/>
    <w:uiPriority w:val="99"/>
    <w:unhideWhenUsed/>
    <w:rsid w:val="007F6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489"/>
  </w:style>
  <w:style w:type="paragraph" w:styleId="Prrafodelista">
    <w:name w:val="List Paragraph"/>
    <w:basedOn w:val="Normal"/>
    <w:uiPriority w:val="34"/>
    <w:qFormat/>
    <w:rsid w:val="003C48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2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8B75-A3CA-469D-8856-71DB737C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 Dranath Laffitte Montalvo</cp:lastModifiedBy>
  <cp:revision>6</cp:revision>
  <cp:lastPrinted>2019-07-19T19:00:00Z</cp:lastPrinted>
  <dcterms:created xsi:type="dcterms:W3CDTF">2019-07-19T19:02:00Z</dcterms:created>
  <dcterms:modified xsi:type="dcterms:W3CDTF">2019-07-22T23:15:00Z</dcterms:modified>
</cp:coreProperties>
</file>